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3EB" w:rsidRDefault="000453EB" w:rsidP="001D5D1A">
      <w:pPr>
        <w:ind w:right="-1"/>
        <w:jc w:val="center"/>
        <w:rPr>
          <w:rFonts w:ascii="GHEA Grapalat" w:hAnsi="GHEA Grapalat"/>
          <w:szCs w:val="24"/>
          <w:lang w:val="hy-AM"/>
        </w:rPr>
      </w:pPr>
    </w:p>
    <w:p w:rsidR="002B4A8F" w:rsidRPr="00767587" w:rsidRDefault="002B4A8F" w:rsidP="001D5D1A">
      <w:pPr>
        <w:ind w:right="-1"/>
        <w:jc w:val="center"/>
        <w:rPr>
          <w:rFonts w:ascii="GHEA Grapalat" w:hAnsi="GHEA Grapalat"/>
          <w:szCs w:val="24"/>
          <w:lang w:val="hy-AM"/>
        </w:rPr>
      </w:pPr>
      <w:r w:rsidRPr="00767587">
        <w:rPr>
          <w:rFonts w:ascii="GHEA Grapalat" w:hAnsi="GHEA Grapalat"/>
          <w:szCs w:val="24"/>
          <w:lang w:val="hy-AM"/>
        </w:rPr>
        <w:t>Ո</w:t>
      </w:r>
      <w:r w:rsidR="002B6B44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Ր</w:t>
      </w:r>
      <w:r w:rsidR="002B6B44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Ո</w:t>
      </w:r>
      <w:r w:rsidR="002B6B44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Շ</w:t>
      </w:r>
      <w:r w:rsidR="002B6B44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ՈՒ </w:t>
      </w:r>
      <w:r w:rsidR="002B6B44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>Մ</w:t>
      </w:r>
    </w:p>
    <w:p w:rsidR="002B4A8F" w:rsidRPr="00767587" w:rsidRDefault="002B4A8F" w:rsidP="001D5D1A">
      <w:pPr>
        <w:ind w:right="-1"/>
        <w:jc w:val="center"/>
        <w:rPr>
          <w:rFonts w:ascii="GHEA Grapalat" w:hAnsi="GHEA Grapalat"/>
          <w:szCs w:val="24"/>
          <w:lang w:val="hy-AM"/>
        </w:rPr>
      </w:pPr>
      <w:r w:rsidRPr="00767587">
        <w:rPr>
          <w:rFonts w:ascii="GHEA Grapalat" w:hAnsi="GHEA Grapalat"/>
          <w:szCs w:val="24"/>
          <w:lang w:val="hy-AM"/>
        </w:rPr>
        <w:t xml:space="preserve">ԿԱՏԱՐՈՂԱԿԱՆ </w:t>
      </w:r>
      <w:r w:rsidR="00953C0D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ՎԱՐՈՒՅԹԸ </w:t>
      </w:r>
      <w:r w:rsidR="00953C0D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ԿԱՍԵՑՆԵԼՈՒ </w:t>
      </w:r>
      <w:r w:rsidR="00953C0D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>ՄԱՍԻՆ</w:t>
      </w:r>
    </w:p>
    <w:p w:rsidR="006D0BAB" w:rsidRDefault="006D0BAB" w:rsidP="002B4A8F">
      <w:pPr>
        <w:ind w:right="-1" w:firstLine="709"/>
        <w:jc w:val="right"/>
        <w:rPr>
          <w:rFonts w:ascii="GHEA Grapalat" w:hAnsi="GHEA Grapalat"/>
          <w:sz w:val="10"/>
          <w:szCs w:val="10"/>
          <w:lang w:val="hy-AM"/>
        </w:rPr>
      </w:pPr>
    </w:p>
    <w:p w:rsidR="00106139" w:rsidRDefault="00106139" w:rsidP="002B4A8F">
      <w:pPr>
        <w:ind w:right="-1" w:firstLine="709"/>
        <w:jc w:val="right"/>
        <w:rPr>
          <w:rFonts w:ascii="GHEA Grapalat" w:hAnsi="GHEA Grapalat"/>
          <w:sz w:val="10"/>
          <w:szCs w:val="10"/>
          <w:lang w:val="hy-AM"/>
        </w:rPr>
      </w:pPr>
    </w:p>
    <w:p w:rsidR="002B4A8F" w:rsidRDefault="00A72750" w:rsidP="0053394A">
      <w:pPr>
        <w:ind w:right="-1" w:firstLine="709"/>
        <w:jc w:val="both"/>
        <w:rPr>
          <w:rFonts w:ascii="GHEA Grapalat" w:hAnsi="GHEA Grapalat"/>
          <w:szCs w:val="24"/>
          <w:lang w:val="hy-AM"/>
        </w:rPr>
      </w:pPr>
      <w:r w:rsidRPr="00A72750">
        <w:rPr>
          <w:rFonts w:ascii="GHEA Grapalat" w:hAnsi="GHEA Grapalat"/>
          <w:szCs w:val="24"/>
          <w:lang w:val="hy-AM"/>
        </w:rPr>
        <w:t>22.04</w:t>
      </w:r>
      <w:r w:rsidR="00DB6ED4">
        <w:rPr>
          <w:rFonts w:ascii="GHEA Grapalat" w:hAnsi="GHEA Grapalat"/>
          <w:szCs w:val="24"/>
          <w:lang w:val="hy-AM"/>
        </w:rPr>
        <w:t>.2015</w:t>
      </w:r>
      <w:r w:rsidR="002B4A8F" w:rsidRPr="00767587">
        <w:rPr>
          <w:rFonts w:ascii="GHEA Grapalat" w:hAnsi="GHEA Grapalat"/>
          <w:szCs w:val="24"/>
          <w:lang w:val="hy-AM"/>
        </w:rPr>
        <w:t xml:space="preserve">թ.    </w:t>
      </w:r>
      <w:r w:rsidR="002B4A8F" w:rsidRPr="00767587">
        <w:rPr>
          <w:rFonts w:ascii="GHEA Grapalat" w:hAnsi="GHEA Grapalat"/>
          <w:szCs w:val="24"/>
          <w:lang w:val="hy-AM"/>
        </w:rPr>
        <w:tab/>
        <w:t xml:space="preserve">  </w:t>
      </w:r>
      <w:r w:rsidR="002B4A8F" w:rsidRPr="00767587">
        <w:rPr>
          <w:rFonts w:ascii="GHEA Grapalat" w:hAnsi="GHEA Grapalat"/>
          <w:szCs w:val="24"/>
          <w:lang w:val="hy-AM"/>
        </w:rPr>
        <w:tab/>
        <w:t xml:space="preserve">                         </w:t>
      </w:r>
      <w:r w:rsidR="0053394A" w:rsidRPr="00767587">
        <w:rPr>
          <w:rFonts w:ascii="GHEA Grapalat" w:hAnsi="GHEA Grapalat"/>
          <w:szCs w:val="24"/>
          <w:lang w:val="hy-AM"/>
        </w:rPr>
        <w:t xml:space="preserve">                           </w:t>
      </w:r>
      <w:r w:rsidR="0053394A" w:rsidRPr="00767587">
        <w:rPr>
          <w:rFonts w:ascii="GHEA Grapalat" w:hAnsi="GHEA Grapalat"/>
          <w:szCs w:val="24"/>
          <w:lang w:val="hy-AM"/>
        </w:rPr>
        <w:tab/>
      </w:r>
      <w:r w:rsidR="002B4A8F" w:rsidRPr="00767587">
        <w:rPr>
          <w:rFonts w:ascii="GHEA Grapalat" w:hAnsi="GHEA Grapalat"/>
          <w:szCs w:val="24"/>
          <w:lang w:val="hy-AM"/>
        </w:rPr>
        <w:t>ք.Երևան</w:t>
      </w:r>
    </w:p>
    <w:p w:rsidR="00106139" w:rsidRPr="00767587" w:rsidRDefault="00106139" w:rsidP="0053394A">
      <w:pPr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DA5C44" w:rsidRPr="00C81BE9" w:rsidRDefault="00DA5C44" w:rsidP="002B4A8F">
      <w:pPr>
        <w:ind w:right="-1" w:firstLine="709"/>
        <w:jc w:val="both"/>
        <w:rPr>
          <w:rFonts w:ascii="GHEA Grapalat" w:hAnsi="GHEA Grapalat"/>
          <w:sz w:val="10"/>
          <w:szCs w:val="10"/>
          <w:lang w:val="hy-AM"/>
        </w:rPr>
      </w:pPr>
    </w:p>
    <w:p w:rsidR="00AD2EE0" w:rsidRPr="00106139" w:rsidRDefault="00AD2EE0" w:rsidP="00AD2EE0">
      <w:pPr>
        <w:pStyle w:val="BodyTextIndent"/>
        <w:spacing w:after="0" w:line="192" w:lineRule="auto"/>
        <w:ind w:left="0" w:firstLine="720"/>
        <w:jc w:val="both"/>
        <w:rPr>
          <w:rFonts w:ascii="GHEA Grapalat" w:hAnsi="GHEA Grapalat"/>
          <w:lang w:val="hy-AM"/>
        </w:rPr>
      </w:pPr>
      <w:r w:rsidRPr="00106139">
        <w:rPr>
          <w:rFonts w:ascii="GHEA Grapalat" w:hAnsi="GHEA Grapalat"/>
          <w:lang w:val="hy-AM"/>
        </w:rPr>
        <w:t xml:space="preserve">ՀՀ ԱՆ Դատական ակտերի հարկադիր կատարման ծառայության Ավան և Նոր-Նորք բաժնի ավագ հարկադիր կատարող Կարեն Խաչատրյանս ուսումնասիրելով </w:t>
      </w:r>
      <w:r w:rsidR="00315568">
        <w:rPr>
          <w:rFonts w:ascii="GHEA Grapalat" w:hAnsi="GHEA Grapalat"/>
          <w:lang w:val="hy-AM"/>
        </w:rPr>
        <w:t>12.12</w:t>
      </w:r>
      <w:r w:rsidR="00315568" w:rsidRPr="00B93EBB">
        <w:rPr>
          <w:rFonts w:ascii="GHEA Grapalat" w:hAnsi="GHEA Grapalat"/>
          <w:lang w:val="hy-AM"/>
        </w:rPr>
        <w:t>.201</w:t>
      </w:r>
      <w:r w:rsidR="00315568">
        <w:rPr>
          <w:rFonts w:ascii="GHEA Grapalat" w:hAnsi="GHEA Grapalat"/>
          <w:lang w:val="hy-AM"/>
        </w:rPr>
        <w:t>1թ. /</w:t>
      </w:r>
      <w:r w:rsidR="00F436DD">
        <w:rPr>
          <w:rFonts w:ascii="GHEA Grapalat" w:hAnsi="GHEA Grapalat"/>
          <w:lang w:val="hy-AM"/>
        </w:rPr>
        <w:t>06.03</w:t>
      </w:r>
      <w:r w:rsidR="00B003B2" w:rsidRPr="00B93EBB">
        <w:rPr>
          <w:rFonts w:ascii="GHEA Grapalat" w:hAnsi="GHEA Grapalat"/>
          <w:lang w:val="hy-AM"/>
        </w:rPr>
        <w:t>.201</w:t>
      </w:r>
      <w:r w:rsidR="00F436DD">
        <w:rPr>
          <w:rFonts w:ascii="GHEA Grapalat" w:hAnsi="GHEA Grapalat"/>
          <w:lang w:val="hy-AM"/>
        </w:rPr>
        <w:t>5</w:t>
      </w:r>
      <w:r w:rsidR="00B003B2" w:rsidRPr="00B93EBB">
        <w:rPr>
          <w:rFonts w:ascii="GHEA Grapalat" w:hAnsi="GHEA Grapalat"/>
          <w:lang w:val="hy-AM"/>
        </w:rPr>
        <w:t>թ</w:t>
      </w:r>
      <w:r w:rsidRPr="00106139">
        <w:rPr>
          <w:rFonts w:ascii="GHEA Grapalat" w:hAnsi="GHEA Grapalat"/>
          <w:lang w:val="hy-AM"/>
        </w:rPr>
        <w:t>.</w:t>
      </w:r>
      <w:r w:rsidR="00315568">
        <w:rPr>
          <w:rFonts w:ascii="GHEA Grapalat" w:hAnsi="GHEA Grapalat"/>
          <w:lang w:val="hy-AM"/>
        </w:rPr>
        <w:t>/</w:t>
      </w:r>
      <w:r w:rsidRPr="00106139">
        <w:rPr>
          <w:rFonts w:ascii="GHEA Grapalat" w:hAnsi="GHEA Grapalat"/>
          <w:lang w:val="hy-AM"/>
        </w:rPr>
        <w:t xml:space="preserve"> </w:t>
      </w:r>
      <w:r w:rsidR="00EA4B8B" w:rsidRPr="00106139">
        <w:rPr>
          <w:rFonts w:ascii="GHEA Grapalat" w:hAnsi="GHEA Grapalat"/>
          <w:lang w:val="hy-AM"/>
        </w:rPr>
        <w:t>հարուց</w:t>
      </w:r>
      <w:r w:rsidRPr="00106139">
        <w:rPr>
          <w:rFonts w:ascii="GHEA Grapalat" w:hAnsi="GHEA Grapalat"/>
          <w:lang w:val="hy-AM"/>
        </w:rPr>
        <w:t>ված թիվ 01/07-</w:t>
      </w:r>
      <w:r w:rsidR="0072323A">
        <w:rPr>
          <w:rFonts w:ascii="GHEA Grapalat" w:hAnsi="GHEA Grapalat"/>
          <w:lang w:val="hy-AM"/>
        </w:rPr>
        <w:t>2158</w:t>
      </w:r>
      <w:r w:rsidR="00173FE6" w:rsidRPr="00106139">
        <w:rPr>
          <w:rFonts w:ascii="GHEA Grapalat" w:hAnsi="GHEA Grapalat"/>
          <w:lang w:val="hy-AM"/>
        </w:rPr>
        <w:t>/1</w:t>
      </w:r>
      <w:r w:rsidR="0072323A">
        <w:rPr>
          <w:rFonts w:ascii="GHEA Grapalat" w:hAnsi="GHEA Grapalat"/>
          <w:lang w:val="hy-AM"/>
        </w:rPr>
        <w:t>5</w:t>
      </w:r>
      <w:r w:rsidRPr="00106139">
        <w:rPr>
          <w:rFonts w:ascii="GHEA Grapalat" w:hAnsi="GHEA Grapalat"/>
          <w:lang w:val="hy-AM"/>
        </w:rPr>
        <w:t xml:space="preserve"> կատարողական վարույթի նյութերը</w:t>
      </w:r>
    </w:p>
    <w:p w:rsidR="001F56DC" w:rsidRPr="00106139" w:rsidRDefault="001F56DC" w:rsidP="00AD2EE0">
      <w:pPr>
        <w:pStyle w:val="BodyTextIndent"/>
        <w:spacing w:after="0" w:line="192" w:lineRule="auto"/>
        <w:ind w:left="0" w:firstLine="720"/>
        <w:jc w:val="both"/>
        <w:rPr>
          <w:rFonts w:ascii="GHEA Grapalat" w:hAnsi="GHEA Grapalat"/>
          <w:lang w:val="hy-AM"/>
        </w:rPr>
      </w:pPr>
    </w:p>
    <w:p w:rsidR="00AD2EE0" w:rsidRPr="00106139" w:rsidRDefault="00AD2EE0" w:rsidP="00AD2EE0">
      <w:pPr>
        <w:jc w:val="center"/>
        <w:rPr>
          <w:rFonts w:ascii="GHEA Grapalat" w:hAnsi="GHEA Grapalat"/>
          <w:szCs w:val="24"/>
          <w:lang w:val="hy-AM"/>
        </w:rPr>
      </w:pPr>
      <w:r w:rsidRPr="00106139">
        <w:rPr>
          <w:rFonts w:ascii="GHEA Grapalat" w:hAnsi="GHEA Grapalat"/>
          <w:szCs w:val="24"/>
          <w:lang w:val="hy-AM"/>
        </w:rPr>
        <w:t xml:space="preserve">Պ </w:t>
      </w:r>
      <w:r w:rsidR="0017442E" w:rsidRPr="00106139">
        <w:rPr>
          <w:rFonts w:ascii="GHEA Grapalat" w:hAnsi="GHEA Grapalat"/>
          <w:szCs w:val="24"/>
          <w:lang w:val="hy-AM"/>
        </w:rPr>
        <w:t xml:space="preserve"> </w:t>
      </w:r>
      <w:r w:rsidRPr="00106139">
        <w:rPr>
          <w:rFonts w:ascii="GHEA Grapalat" w:hAnsi="GHEA Grapalat"/>
          <w:szCs w:val="24"/>
          <w:lang w:val="hy-AM"/>
        </w:rPr>
        <w:t xml:space="preserve">Ա </w:t>
      </w:r>
      <w:r w:rsidR="0017442E" w:rsidRPr="00106139">
        <w:rPr>
          <w:rFonts w:ascii="GHEA Grapalat" w:hAnsi="GHEA Grapalat"/>
          <w:szCs w:val="24"/>
          <w:lang w:val="hy-AM"/>
        </w:rPr>
        <w:t xml:space="preserve"> </w:t>
      </w:r>
      <w:r w:rsidRPr="00106139">
        <w:rPr>
          <w:rFonts w:ascii="GHEA Grapalat" w:hAnsi="GHEA Grapalat"/>
          <w:szCs w:val="24"/>
          <w:lang w:val="hy-AM"/>
        </w:rPr>
        <w:t xml:space="preserve">Ր </w:t>
      </w:r>
      <w:r w:rsidR="0017442E" w:rsidRPr="00106139">
        <w:rPr>
          <w:rFonts w:ascii="GHEA Grapalat" w:hAnsi="GHEA Grapalat"/>
          <w:szCs w:val="24"/>
          <w:lang w:val="hy-AM"/>
        </w:rPr>
        <w:t xml:space="preserve"> </w:t>
      </w:r>
      <w:r w:rsidRPr="00106139">
        <w:rPr>
          <w:rFonts w:ascii="GHEA Grapalat" w:hAnsi="GHEA Grapalat"/>
          <w:szCs w:val="24"/>
          <w:lang w:val="hy-AM"/>
        </w:rPr>
        <w:t xml:space="preserve">Զ </w:t>
      </w:r>
      <w:r w:rsidR="0017442E" w:rsidRPr="00106139">
        <w:rPr>
          <w:rFonts w:ascii="GHEA Grapalat" w:hAnsi="GHEA Grapalat"/>
          <w:szCs w:val="24"/>
          <w:lang w:val="hy-AM"/>
        </w:rPr>
        <w:t xml:space="preserve"> </w:t>
      </w:r>
      <w:r w:rsidRPr="00106139">
        <w:rPr>
          <w:rFonts w:ascii="GHEA Grapalat" w:hAnsi="GHEA Grapalat"/>
          <w:szCs w:val="24"/>
          <w:lang w:val="hy-AM"/>
        </w:rPr>
        <w:t xml:space="preserve">Ե </w:t>
      </w:r>
      <w:r w:rsidR="0017442E" w:rsidRPr="00106139">
        <w:rPr>
          <w:rFonts w:ascii="GHEA Grapalat" w:hAnsi="GHEA Grapalat"/>
          <w:szCs w:val="24"/>
          <w:lang w:val="hy-AM"/>
        </w:rPr>
        <w:t xml:space="preserve"> </w:t>
      </w:r>
      <w:r w:rsidRPr="00106139">
        <w:rPr>
          <w:rFonts w:ascii="GHEA Grapalat" w:hAnsi="GHEA Grapalat"/>
          <w:szCs w:val="24"/>
          <w:lang w:val="hy-AM"/>
        </w:rPr>
        <w:t xml:space="preserve">Ց </w:t>
      </w:r>
      <w:r w:rsidR="0017442E" w:rsidRPr="00106139">
        <w:rPr>
          <w:rFonts w:ascii="GHEA Grapalat" w:hAnsi="GHEA Grapalat"/>
          <w:szCs w:val="24"/>
          <w:lang w:val="hy-AM"/>
        </w:rPr>
        <w:t xml:space="preserve"> </w:t>
      </w:r>
      <w:r w:rsidRPr="00106139">
        <w:rPr>
          <w:rFonts w:ascii="GHEA Grapalat" w:hAnsi="GHEA Grapalat"/>
          <w:szCs w:val="24"/>
          <w:lang w:val="hy-AM"/>
        </w:rPr>
        <w:t>Ի</w:t>
      </w:r>
    </w:p>
    <w:p w:rsidR="00106139" w:rsidRPr="00106139" w:rsidRDefault="00106139" w:rsidP="00AD2EE0">
      <w:pPr>
        <w:rPr>
          <w:rFonts w:ascii="GHEA Grapalat" w:hAnsi="GHEA Grapalat"/>
          <w:szCs w:val="24"/>
          <w:lang w:val="hy-AM"/>
        </w:rPr>
      </w:pPr>
    </w:p>
    <w:p w:rsidR="0044059C" w:rsidRPr="00465114" w:rsidRDefault="0044059C" w:rsidP="0044059C">
      <w:pPr>
        <w:pStyle w:val="BodyTextIndent"/>
        <w:spacing w:after="0" w:line="192" w:lineRule="auto"/>
        <w:ind w:left="0" w:firstLine="720"/>
        <w:jc w:val="both"/>
        <w:rPr>
          <w:rFonts w:ascii="GHEA Grapalat" w:hAnsi="GHEA Grapalat"/>
          <w:lang w:val="hy-AM"/>
        </w:rPr>
      </w:pPr>
      <w:r w:rsidRPr="00465114">
        <w:rPr>
          <w:rFonts w:ascii="GHEA Grapalat" w:hAnsi="GHEA Grapalat"/>
          <w:lang w:val="hy-AM"/>
        </w:rPr>
        <w:t>ՀՀ Երևան քաղաքի Ավան և Նոր Նորք վարչական շրջանների ընդհանուր իրավասության դատարանի կողմից 05.12.2011թ. տրված թիվ ԵԱՆԴ 1734/02/10 կատարողական թերթի համաձայն պետք է` Էմմա Սամսոնի Աբրահամյանից հօգուտ Արկադի Գեորգիի Անդրիասյանի բռնագանձել 9.400.000 ՀՀ դրամ` 14.04.2009թ. փոխառության պայմանագրով ստացած գումարը և այդ գումարին սույն վճռի հրապարակման օրվանից մինչև պարտավորության դադարման օրը հաշվարկվող բանկային տոկոսները` ըստ համապատասխան ժամանակահատվածների համար Հայաստանի Հանրապետության կենտրոնական բանկի սահմանած բանկային տոկոսի հաշվարկային դրույքների:</w:t>
      </w:r>
    </w:p>
    <w:p w:rsidR="0044059C" w:rsidRPr="00465114" w:rsidRDefault="0044059C" w:rsidP="0044059C">
      <w:pPr>
        <w:pStyle w:val="BodyTextIndent"/>
        <w:spacing w:after="0" w:line="192" w:lineRule="auto"/>
        <w:ind w:left="0" w:firstLine="720"/>
        <w:jc w:val="both"/>
        <w:rPr>
          <w:rFonts w:ascii="GHEA Grapalat" w:hAnsi="GHEA Grapalat"/>
          <w:lang w:val="hy-AM"/>
        </w:rPr>
      </w:pPr>
      <w:r w:rsidRPr="00465114">
        <w:rPr>
          <w:rFonts w:ascii="GHEA Grapalat" w:hAnsi="GHEA Grapalat"/>
          <w:lang w:val="hy-AM"/>
        </w:rPr>
        <w:t>Պարտապան Էմմա Աբրահամյանից բռնագանձել նաև 470.000 ՀՀ դրամ, որպես կատարողական գործողությունների կատարման ծախս:</w:t>
      </w:r>
    </w:p>
    <w:p w:rsidR="0044059C" w:rsidRPr="00372C4A" w:rsidRDefault="0044059C" w:rsidP="0044059C">
      <w:pPr>
        <w:pStyle w:val="BodyTextIndent"/>
        <w:spacing w:after="0" w:line="192" w:lineRule="auto"/>
        <w:ind w:left="0" w:firstLine="720"/>
        <w:jc w:val="both"/>
        <w:rPr>
          <w:rFonts w:ascii="GHEA Grapalat" w:hAnsi="GHEA Grapalat"/>
          <w:lang w:val="hy-AM"/>
        </w:rPr>
      </w:pPr>
      <w:r w:rsidRPr="00372C4A">
        <w:rPr>
          <w:rFonts w:ascii="GHEA Grapalat" w:hAnsi="GHEA Grapalat"/>
          <w:lang w:val="hy-AM"/>
        </w:rPr>
        <w:t>Կատարողական գործողությունների ընթացքում պարտապան Էմմա Աբրահամյանին սեփականության իրավունքով պատկանող և գրավի առարկա հանդիսացող ք.Երևան, Նոր Նորք, 4 մ/շ 2 հատված 15Ա շենքի /Բակունցի 3 շենքի/ թիվ 21 բնակարանը 14.11.2014թ.-ին հարկադիր էլեկտրոնային աճուրդով 12.293.500 ՀՀ դրամ գումարով վաճառվել է:</w:t>
      </w:r>
    </w:p>
    <w:p w:rsidR="002B4A8F" w:rsidRPr="00106139" w:rsidRDefault="002B4A8F" w:rsidP="006A6AA4">
      <w:pPr>
        <w:pStyle w:val="BodyTextIndent"/>
        <w:spacing w:after="0" w:line="192" w:lineRule="auto"/>
        <w:ind w:left="0" w:firstLine="720"/>
        <w:jc w:val="both"/>
        <w:rPr>
          <w:rFonts w:ascii="GHEA Grapalat" w:hAnsi="GHEA Grapalat"/>
          <w:lang w:val="hy-AM"/>
        </w:rPr>
      </w:pPr>
      <w:r w:rsidRPr="00106139">
        <w:rPr>
          <w:rFonts w:ascii="GHEA Grapalat" w:hAnsi="GHEA Grapalat"/>
          <w:lang w:val="hy-AM"/>
        </w:rPr>
        <w:t xml:space="preserve">Կատարողական վարույթով բռնագանձման վերաբերյալ վճռի հարկադիր կատարման ընթացքում պարտապան </w:t>
      </w:r>
      <w:r w:rsidR="002C7FCE" w:rsidRPr="00106139">
        <w:rPr>
          <w:rFonts w:ascii="GHEA Grapalat" w:hAnsi="GHEA Grapalat"/>
          <w:lang w:val="hy-AM"/>
        </w:rPr>
        <w:t xml:space="preserve">Էմմա Սամսոնի Աբրահամյանի </w:t>
      </w:r>
      <w:r w:rsidR="008E6543" w:rsidRPr="00106139">
        <w:rPr>
          <w:rFonts w:ascii="GHEA Grapalat" w:hAnsi="GHEA Grapalat"/>
          <w:lang w:val="hy-AM"/>
        </w:rPr>
        <w:t>ողջ գույքի</w:t>
      </w:r>
      <w:r w:rsidRPr="00106139">
        <w:rPr>
          <w:rFonts w:ascii="GHEA Grapalat" w:hAnsi="GHEA Grapalat"/>
          <w:lang w:val="hy-AM"/>
        </w:rPr>
        <w:t xml:space="preserve">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</w:t>
      </w:r>
      <w:r w:rsidR="00262048" w:rsidRPr="00106139">
        <w:rPr>
          <w:rFonts w:ascii="GHEA Grapalat" w:hAnsi="GHEA Grapalat"/>
          <w:lang w:val="hy-AM"/>
        </w:rPr>
        <w:t>:</w:t>
      </w:r>
      <w:r w:rsidRPr="00106139">
        <w:rPr>
          <w:rFonts w:ascii="GHEA Grapalat" w:hAnsi="GHEA Grapalat"/>
          <w:lang w:val="hy-AM"/>
        </w:rPr>
        <w:t xml:space="preserve"> </w:t>
      </w:r>
    </w:p>
    <w:p w:rsidR="002B4A8F" w:rsidRPr="00E055E2" w:rsidRDefault="002B4A8F" w:rsidP="006A6AA4">
      <w:pPr>
        <w:pStyle w:val="BodyTextIndent"/>
        <w:spacing w:after="0" w:line="192" w:lineRule="auto"/>
        <w:ind w:left="0" w:firstLine="720"/>
        <w:jc w:val="both"/>
        <w:rPr>
          <w:rFonts w:ascii="GHEA Grapalat" w:hAnsi="GHEA Grapalat"/>
          <w:lang w:val="hy-AM"/>
        </w:rPr>
      </w:pPr>
      <w:r w:rsidRPr="00106139">
        <w:rPr>
          <w:rFonts w:ascii="GHEA Grapalat" w:hAnsi="GHEA Grapalat"/>
          <w:lang w:val="hy-AM"/>
        </w:rPr>
        <w:t xml:space="preserve">Վերոգրյալի հիման վրա և ղեկավարվելով «Սնանկության մասին» ՀՀ օրենքի 6-րդ հոդվածի 2-րդ մասով, «Դատական ակտերի հարկադիր կատարման մասին» ՀՀ օրենքի </w:t>
      </w:r>
      <w:r w:rsidR="000C2EF6" w:rsidRPr="00106139">
        <w:rPr>
          <w:rFonts w:ascii="GHEA Grapalat" w:hAnsi="GHEA Grapalat"/>
          <w:lang w:val="hy-AM"/>
        </w:rPr>
        <w:t xml:space="preserve"> </w:t>
      </w:r>
      <w:r w:rsidR="00E055E2">
        <w:rPr>
          <w:rFonts w:ascii="GHEA Grapalat" w:hAnsi="GHEA Grapalat"/>
          <w:lang w:val="hy-AM"/>
        </w:rPr>
        <w:t>28</w:t>
      </w:r>
      <w:r w:rsidR="00E055E2" w:rsidRPr="00E055E2">
        <w:rPr>
          <w:rFonts w:ascii="GHEA Grapalat" w:hAnsi="GHEA Grapalat"/>
          <w:lang w:val="hy-AM"/>
        </w:rPr>
        <w:t>,</w:t>
      </w:r>
      <w:r w:rsidRPr="00106139">
        <w:rPr>
          <w:rFonts w:ascii="GHEA Grapalat" w:hAnsi="GHEA Grapalat"/>
          <w:lang w:val="hy-AM"/>
        </w:rPr>
        <w:t xml:space="preserve"> 37-րդ հոդվածի </w:t>
      </w:r>
      <w:r w:rsidR="00E055E2">
        <w:rPr>
          <w:rFonts w:ascii="GHEA Grapalat" w:hAnsi="GHEA Grapalat"/>
          <w:lang w:val="hy-AM"/>
        </w:rPr>
        <w:t xml:space="preserve"> </w:t>
      </w:r>
      <w:r w:rsidRPr="00106139">
        <w:rPr>
          <w:rFonts w:ascii="GHEA Grapalat" w:hAnsi="GHEA Grapalat"/>
          <w:lang w:val="hy-AM"/>
        </w:rPr>
        <w:t>8-րդ կետով</w:t>
      </w:r>
      <w:r w:rsidR="00E055E2" w:rsidRPr="00E055E2">
        <w:rPr>
          <w:rFonts w:ascii="GHEA Grapalat" w:hAnsi="GHEA Grapalat"/>
          <w:lang w:val="hy-AM"/>
        </w:rPr>
        <w:t xml:space="preserve"> և 39 հոդվածներով.</w:t>
      </w:r>
    </w:p>
    <w:p w:rsidR="002B4A8F" w:rsidRPr="00106139" w:rsidRDefault="002B4A8F" w:rsidP="006D0BAB">
      <w:pPr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2B4A8F" w:rsidRPr="00106139" w:rsidRDefault="002B4A8F" w:rsidP="0046638A">
      <w:pPr>
        <w:jc w:val="center"/>
        <w:rPr>
          <w:rFonts w:ascii="GHEA Grapalat" w:hAnsi="GHEA Grapalat"/>
          <w:szCs w:val="24"/>
          <w:lang w:val="hy-AM"/>
        </w:rPr>
      </w:pPr>
      <w:r w:rsidRPr="00106139">
        <w:rPr>
          <w:rFonts w:ascii="GHEA Grapalat" w:hAnsi="GHEA Grapalat"/>
          <w:szCs w:val="24"/>
          <w:lang w:val="hy-AM"/>
        </w:rPr>
        <w:t xml:space="preserve">Ո </w:t>
      </w:r>
      <w:r w:rsidR="00EB3426" w:rsidRPr="00106139">
        <w:rPr>
          <w:rFonts w:ascii="GHEA Grapalat" w:hAnsi="GHEA Grapalat"/>
          <w:szCs w:val="24"/>
          <w:lang w:val="hy-AM"/>
        </w:rPr>
        <w:t xml:space="preserve"> </w:t>
      </w:r>
      <w:r w:rsidRPr="00106139">
        <w:rPr>
          <w:rFonts w:ascii="GHEA Grapalat" w:hAnsi="GHEA Grapalat"/>
          <w:szCs w:val="24"/>
          <w:lang w:val="hy-AM"/>
        </w:rPr>
        <w:t xml:space="preserve">Ր </w:t>
      </w:r>
      <w:r w:rsidR="00EB3426" w:rsidRPr="00106139">
        <w:rPr>
          <w:rFonts w:ascii="GHEA Grapalat" w:hAnsi="GHEA Grapalat"/>
          <w:szCs w:val="24"/>
          <w:lang w:val="hy-AM"/>
        </w:rPr>
        <w:t xml:space="preserve"> </w:t>
      </w:r>
      <w:r w:rsidRPr="00106139">
        <w:rPr>
          <w:rFonts w:ascii="GHEA Grapalat" w:hAnsi="GHEA Grapalat"/>
          <w:szCs w:val="24"/>
          <w:lang w:val="hy-AM"/>
        </w:rPr>
        <w:t>Ո</w:t>
      </w:r>
      <w:r w:rsidR="00EB3426" w:rsidRPr="00106139">
        <w:rPr>
          <w:rFonts w:ascii="GHEA Grapalat" w:hAnsi="GHEA Grapalat"/>
          <w:szCs w:val="24"/>
          <w:lang w:val="hy-AM"/>
        </w:rPr>
        <w:t xml:space="preserve"> </w:t>
      </w:r>
      <w:r w:rsidRPr="00106139">
        <w:rPr>
          <w:rFonts w:ascii="GHEA Grapalat" w:hAnsi="GHEA Grapalat"/>
          <w:szCs w:val="24"/>
          <w:lang w:val="hy-AM"/>
        </w:rPr>
        <w:t xml:space="preserve"> Շ</w:t>
      </w:r>
      <w:r w:rsidR="00EB3426" w:rsidRPr="00106139">
        <w:rPr>
          <w:rFonts w:ascii="GHEA Grapalat" w:hAnsi="GHEA Grapalat"/>
          <w:szCs w:val="24"/>
          <w:lang w:val="hy-AM"/>
        </w:rPr>
        <w:t xml:space="preserve"> </w:t>
      </w:r>
      <w:r w:rsidRPr="00106139">
        <w:rPr>
          <w:rFonts w:ascii="GHEA Grapalat" w:hAnsi="GHEA Grapalat"/>
          <w:szCs w:val="24"/>
          <w:lang w:val="hy-AM"/>
        </w:rPr>
        <w:t xml:space="preserve"> Ե</w:t>
      </w:r>
      <w:r w:rsidR="00EB3426" w:rsidRPr="00106139">
        <w:rPr>
          <w:rFonts w:ascii="GHEA Grapalat" w:hAnsi="GHEA Grapalat"/>
          <w:szCs w:val="24"/>
          <w:lang w:val="hy-AM"/>
        </w:rPr>
        <w:t xml:space="preserve"> </w:t>
      </w:r>
      <w:r w:rsidRPr="00106139">
        <w:rPr>
          <w:rFonts w:ascii="GHEA Grapalat" w:hAnsi="GHEA Grapalat"/>
          <w:szCs w:val="24"/>
          <w:lang w:val="hy-AM"/>
        </w:rPr>
        <w:t xml:space="preserve"> Ց </w:t>
      </w:r>
      <w:r w:rsidR="00EB3426" w:rsidRPr="00106139">
        <w:rPr>
          <w:rFonts w:ascii="GHEA Grapalat" w:hAnsi="GHEA Grapalat"/>
          <w:szCs w:val="24"/>
          <w:lang w:val="hy-AM"/>
        </w:rPr>
        <w:t xml:space="preserve"> </w:t>
      </w:r>
      <w:r w:rsidRPr="00106139">
        <w:rPr>
          <w:rFonts w:ascii="GHEA Grapalat" w:hAnsi="GHEA Grapalat"/>
          <w:szCs w:val="24"/>
          <w:lang w:val="hy-AM"/>
        </w:rPr>
        <w:t>Ի</w:t>
      </w:r>
    </w:p>
    <w:p w:rsidR="00106139" w:rsidRPr="00106139" w:rsidRDefault="00106139" w:rsidP="006D0BAB">
      <w:pPr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2B4A8F" w:rsidRPr="00106139" w:rsidRDefault="002B4A8F" w:rsidP="0046638A">
      <w:pPr>
        <w:pStyle w:val="BodyTextIndent"/>
        <w:spacing w:after="0" w:line="192" w:lineRule="auto"/>
        <w:ind w:left="0" w:firstLine="720"/>
        <w:jc w:val="both"/>
        <w:rPr>
          <w:rFonts w:ascii="GHEA Grapalat" w:hAnsi="GHEA Grapalat"/>
          <w:lang w:val="hy-AM"/>
        </w:rPr>
      </w:pPr>
      <w:r w:rsidRPr="00106139">
        <w:rPr>
          <w:rFonts w:ascii="GHEA Grapalat" w:hAnsi="GHEA Grapalat"/>
          <w:lang w:val="hy-AM"/>
        </w:rPr>
        <w:t xml:space="preserve">Կասեցնել </w:t>
      </w:r>
      <w:r w:rsidR="003A00AB">
        <w:rPr>
          <w:rFonts w:ascii="GHEA Grapalat" w:hAnsi="GHEA Grapalat"/>
          <w:lang w:val="hy-AM"/>
        </w:rPr>
        <w:t>12.12</w:t>
      </w:r>
      <w:r w:rsidR="003A00AB" w:rsidRPr="00B93EBB">
        <w:rPr>
          <w:rFonts w:ascii="GHEA Grapalat" w:hAnsi="GHEA Grapalat"/>
          <w:lang w:val="hy-AM"/>
        </w:rPr>
        <w:t>.201</w:t>
      </w:r>
      <w:r w:rsidR="003A00AB">
        <w:rPr>
          <w:rFonts w:ascii="GHEA Grapalat" w:hAnsi="GHEA Grapalat"/>
          <w:lang w:val="hy-AM"/>
        </w:rPr>
        <w:t>1թ. /06.03</w:t>
      </w:r>
      <w:r w:rsidR="003A00AB" w:rsidRPr="00B93EBB">
        <w:rPr>
          <w:rFonts w:ascii="GHEA Grapalat" w:hAnsi="GHEA Grapalat"/>
          <w:lang w:val="hy-AM"/>
        </w:rPr>
        <w:t>.201</w:t>
      </w:r>
      <w:r w:rsidR="003A00AB">
        <w:rPr>
          <w:rFonts w:ascii="GHEA Grapalat" w:hAnsi="GHEA Grapalat"/>
          <w:lang w:val="hy-AM"/>
        </w:rPr>
        <w:t>5</w:t>
      </w:r>
      <w:r w:rsidR="003A00AB" w:rsidRPr="00B93EBB">
        <w:rPr>
          <w:rFonts w:ascii="GHEA Grapalat" w:hAnsi="GHEA Grapalat"/>
          <w:lang w:val="hy-AM"/>
        </w:rPr>
        <w:t>թ</w:t>
      </w:r>
      <w:r w:rsidR="003A00AB" w:rsidRPr="00106139">
        <w:rPr>
          <w:rFonts w:ascii="GHEA Grapalat" w:hAnsi="GHEA Grapalat"/>
          <w:lang w:val="hy-AM"/>
        </w:rPr>
        <w:t>.</w:t>
      </w:r>
      <w:r w:rsidR="003A00AB">
        <w:rPr>
          <w:rFonts w:ascii="GHEA Grapalat" w:hAnsi="GHEA Grapalat"/>
          <w:lang w:val="hy-AM"/>
        </w:rPr>
        <w:t>/</w:t>
      </w:r>
      <w:r w:rsidR="003A00AB" w:rsidRPr="00106139">
        <w:rPr>
          <w:rFonts w:ascii="GHEA Grapalat" w:hAnsi="GHEA Grapalat"/>
          <w:lang w:val="hy-AM"/>
        </w:rPr>
        <w:t xml:space="preserve"> </w:t>
      </w:r>
      <w:r w:rsidR="009376E2" w:rsidRPr="00106139">
        <w:rPr>
          <w:rFonts w:ascii="GHEA Grapalat" w:hAnsi="GHEA Grapalat"/>
          <w:lang w:val="hy-AM"/>
        </w:rPr>
        <w:t>հարուցված թիվ 01/07-</w:t>
      </w:r>
      <w:r w:rsidR="009376E2">
        <w:rPr>
          <w:rFonts w:ascii="GHEA Grapalat" w:hAnsi="GHEA Grapalat"/>
          <w:lang w:val="hy-AM"/>
        </w:rPr>
        <w:t>2158</w:t>
      </w:r>
      <w:r w:rsidR="009376E2" w:rsidRPr="00106139">
        <w:rPr>
          <w:rFonts w:ascii="GHEA Grapalat" w:hAnsi="GHEA Grapalat"/>
          <w:lang w:val="hy-AM"/>
        </w:rPr>
        <w:t>/1</w:t>
      </w:r>
      <w:r w:rsidR="009376E2">
        <w:rPr>
          <w:rFonts w:ascii="GHEA Grapalat" w:hAnsi="GHEA Grapalat"/>
          <w:lang w:val="hy-AM"/>
        </w:rPr>
        <w:t>5</w:t>
      </w:r>
      <w:r w:rsidR="009376E2" w:rsidRPr="00106139">
        <w:rPr>
          <w:rFonts w:ascii="GHEA Grapalat" w:hAnsi="GHEA Grapalat"/>
          <w:lang w:val="hy-AM"/>
        </w:rPr>
        <w:t xml:space="preserve"> </w:t>
      </w:r>
      <w:r w:rsidRPr="00106139">
        <w:rPr>
          <w:rFonts w:ascii="GHEA Grapalat" w:hAnsi="GHEA Grapalat"/>
          <w:lang w:val="hy-AM"/>
        </w:rPr>
        <w:t xml:space="preserve">կատարողական վարույթը </w:t>
      </w:r>
      <w:r w:rsidR="000C2EF6" w:rsidRPr="00106139">
        <w:rPr>
          <w:rFonts w:ascii="GHEA Grapalat" w:hAnsi="GHEA Grapalat"/>
          <w:lang w:val="hy-AM"/>
        </w:rPr>
        <w:t xml:space="preserve"> </w:t>
      </w:r>
      <w:r w:rsidR="00264291" w:rsidRPr="00106139">
        <w:rPr>
          <w:rFonts w:ascii="GHEA Grapalat" w:hAnsi="GHEA Grapalat"/>
          <w:lang w:val="hy-AM"/>
        </w:rPr>
        <w:t xml:space="preserve">  </w:t>
      </w:r>
      <w:r w:rsidRPr="00106139">
        <w:rPr>
          <w:rFonts w:ascii="GHEA Grapalat" w:hAnsi="GHEA Grapalat"/>
          <w:lang w:val="hy-AM"/>
        </w:rPr>
        <w:t>60-օրյա ժամկետով:</w:t>
      </w:r>
    </w:p>
    <w:p w:rsidR="002B4A8F" w:rsidRPr="00106139" w:rsidRDefault="002B4A8F" w:rsidP="0046638A">
      <w:pPr>
        <w:pStyle w:val="BodyTextIndent"/>
        <w:spacing w:after="0" w:line="192" w:lineRule="auto"/>
        <w:ind w:left="0" w:firstLine="720"/>
        <w:jc w:val="both"/>
        <w:rPr>
          <w:rFonts w:ascii="GHEA Grapalat" w:hAnsi="GHEA Grapalat"/>
          <w:lang w:val="hy-AM"/>
        </w:rPr>
      </w:pPr>
      <w:r w:rsidRPr="00106139">
        <w:rPr>
          <w:rFonts w:ascii="GHEA Grapalat" w:hAnsi="GHEA Grapalat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B4A8F" w:rsidRPr="00106139" w:rsidRDefault="002B4A8F" w:rsidP="002B4A8F">
      <w:pPr>
        <w:ind w:firstLine="709"/>
        <w:jc w:val="both"/>
        <w:rPr>
          <w:rFonts w:ascii="GHEA Grapalat" w:hAnsi="GHEA Grapalat"/>
          <w:szCs w:val="24"/>
          <w:lang w:val="hy-AM"/>
        </w:rPr>
      </w:pPr>
      <w:r w:rsidRPr="00106139">
        <w:rPr>
          <w:rFonts w:ascii="GHEA Grapalat" w:hAnsi="GHEA Grapalat"/>
          <w:szCs w:val="24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106139">
          <w:rPr>
            <w:rStyle w:val="Hyperlink"/>
            <w:rFonts w:ascii="GHEA Grapalat" w:hAnsi="GHEA Grapalat"/>
            <w:szCs w:val="24"/>
            <w:lang w:val="hy-AM"/>
          </w:rPr>
          <w:t>www.azdarar.am</w:t>
        </w:r>
      </w:hyperlink>
      <w:r w:rsidRPr="00106139">
        <w:rPr>
          <w:rFonts w:ascii="GHEA Grapalat" w:hAnsi="GHEA Grapalat"/>
          <w:szCs w:val="24"/>
          <w:lang w:val="hy-AM"/>
        </w:rPr>
        <w:t xml:space="preserve"> ինտերնետային կայքում.</w:t>
      </w:r>
    </w:p>
    <w:p w:rsidR="002B4A8F" w:rsidRPr="00106139" w:rsidRDefault="002B4A8F" w:rsidP="002B4A8F">
      <w:pPr>
        <w:ind w:firstLine="709"/>
        <w:jc w:val="both"/>
        <w:rPr>
          <w:rFonts w:ascii="GHEA Grapalat" w:hAnsi="GHEA Grapalat"/>
          <w:szCs w:val="24"/>
          <w:lang w:val="hy-AM"/>
        </w:rPr>
      </w:pPr>
      <w:r w:rsidRPr="00106139">
        <w:rPr>
          <w:rFonts w:ascii="GHEA Grapalat" w:hAnsi="GHEA Grapalat"/>
          <w:szCs w:val="24"/>
          <w:lang w:val="hy-AM"/>
        </w:rPr>
        <w:t>Որ</w:t>
      </w:r>
      <w:r w:rsidR="005C6825" w:rsidRPr="00106139">
        <w:rPr>
          <w:rFonts w:ascii="GHEA Grapalat" w:hAnsi="GHEA Grapalat"/>
          <w:szCs w:val="24"/>
          <w:lang w:val="hy-AM"/>
        </w:rPr>
        <w:t>ոշման պատճենն ուղարկել կողմերին.</w:t>
      </w:r>
    </w:p>
    <w:p w:rsidR="002B4A8F" w:rsidRPr="00106139" w:rsidRDefault="002B4A8F" w:rsidP="002B4A8F">
      <w:pPr>
        <w:ind w:firstLine="709"/>
        <w:jc w:val="both"/>
        <w:rPr>
          <w:rFonts w:ascii="GHEA Grapalat" w:hAnsi="GHEA Grapalat"/>
          <w:szCs w:val="24"/>
          <w:lang w:val="hy-AM"/>
        </w:rPr>
      </w:pPr>
      <w:r w:rsidRPr="00106139">
        <w:rPr>
          <w:rFonts w:ascii="GHEA Grapalat" w:hAnsi="GHEA Grapalat"/>
          <w:szCs w:val="24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0453EB" w:rsidRDefault="000453EB" w:rsidP="002B4A8F">
      <w:pPr>
        <w:ind w:firstLine="709"/>
        <w:jc w:val="both"/>
        <w:rPr>
          <w:rFonts w:ascii="GHEA Grapalat" w:hAnsi="GHEA Grapalat"/>
          <w:szCs w:val="24"/>
          <w:lang w:val="hy-AM"/>
        </w:rPr>
      </w:pPr>
    </w:p>
    <w:p w:rsidR="00106139" w:rsidRPr="00106139" w:rsidRDefault="00106139" w:rsidP="002B4A8F">
      <w:pPr>
        <w:ind w:firstLine="709"/>
        <w:jc w:val="both"/>
        <w:rPr>
          <w:rFonts w:ascii="GHEA Grapalat" w:hAnsi="GHEA Grapalat"/>
          <w:szCs w:val="24"/>
          <w:lang w:val="hy-AM"/>
        </w:rPr>
      </w:pPr>
    </w:p>
    <w:p w:rsidR="00767587" w:rsidRDefault="00767587" w:rsidP="00767587">
      <w:pPr>
        <w:spacing w:line="204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  <w:r w:rsidRPr="00106139">
        <w:rPr>
          <w:rFonts w:ascii="GHEA Grapalat" w:hAnsi="GHEA Grapalat"/>
          <w:szCs w:val="24"/>
          <w:lang w:val="hy-AM"/>
        </w:rPr>
        <w:t>Ավագ հարկադիր կատարող</w:t>
      </w:r>
      <w:r w:rsidRPr="00106139">
        <w:rPr>
          <w:rFonts w:ascii="GHEA Grapalat" w:hAnsi="GHEA Grapalat"/>
          <w:szCs w:val="24"/>
          <w:lang w:val="hy-AM"/>
        </w:rPr>
        <w:tab/>
      </w:r>
      <w:r w:rsidRPr="00106139">
        <w:rPr>
          <w:rFonts w:ascii="GHEA Grapalat" w:hAnsi="GHEA Grapalat"/>
          <w:szCs w:val="24"/>
          <w:lang w:val="hy-AM"/>
        </w:rPr>
        <w:tab/>
      </w:r>
      <w:r w:rsidRPr="00106139">
        <w:rPr>
          <w:rFonts w:ascii="GHEA Grapalat" w:hAnsi="GHEA Grapalat"/>
          <w:szCs w:val="24"/>
          <w:lang w:val="hy-AM"/>
        </w:rPr>
        <w:tab/>
      </w:r>
      <w:r w:rsidRPr="00106139">
        <w:rPr>
          <w:rFonts w:ascii="GHEA Grapalat" w:hAnsi="GHEA Grapalat"/>
          <w:szCs w:val="24"/>
          <w:lang w:val="hy-AM"/>
        </w:rPr>
        <w:tab/>
        <w:t xml:space="preserve"> </w:t>
      </w:r>
      <w:r w:rsidR="00A953A1" w:rsidRPr="00106139">
        <w:rPr>
          <w:rFonts w:ascii="GHEA Grapalat" w:hAnsi="GHEA Grapalat"/>
          <w:szCs w:val="24"/>
          <w:lang w:val="hy-AM"/>
        </w:rPr>
        <w:tab/>
      </w:r>
      <w:r w:rsidRPr="00106139">
        <w:rPr>
          <w:rFonts w:ascii="GHEA Grapalat" w:hAnsi="GHEA Grapalat"/>
          <w:szCs w:val="24"/>
          <w:lang w:val="hy-AM"/>
        </w:rPr>
        <w:t>Կ.Խաչատրյան</w:t>
      </w:r>
    </w:p>
    <w:sectPr w:rsidR="00767587" w:rsidSect="00526980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defaultTabStop w:val="708"/>
  <w:characterSpacingControl w:val="doNotCompress"/>
  <w:compat/>
  <w:rsids>
    <w:rsidRoot w:val="002B4A8F"/>
    <w:rsid w:val="000221E7"/>
    <w:rsid w:val="0003203A"/>
    <w:rsid w:val="000449E5"/>
    <w:rsid w:val="000453EB"/>
    <w:rsid w:val="000915DC"/>
    <w:rsid w:val="000C2EF6"/>
    <w:rsid w:val="00103CC5"/>
    <w:rsid w:val="00106139"/>
    <w:rsid w:val="00114E6B"/>
    <w:rsid w:val="0012044B"/>
    <w:rsid w:val="00123744"/>
    <w:rsid w:val="00134DB2"/>
    <w:rsid w:val="001379FD"/>
    <w:rsid w:val="00162945"/>
    <w:rsid w:val="00167482"/>
    <w:rsid w:val="00173FE6"/>
    <w:rsid w:val="0017442E"/>
    <w:rsid w:val="00174BDC"/>
    <w:rsid w:val="00186E40"/>
    <w:rsid w:val="001A14F0"/>
    <w:rsid w:val="001C13F1"/>
    <w:rsid w:val="001D0FF2"/>
    <w:rsid w:val="001D5D1A"/>
    <w:rsid w:val="001E003D"/>
    <w:rsid w:val="001F56DC"/>
    <w:rsid w:val="00206624"/>
    <w:rsid w:val="00211464"/>
    <w:rsid w:val="00225E46"/>
    <w:rsid w:val="002266E9"/>
    <w:rsid w:val="00246C7D"/>
    <w:rsid w:val="00257A56"/>
    <w:rsid w:val="00262048"/>
    <w:rsid w:val="00264291"/>
    <w:rsid w:val="00273B47"/>
    <w:rsid w:val="00276E49"/>
    <w:rsid w:val="00282A63"/>
    <w:rsid w:val="002830F7"/>
    <w:rsid w:val="002A7810"/>
    <w:rsid w:val="002B1CCA"/>
    <w:rsid w:val="002B4A8F"/>
    <w:rsid w:val="002B6B44"/>
    <w:rsid w:val="002C7FCE"/>
    <w:rsid w:val="002D5DA7"/>
    <w:rsid w:val="002F3AA4"/>
    <w:rsid w:val="00302619"/>
    <w:rsid w:val="00315568"/>
    <w:rsid w:val="003176D8"/>
    <w:rsid w:val="00327138"/>
    <w:rsid w:val="00327662"/>
    <w:rsid w:val="0035099D"/>
    <w:rsid w:val="00372EF9"/>
    <w:rsid w:val="003850E6"/>
    <w:rsid w:val="003A00AB"/>
    <w:rsid w:val="003A5CC6"/>
    <w:rsid w:val="003B0748"/>
    <w:rsid w:val="003D7556"/>
    <w:rsid w:val="00400DA2"/>
    <w:rsid w:val="0041186B"/>
    <w:rsid w:val="00411C4C"/>
    <w:rsid w:val="004154D5"/>
    <w:rsid w:val="0044059C"/>
    <w:rsid w:val="00463B0A"/>
    <w:rsid w:val="0046638A"/>
    <w:rsid w:val="004901E1"/>
    <w:rsid w:val="004925AF"/>
    <w:rsid w:val="004D2A08"/>
    <w:rsid w:val="004E54E7"/>
    <w:rsid w:val="00500588"/>
    <w:rsid w:val="00506C85"/>
    <w:rsid w:val="005247BF"/>
    <w:rsid w:val="00526980"/>
    <w:rsid w:val="0053394A"/>
    <w:rsid w:val="0055227E"/>
    <w:rsid w:val="005555F8"/>
    <w:rsid w:val="00561038"/>
    <w:rsid w:val="00562D4B"/>
    <w:rsid w:val="0057671D"/>
    <w:rsid w:val="005858E4"/>
    <w:rsid w:val="0059296E"/>
    <w:rsid w:val="00596B4B"/>
    <w:rsid w:val="005B3E54"/>
    <w:rsid w:val="005C6825"/>
    <w:rsid w:val="005D661A"/>
    <w:rsid w:val="005D722F"/>
    <w:rsid w:val="005F11EA"/>
    <w:rsid w:val="00635764"/>
    <w:rsid w:val="00646B9B"/>
    <w:rsid w:val="00652BF9"/>
    <w:rsid w:val="00661DA0"/>
    <w:rsid w:val="00666E9B"/>
    <w:rsid w:val="00673C40"/>
    <w:rsid w:val="006775C1"/>
    <w:rsid w:val="006854D3"/>
    <w:rsid w:val="0069414F"/>
    <w:rsid w:val="00694D9D"/>
    <w:rsid w:val="006A005E"/>
    <w:rsid w:val="006A6AA4"/>
    <w:rsid w:val="006B112B"/>
    <w:rsid w:val="006C668E"/>
    <w:rsid w:val="006D0BAB"/>
    <w:rsid w:val="006D5320"/>
    <w:rsid w:val="006E6E83"/>
    <w:rsid w:val="006F23C8"/>
    <w:rsid w:val="006F450E"/>
    <w:rsid w:val="0072323A"/>
    <w:rsid w:val="0072391E"/>
    <w:rsid w:val="00742F7F"/>
    <w:rsid w:val="0074747F"/>
    <w:rsid w:val="007558CD"/>
    <w:rsid w:val="00762959"/>
    <w:rsid w:val="00767587"/>
    <w:rsid w:val="007A6664"/>
    <w:rsid w:val="007E494F"/>
    <w:rsid w:val="00803E59"/>
    <w:rsid w:val="00806329"/>
    <w:rsid w:val="00832D73"/>
    <w:rsid w:val="00833940"/>
    <w:rsid w:val="0083581F"/>
    <w:rsid w:val="008601DF"/>
    <w:rsid w:val="008754C2"/>
    <w:rsid w:val="00890A3C"/>
    <w:rsid w:val="008C2B99"/>
    <w:rsid w:val="008C7D15"/>
    <w:rsid w:val="008D2F96"/>
    <w:rsid w:val="008D5716"/>
    <w:rsid w:val="008E6543"/>
    <w:rsid w:val="008F1A4E"/>
    <w:rsid w:val="008F7048"/>
    <w:rsid w:val="00932066"/>
    <w:rsid w:val="0093458F"/>
    <w:rsid w:val="009376E2"/>
    <w:rsid w:val="00952643"/>
    <w:rsid w:val="00953C0D"/>
    <w:rsid w:val="009621BC"/>
    <w:rsid w:val="009835B8"/>
    <w:rsid w:val="00986D08"/>
    <w:rsid w:val="00994F12"/>
    <w:rsid w:val="009B5234"/>
    <w:rsid w:val="009B7C85"/>
    <w:rsid w:val="009F4CE8"/>
    <w:rsid w:val="00A06D9A"/>
    <w:rsid w:val="00A0761A"/>
    <w:rsid w:val="00A11791"/>
    <w:rsid w:val="00A20896"/>
    <w:rsid w:val="00A53A2A"/>
    <w:rsid w:val="00A6700C"/>
    <w:rsid w:val="00A72734"/>
    <w:rsid w:val="00A72750"/>
    <w:rsid w:val="00A76A8A"/>
    <w:rsid w:val="00A953A1"/>
    <w:rsid w:val="00AA58D0"/>
    <w:rsid w:val="00AB27F4"/>
    <w:rsid w:val="00AC1EF7"/>
    <w:rsid w:val="00AD2EE0"/>
    <w:rsid w:val="00AF2152"/>
    <w:rsid w:val="00B003B2"/>
    <w:rsid w:val="00B023CB"/>
    <w:rsid w:val="00B125AB"/>
    <w:rsid w:val="00B36741"/>
    <w:rsid w:val="00B40685"/>
    <w:rsid w:val="00B50F0C"/>
    <w:rsid w:val="00B63683"/>
    <w:rsid w:val="00B81206"/>
    <w:rsid w:val="00BC36F6"/>
    <w:rsid w:val="00BE0025"/>
    <w:rsid w:val="00BE24EE"/>
    <w:rsid w:val="00BE4301"/>
    <w:rsid w:val="00BE66A9"/>
    <w:rsid w:val="00BF1F44"/>
    <w:rsid w:val="00C249E0"/>
    <w:rsid w:val="00C34DD3"/>
    <w:rsid w:val="00C43E49"/>
    <w:rsid w:val="00C43F3C"/>
    <w:rsid w:val="00C51746"/>
    <w:rsid w:val="00C56502"/>
    <w:rsid w:val="00C5761D"/>
    <w:rsid w:val="00C71F50"/>
    <w:rsid w:val="00C7421F"/>
    <w:rsid w:val="00C8108E"/>
    <w:rsid w:val="00C81BE9"/>
    <w:rsid w:val="00C908CA"/>
    <w:rsid w:val="00CA4A56"/>
    <w:rsid w:val="00CD74A0"/>
    <w:rsid w:val="00D02FB3"/>
    <w:rsid w:val="00D15752"/>
    <w:rsid w:val="00D20967"/>
    <w:rsid w:val="00D5548F"/>
    <w:rsid w:val="00D63267"/>
    <w:rsid w:val="00D813FA"/>
    <w:rsid w:val="00DA5C44"/>
    <w:rsid w:val="00DB6346"/>
    <w:rsid w:val="00DB6ED4"/>
    <w:rsid w:val="00DC2997"/>
    <w:rsid w:val="00DC7DE3"/>
    <w:rsid w:val="00DD08F6"/>
    <w:rsid w:val="00DE3D87"/>
    <w:rsid w:val="00DE5FB0"/>
    <w:rsid w:val="00E055E2"/>
    <w:rsid w:val="00E10E56"/>
    <w:rsid w:val="00E42D43"/>
    <w:rsid w:val="00E749A0"/>
    <w:rsid w:val="00EA4B8B"/>
    <w:rsid w:val="00EA5142"/>
    <w:rsid w:val="00EA53A7"/>
    <w:rsid w:val="00EB3426"/>
    <w:rsid w:val="00ED6874"/>
    <w:rsid w:val="00ED7921"/>
    <w:rsid w:val="00F03A61"/>
    <w:rsid w:val="00F05B3C"/>
    <w:rsid w:val="00F2568F"/>
    <w:rsid w:val="00F27A61"/>
    <w:rsid w:val="00F35CD8"/>
    <w:rsid w:val="00F36A0D"/>
    <w:rsid w:val="00F436DD"/>
    <w:rsid w:val="00F45DBD"/>
    <w:rsid w:val="00F51511"/>
    <w:rsid w:val="00F54412"/>
    <w:rsid w:val="00F65D60"/>
    <w:rsid w:val="00F85E8A"/>
    <w:rsid w:val="00FB3D34"/>
    <w:rsid w:val="00FC1641"/>
    <w:rsid w:val="00FC4C38"/>
    <w:rsid w:val="00FD0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A8F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4A8F"/>
    <w:rPr>
      <w:color w:val="0000FF"/>
      <w:u w:val="single"/>
    </w:rPr>
  </w:style>
  <w:style w:type="paragraph" w:styleId="NoSpacing">
    <w:name w:val="No Spacing"/>
    <w:uiPriority w:val="1"/>
    <w:qFormat/>
    <w:rsid w:val="00694D9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D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D9D"/>
    <w:rPr>
      <w:rFonts w:ascii="Tahoma" w:eastAsia="Times New Roman" w:hAnsi="Tahoma" w:cs="Tahoma"/>
      <w:sz w:val="16"/>
      <w:szCs w:val="16"/>
      <w:lang w:eastAsia="en-GB"/>
    </w:rPr>
  </w:style>
  <w:style w:type="paragraph" w:styleId="BodyTextIndent">
    <w:name w:val="Body Text Indent"/>
    <w:basedOn w:val="Normal"/>
    <w:link w:val="BodyTextIndentChar"/>
    <w:unhideWhenUsed/>
    <w:rsid w:val="00EA5142"/>
    <w:pPr>
      <w:spacing w:after="120"/>
      <w:ind w:left="283"/>
    </w:pPr>
    <w:rPr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A5142"/>
    <w:rPr>
      <w:rFonts w:ascii="Times Armenian" w:eastAsia="Times New Roman" w:hAnsi="Times Armeni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17</cp:revision>
  <cp:lastPrinted>2015-04-21T14:42:00Z</cp:lastPrinted>
  <dcterms:created xsi:type="dcterms:W3CDTF">2015-04-21T14:47:00Z</dcterms:created>
  <dcterms:modified xsi:type="dcterms:W3CDTF">2015-04-22T06:59:00Z</dcterms:modified>
</cp:coreProperties>
</file>