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C875" w14:textId="77777777" w:rsidR="00785030" w:rsidRPr="00864405" w:rsidRDefault="00785030" w:rsidP="00785030">
      <w:pPr>
        <w:spacing w:after="0"/>
        <w:ind w:firstLine="284"/>
        <w:jc w:val="center"/>
        <w:rPr>
          <w:rFonts w:ascii="GHEA Grapalat" w:hAnsi="GHEA Grapalat"/>
          <w:sz w:val="20"/>
          <w:szCs w:val="20"/>
          <w:lang w:val="hy-AM"/>
        </w:rPr>
      </w:pPr>
      <w:r w:rsidRPr="00864405"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                         </w:t>
      </w:r>
      <w:r w:rsidRPr="00864405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111A022E" w14:textId="77777777" w:rsidR="00785030" w:rsidRPr="00864405" w:rsidRDefault="00785030" w:rsidP="00785030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864405">
        <w:rPr>
          <w:rFonts w:ascii="GHEA Grapalat" w:hAnsi="GHEA Grapalat"/>
          <w:sz w:val="20"/>
          <w:szCs w:val="20"/>
          <w:lang w:val="hy-AM"/>
        </w:rPr>
        <w:t>Հաստատված է</w:t>
      </w:r>
    </w:p>
    <w:p w14:paraId="2DD268BE" w14:textId="77777777" w:rsidR="00785030" w:rsidRPr="00864405" w:rsidRDefault="00785030" w:rsidP="00785030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864405">
        <w:rPr>
          <w:rFonts w:ascii="GHEA Grapalat" w:hAnsi="GHEA Grapalat"/>
          <w:sz w:val="20"/>
          <w:szCs w:val="20"/>
          <w:lang w:val="hy-AM"/>
        </w:rPr>
        <w:t xml:space="preserve">վարչապետի աշխատակազմի ղեկավարի </w:t>
      </w:r>
    </w:p>
    <w:p w14:paraId="3B817846" w14:textId="06EFD175" w:rsidR="009A5870" w:rsidRPr="00864405" w:rsidRDefault="009A5870" w:rsidP="009A5870">
      <w:pPr>
        <w:pStyle w:val="NoSpacing"/>
        <w:jc w:val="right"/>
        <w:rPr>
          <w:rFonts w:ascii="GHEA Grapalat" w:eastAsia="GHEA Grapalat" w:hAnsi="GHEA Grapalat"/>
          <w:lang w:val="hy-AM"/>
        </w:rPr>
      </w:pPr>
      <w:r w:rsidRPr="00864405">
        <w:rPr>
          <w:rFonts w:ascii="GHEA Grapalat" w:eastAsia="Times New Roman" w:hAnsi="GHEA Grapalat" w:cs="Sylfaen"/>
          <w:sz w:val="20"/>
          <w:szCs w:val="20"/>
          <w:lang w:val="hy-AM"/>
        </w:rPr>
        <w:t>202</w:t>
      </w:r>
      <w:r w:rsidRPr="003559A7">
        <w:rPr>
          <w:rFonts w:ascii="GHEA Grapalat" w:eastAsia="Times New Roman" w:hAnsi="GHEA Grapalat" w:cs="Sylfaen"/>
          <w:sz w:val="20"/>
          <w:szCs w:val="20"/>
          <w:lang w:val="hy-AM"/>
        </w:rPr>
        <w:t>3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թվականի ապրիլի 2</w:t>
      </w:r>
      <w:r w:rsidR="00E5260B">
        <w:rPr>
          <w:rFonts w:ascii="GHEA Grapalat" w:eastAsia="Times New Roman" w:hAnsi="GHEA Grapalat" w:cs="Sylfaen"/>
          <w:sz w:val="20"/>
          <w:szCs w:val="20"/>
          <w:lang w:val="hy-AM"/>
        </w:rPr>
        <w:t>0</w:t>
      </w:r>
      <w:bookmarkStart w:id="0" w:name="_GoBack"/>
      <w:bookmarkEnd w:id="0"/>
      <w:r w:rsidRPr="00864405">
        <w:rPr>
          <w:rFonts w:ascii="GHEA Grapalat" w:eastAsia="Times New Roman" w:hAnsi="GHEA Grapalat" w:cs="Sylfaen"/>
          <w:sz w:val="20"/>
          <w:szCs w:val="20"/>
          <w:lang w:val="hy-AM"/>
        </w:rPr>
        <w:t>-ի N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443</w:t>
      </w:r>
      <w:r w:rsidRPr="00864405">
        <w:rPr>
          <w:rFonts w:ascii="GHEA Grapalat" w:eastAsia="Times New Roman" w:hAnsi="GHEA Grapalat" w:cs="Sylfaen"/>
          <w:sz w:val="20"/>
          <w:szCs w:val="20"/>
          <w:lang w:val="hy-AM"/>
        </w:rPr>
        <w:t>-Լ հրամանով</w:t>
      </w:r>
    </w:p>
    <w:p w14:paraId="7C09062E" w14:textId="3598A1BC" w:rsidR="00785030" w:rsidRPr="00864405" w:rsidRDefault="00785030" w:rsidP="00785030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14:paraId="013F05A8" w14:textId="77777777" w:rsidR="00785030" w:rsidRPr="00864405" w:rsidRDefault="00785030" w:rsidP="00785030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69C8A3B8" w14:textId="60E7D22F" w:rsidR="00785030" w:rsidRPr="00864405" w:rsidRDefault="00785030" w:rsidP="004D153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864405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86440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864405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86440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864405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86440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864405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46D6D587" w14:textId="5B2B9FD0" w:rsidR="00785030" w:rsidRPr="00864405" w:rsidRDefault="00785030" w:rsidP="004D15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4405">
        <w:rPr>
          <w:rFonts w:ascii="GHEA Grapalat" w:hAnsi="GHEA Grapalat"/>
          <w:b/>
          <w:sz w:val="24"/>
          <w:szCs w:val="24"/>
          <w:lang w:val="hy-AM"/>
        </w:rPr>
        <w:t xml:space="preserve">ՎԱՐՉԱՊԵՏԻ ԱՇԽԱՏԱԿԱԶՄԻ </w:t>
      </w:r>
      <w:r w:rsidR="004D153E" w:rsidRPr="00864405">
        <w:rPr>
          <w:rFonts w:ascii="GHEA Grapalat" w:hAnsi="GHEA Grapalat"/>
          <w:b/>
          <w:sz w:val="24"/>
          <w:szCs w:val="24"/>
          <w:lang w:val="hy-AM"/>
        </w:rPr>
        <w:t>ՓՈԽՎԱՐՉԱՊԵՏ ՄՀԵՐ ԳՐԻԳՈՐՅԱՆԻ ԳՐԱՍԵՆՅԱԿԻ ՀԱՄԱԳՈՐԾԱԿՑՈՒԹՅԱՆ ԵՎ ԲԱՐԵՓՈԽՈՒՄՆԵՐԻ</w:t>
      </w:r>
    </w:p>
    <w:p w14:paraId="3ACA6A0B" w14:textId="6E7F9587" w:rsidR="00785030" w:rsidRPr="004C4B9B" w:rsidRDefault="00785030" w:rsidP="004D153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64405">
        <w:rPr>
          <w:rFonts w:ascii="GHEA Grapalat" w:hAnsi="GHEA Grapalat"/>
          <w:b/>
          <w:sz w:val="24"/>
          <w:szCs w:val="24"/>
          <w:lang w:val="hy-AM"/>
        </w:rPr>
        <w:t xml:space="preserve">ՎԱՐՉՈՒԹՅԱՆ </w:t>
      </w:r>
      <w:r w:rsidR="004C4B9B">
        <w:rPr>
          <w:rFonts w:ascii="GHEA Grapalat" w:eastAsia="Sylfaen" w:hAnsi="GHEA Grapalat" w:cs="Sylfaen"/>
          <w:b/>
          <w:sz w:val="24"/>
          <w:szCs w:val="24"/>
        </w:rPr>
        <w:t>ԳԼԽԱՎՈՐ ՄԱՍՆԱԳԵՏ</w:t>
      </w:r>
    </w:p>
    <w:p w14:paraId="6A273854" w14:textId="77777777" w:rsidR="0043122E" w:rsidRPr="0086440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lang w:val="hy-AM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864405" w:rsidRPr="00864405" w14:paraId="550E9830" w14:textId="77777777" w:rsidTr="0075487A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8F010" w14:textId="77777777" w:rsidR="0043122E" w:rsidRPr="00864405" w:rsidRDefault="0043122E" w:rsidP="006801E3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86440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864405" w:rsidRPr="00E5260B" w14:paraId="5B762B0F" w14:textId="77777777" w:rsidTr="0075487A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14560" w14:textId="77777777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14:paraId="45FB9A98" w14:textId="71232648" w:rsidR="00785030" w:rsidRPr="00864405" w:rsidRDefault="00785030" w:rsidP="0036706D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</w:rPr>
              <w:t>աշխատակազմի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4D153E"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Մհեր Գրիգորյանի գրասենյակի (այսուհետ՝ Գրասենյակ) </w:t>
            </w:r>
            <w:r w:rsidR="004D153E"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>համագործակցության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4D153E"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և բարեփոխումների 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վարչության 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C4B9B">
              <w:rPr>
                <w:rFonts w:ascii="GHEA Grapalat" w:eastAsia="Sylfaen" w:hAnsi="GHEA Grapalat" w:cs="Sylfaen"/>
                <w:sz w:val="24"/>
                <w:szCs w:val="24"/>
              </w:rPr>
              <w:t>գլխավոր մասնագետ</w:t>
            </w:r>
            <w:r w:rsidR="00447C1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447C17" w:rsidRPr="00775E9D">
              <w:rPr>
                <w:rFonts w:ascii="GHEA Grapalat" w:hAnsi="GHEA Grapalat" w:cs="Sylfaen"/>
                <w:sz w:val="24"/>
                <w:szCs w:val="24"/>
              </w:rPr>
              <w:t xml:space="preserve">(այսուհետ՝ </w:t>
            </w:r>
            <w:r w:rsidR="00447C17" w:rsidRPr="00775E9D">
              <w:rPr>
                <w:rFonts w:ascii="GHEA Grapalat" w:hAnsi="GHEA Grapalat"/>
                <w:iCs/>
                <w:sz w:val="24"/>
                <w:szCs w:val="24"/>
              </w:rPr>
              <w:t>Գլխավոր մասնագետ</w:t>
            </w:r>
            <w:r w:rsidR="00447C17" w:rsidRPr="00775E9D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</w:rPr>
              <w:t>ծածկագիրը՝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06-</w:t>
            </w:r>
            <w:r w:rsidR="008E5A9D"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  <w:t>Գ</w:t>
            </w:r>
            <w:r w:rsidR="008E5A9D">
              <w:rPr>
                <w:rFonts w:ascii="GHEA Grapalat" w:eastAsia="Sylfaen" w:hAnsi="GHEA Grapalat" w:cs="Sylfaen"/>
                <w:sz w:val="24"/>
                <w:szCs w:val="24"/>
              </w:rPr>
              <w:t>30-</w:t>
            </w:r>
            <w:r w:rsidR="004D153E" w:rsidRPr="00864405">
              <w:rPr>
                <w:rFonts w:ascii="GHEA Grapalat" w:eastAsia="Sylfaen" w:hAnsi="GHEA Grapalat" w:cs="Sylfaen"/>
                <w:sz w:val="24"/>
                <w:szCs w:val="24"/>
              </w:rPr>
              <w:t>20-</w:t>
            </w:r>
            <w:r w:rsidR="004C4B9B">
              <w:rPr>
                <w:rFonts w:ascii="GHEA Grapalat" w:eastAsia="Sylfaen" w:hAnsi="GHEA Grapalat" w:cs="Sylfaen"/>
                <w:sz w:val="24"/>
                <w:szCs w:val="24"/>
              </w:rPr>
              <w:t>Մ1</w:t>
            </w:r>
            <w:r w:rsidR="00E679FB"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="008653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7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EC42C3"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199A5F90" w14:textId="77777777" w:rsidR="0043122E" w:rsidRPr="00864405" w:rsidRDefault="0043122E" w:rsidP="0036706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250C9AA" w14:textId="5366BBAD" w:rsidR="0043122E" w:rsidRPr="00864405" w:rsidRDefault="0043122E" w:rsidP="000A4A85">
            <w:pPr>
              <w:tabs>
                <w:tab w:val="left" w:pos="0"/>
                <w:tab w:val="left" w:pos="567"/>
                <w:tab w:val="left" w:pos="851"/>
              </w:tabs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47C1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Գլխավոր </w:t>
            </w:r>
            <w:r w:rsidR="00447C17" w:rsidRPr="00447C1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մասնագետն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2365F"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է</w:t>
            </w:r>
            <w:r w:rsidRPr="008644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33EC1" w:rsidRPr="00133EC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պետին</w:t>
            </w:r>
            <w:r w:rsidR="009F02C6"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7B344E81" w14:textId="191E4621" w:rsidR="0023770E" w:rsidRPr="00864405" w:rsidRDefault="0043122E" w:rsidP="000A4A8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1.3</w:t>
            </w:r>
            <w:r w:rsidR="00447C1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560CA4B" w14:textId="1BD48947" w:rsidR="009F02C6" w:rsidRPr="00864405" w:rsidRDefault="009F02C6" w:rsidP="000A4A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405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Pr="00864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7C17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մասնագետի</w:t>
            </w:r>
            <w:r w:rsidRPr="00864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4B0A13" w:rsidRPr="004B0A1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447C17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Pr="00864405">
              <w:rPr>
                <w:rFonts w:ascii="GHEA Grapalat" w:hAnsi="GHEA Grapalat"/>
                <w:sz w:val="24"/>
                <w:szCs w:val="24"/>
                <w:lang w:val="hy-AM"/>
              </w:rPr>
              <w:t>մասնագետներից մեկը:</w:t>
            </w:r>
          </w:p>
          <w:p w14:paraId="4A8A0596" w14:textId="6C66F8B9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2C051EAA" w14:textId="77777777" w:rsidR="0043122E" w:rsidRPr="00864405" w:rsidRDefault="0023770E" w:rsidP="00284CC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864405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8644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Երևան, </w:t>
            </w:r>
            <w:r w:rsidR="001F4600" w:rsidRPr="0086440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Հանրապետության հրապարակ, Կառավարական տո</w:t>
            </w:r>
            <w:r w:rsidR="00280AEA" w:rsidRPr="0086440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ւ</w:t>
            </w:r>
            <w:r w:rsidR="001F4600" w:rsidRPr="0086440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ն, 1:</w:t>
            </w:r>
          </w:p>
        </w:tc>
      </w:tr>
      <w:tr w:rsidR="00864405" w:rsidRPr="00E5260B" w14:paraId="0EEA7E68" w14:textId="77777777" w:rsidTr="0075487A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ECD57" w14:textId="77777777" w:rsidR="0043122E" w:rsidRPr="00864405" w:rsidRDefault="0043122E" w:rsidP="006801E3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86440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14:paraId="52F87C37" w14:textId="23558369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81FCCA0" w14:textId="57C8B1B5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բարեփոխումների և հաստատված ռազմավարական օրակարգի մշակման, վերանայման և իրագործման համակարգման</w:t>
            </w:r>
            <w:r w:rsidR="008B213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="008B213E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 և տվյալների հավաքագրման ու մշակման</w:t>
            </w: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աշխատանքները</w:t>
            </w:r>
            <w:r w:rsidR="0036281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 w:rsidR="00362811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առանձին նախաձեռնություններ և ծրագրեր, ապահովում դրանց իրականացման ուղղությամբ աշխատանքներ</w:t>
            </w:r>
            <w:r w:rsidR="0036706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C341329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բարեփոխումների շրջանակներում հանրային կառավարման նորարարական գործիքների և լուծումների մշակման և ներդրման աշխատանքները.</w:t>
            </w:r>
          </w:p>
          <w:p w14:paraId="14CFBF60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հանրային կառավարման, հանրային ծառայությունների և </w:t>
            </w: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թվային վերափոխման բարեփոխումների ու հաստատված ռազմավարական օրակարգի և ծրագրերի վերաբերյալ հաշվետվողականության, մոնիտորինգի և գնահատման աշխատանքների իրականացումը, մշակում և վարում է անհրաժեշտ վարչական տեղեկատվական շտեմարաններ և տվյալների հիմնապաշարներ.</w:t>
            </w:r>
          </w:p>
          <w:p w14:paraId="00ED7130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բարեփոխումների ու հաստատված ռազմավարական օրակարգի իրագործման շրջանակներում պետական մարմինների և հանրային հատվածի կազմակերպությունների հետ իրականացվող աշխատանքներին.</w:t>
            </w:r>
          </w:p>
          <w:p w14:paraId="301BF177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բարեփոխումների ու հաստատված ռազմավարական օրակարգի իրագործման շրջանակներում անհրաժեշտ ուղեցույցների, գործիքների ու մեխանիզմների մշակման և պետական հատվածի մարմիններին մեթոդական աջակցության աշխատանքները.</w:t>
            </w:r>
          </w:p>
          <w:p w14:paraId="3B0B3075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բարեփոխումների ու հաստատված ռազմավարական օրակարգի շրջանակներում միջազգային զարգացման գործընկերների, միջազգային և տարածաշրջանային ֆինանսական հաստատությունների, մասնավոր հատվածի, կրթական ու ակադեմիական հանրույթի և քաղաքացիական հասարակության ներկայացուցիչների հետ երկխոսության և համագործակցության աշխատանքները.</w:t>
            </w:r>
          </w:p>
          <w:p w14:paraId="374ECFC2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բնագավառներում միջազգային ու տարածաշրջանային հարթակներում երկրի ներկայացվածության ու մասնակցության ապահովման աշխատանքներին.</w:t>
            </w:r>
          </w:p>
          <w:p w14:paraId="65852023" w14:textId="77777777" w:rsidR="005E1499" w:rsidRPr="007704DE" w:rsidRDefault="005E1499" w:rsidP="00984CE0">
            <w:pPr>
              <w:numPr>
                <w:ilvl w:val="0"/>
                <w:numId w:val="16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հանրային կառավարման, հանրային ծառայությունների և թվային վերափոխման ոլորտներում պետական գերատեսչությունների նախաձեռնությունների, քաղաքականության առաջարկությունների, ծրագրերի և նախագծերի ուսումնասիրություն և վերլուծություն, բարեփոխումների ռազմավարական օրակարգին և առաջնահերթություններին համապատասխանության գնահատում՝ տրամադրելով կարծիք ու եզրակացություն.</w:t>
            </w:r>
          </w:p>
          <w:p w14:paraId="2645C6BD" w14:textId="4EB1BA6B" w:rsidR="005E1499" w:rsidRPr="00390904" w:rsidRDefault="005E1499" w:rsidP="005E1499">
            <w:pPr>
              <w:pStyle w:val="ListParagraph"/>
              <w:numPr>
                <w:ilvl w:val="0"/>
                <w:numId w:val="16"/>
              </w:numPr>
              <w:spacing w:after="0"/>
              <w:ind w:right="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5E14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Վարչության գործառույթների շրջանակներում մշակում է իրավական ակտերի նախագծեր, ուսումնասիրում ստացված նախագծերը, ներկայացնում կարծիք և </w:t>
            </w:r>
            <w:r w:rsidRPr="005E149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առաջարկություններ:</w:t>
            </w:r>
          </w:p>
          <w:p w14:paraId="63C9D45F" w14:textId="4BDADC64" w:rsidR="004A4905" w:rsidRPr="00864405" w:rsidRDefault="0043122E" w:rsidP="005E149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FD3EB22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E149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</w:t>
            </w: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ահմանված կարգով ստանալու ծառայողական պարտականությունների կատարման համար անհրաժեշտ տեղեկություններ և նյութեր.</w:t>
            </w:r>
          </w:p>
          <w:p w14:paraId="5FF064AC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մարմիններից պահանջելու ներկայացնել անհրաժեշտ տեղեկատվություն, հիմնավորումներ, փաստաթղթեր, նյութեր, մասնագիտական կարծիքներ, առաջարկություններ և այլն.</w:t>
            </w:r>
          </w:p>
          <w:p w14:paraId="2452F4DA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Վարչության իրավասությունների և իր գործառույթների շրջանակներում համապատասխան մարմինների ու կառույցների, ինչպես նաև՝ միջազգային ֆինանսական հաստատությունների ու զարգացման գործընկերների ներկայացուցիչների հետ կազմակերպելու խորհրդակցություններ, աշխատանքային և առաջադրված խնդիրների լուծման շուրջ մասնագիտական քննարկումներ.</w:t>
            </w:r>
          </w:p>
          <w:p w14:paraId="1D8804EC" w14:textId="7CBF95DD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մասնակցելու Վարչության իրավասությունների և իր գործառույթների շրջանակներում այլ կառույցների և մարմինների կողմից կազմակերպվող քննարկումներին և խորհրդակցություններին</w:t>
            </w:r>
            <w:r w:rsidR="003D2974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:</w:t>
            </w:r>
          </w:p>
          <w:p w14:paraId="6D8A019F" w14:textId="0F20956F" w:rsidR="004A4905" w:rsidRPr="005E1499" w:rsidRDefault="0043122E" w:rsidP="005E149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5E149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5E149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՝</w:t>
            </w:r>
          </w:p>
          <w:p w14:paraId="3E410559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E149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</w:t>
            </w: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ւսումնասիրել Վարչության իրավասության ոլորտներին և իր գործառույթների շրջանակին առնչվող՝ իրավասու մարմիններից ստացված գրությունները, նախագծերը, հաշվետվություններն ու այլ փաստաթղթերը, պատրաստել դրանց ընթացքի ապահովման համար հանձնարարականներ, գրություններ ու նամակներ, իրականացնել հսկողություն դրանց կատարման և ընթացքի նկատմամբ.</w:t>
            </w:r>
          </w:p>
          <w:p w14:paraId="5F77084A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իրականացնել Վարչության իրավասությունների շրջանակներում վարչական տեղեկատվական շտեմարանների և տվյալների հիմնապաշարի մշակում, վարում և պարբերական թարմացում. </w:t>
            </w:r>
          </w:p>
          <w:p w14:paraId="7485DA5E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 գործառույթների շրջանակներում վերլուծել փաստաթղթեր, մշակել առաջարկություններ, տեղեկանքներ, հաշվետվություններ, զեկուցագրեր, այդ թվում՝ հանրային կառավարման բարեփոխումների ուղղությամբ իրականացվող գործընթացների և ծրագրերի վերաբերյալ.</w:t>
            </w:r>
          </w:p>
          <w:p w14:paraId="4E174008" w14:textId="77777777" w:rsidR="005E1499" w:rsidRPr="005B52BD" w:rsidRDefault="005E1499" w:rsidP="00984CE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Վարչության պետին ներկայացնել զեկուցումներ՝ համապատասխան մարմիններում իր գործառույթներին առնչվող ուղղություններով տարվող աշխատանքների և ծրագրերի ընթացքի մասին.</w:t>
            </w:r>
          </w:p>
          <w:p w14:paraId="3264E642" w14:textId="5E99639A" w:rsidR="00122FB9" w:rsidRDefault="005E1499" w:rsidP="004E06B9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B52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Վարչության պետի հանձնարարությամբ՝ կազմակերպել իր գործառույթների շրջանակներում փոխվարչապետի մոտ քննարկումներ, կազմել արձանագրություններ և ապահովել վերջիններիս հետագա ընթացքը</w:t>
            </w:r>
            <w:r w:rsidR="004E06B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14:paraId="63E24E36" w14:textId="471AAE1A" w:rsidR="00984CE0" w:rsidRPr="007704DE" w:rsidRDefault="00DE3439" w:rsidP="004E06B9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ամագործակց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ել 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վարչապետի աշխատակազմի ստորաբաժանումների հետ 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հանրային կառավարման, հանրային ծառայությունների և թվային վերափոխման բարեփոխումներին առնչվող հարցերի շուրջ, այդ թվում՝ ստանալով և փոխանակելով անհրաժեշտ տվյալներ ու տեղեկատվություն փոխվարչապետի գրասենյակի միջոցով.</w:t>
            </w:r>
          </w:p>
          <w:p w14:paraId="7BDF5E75" w14:textId="52A7666D" w:rsidR="00984CE0" w:rsidRPr="007704DE" w:rsidRDefault="00DE3439" w:rsidP="00984CE0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ախապատրաստ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ել 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հանրային կառավարման, հանրային ծառայությունների և թվային վերափոխման բարեփոխումների ու հաստատված ռազմավարական օրակարգի շրջանակներում իրականացվող խորհրդակցությունների և քննարկումների համար անհրաժեշտ նյութեր և տեղեկանքներ, աջակց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դրանց կազմակերպմանը, կազմ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արձանագրություններ և ամփոփագրեր, ապահով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="00984CE0"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դրանց իրականացման մոնիտորինգը.</w:t>
            </w:r>
          </w:p>
          <w:p w14:paraId="43379D79" w14:textId="11D5FFB4" w:rsidR="00984CE0" w:rsidRPr="007704DE" w:rsidRDefault="00984CE0" w:rsidP="00984CE0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Վարչության լիազորությունների շրջանակներում մասնակց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ել </w:t>
            </w: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խորհրդատվական կոմիտեների, ենթակոմիտեների, աշխատանքային խմբերի և այլ խորհրդատվական մարմինների կողմից իրականացվող աշխատանքներին.</w:t>
            </w:r>
          </w:p>
          <w:p w14:paraId="3F5DDCC0" w14:textId="41503D0A" w:rsidR="00984CE0" w:rsidRPr="00984CE0" w:rsidRDefault="00984CE0" w:rsidP="004E06B9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13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Վարչության պետի հանձնարարությամբ համագործակց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ել </w:t>
            </w:r>
            <w:r w:rsidRPr="007704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փոխվարչապետի՝ համապատասխան համակարգման ոլորտների գծով խորհրդականների հետ</w:t>
            </w:r>
            <w:r w:rsidR="004E06B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864405" w:rsidRPr="00447C17" w14:paraId="64892924" w14:textId="77777777" w:rsidTr="0075487A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0084A" w14:textId="77777777" w:rsidR="007627FF" w:rsidRPr="00864405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864405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7D4AD4AC" w14:textId="7BF31404" w:rsidR="000D38F0" w:rsidRPr="00864405" w:rsidRDefault="000D38F0" w:rsidP="00CC5B37">
            <w:pPr>
              <w:spacing w:after="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14:paraId="1A5DCDC2" w14:textId="77777777" w:rsidR="00B46EB2" w:rsidRPr="00864405" w:rsidRDefault="00B46EB2" w:rsidP="00B46EB2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Բարձրագույն կրթություն</w:t>
            </w:r>
          </w:p>
          <w:p w14:paraId="3D1AB323" w14:textId="77777777" w:rsidR="00CA4D90" w:rsidRDefault="00CA4D90" w:rsidP="00B46EB2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7F3046DF" w14:textId="657E65F7" w:rsidR="007627FF" w:rsidRPr="00864405" w:rsidRDefault="007627FF" w:rsidP="00B46EB2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7A1BE80C" w14:textId="77777777" w:rsidR="00E13BC2" w:rsidRPr="00864405" w:rsidRDefault="000D38F0" w:rsidP="00B46EB2">
            <w:pPr>
              <w:spacing w:after="0" w:line="259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405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14:paraId="1BA20B20" w14:textId="77777777" w:rsidR="000D38F0" w:rsidRPr="00864405" w:rsidRDefault="000D38F0" w:rsidP="007627FF">
            <w:pPr>
              <w:spacing w:after="0" w:line="259" w:lineRule="auto"/>
              <w:ind w:right="11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14:paraId="32917A5B" w14:textId="77777777" w:rsidR="007627FF" w:rsidRPr="00864405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53A76B67" w14:textId="5AC98C05" w:rsidR="00165CE8" w:rsidRPr="00864405" w:rsidRDefault="00165CE8" w:rsidP="00165CE8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ստաժ կամ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տնտեսագիտության, ֆինանսավարկային, միջազգային կապերի </w:t>
            </w:r>
            <w:r w:rsidRPr="008247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 հարաբերությունների</w:t>
            </w:r>
            <w:r w:rsidRPr="008247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</w:t>
            </w:r>
            <w:r w:rsidRPr="007244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բնագավառում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8644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աշխատանքային ստաժ: </w:t>
            </w:r>
          </w:p>
          <w:p w14:paraId="000F57F9" w14:textId="77777777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3.4.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Անհրաժեշտ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14:paraId="67AEA77A" w14:textId="77777777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</w:pP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Ընդհանրական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կոմպետենցիաներ՝</w:t>
            </w:r>
          </w:p>
          <w:p w14:paraId="3F24E0E7" w14:textId="77777777" w:rsidR="00447C17" w:rsidRPr="00181D97" w:rsidRDefault="00447C17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81D97">
              <w:rPr>
                <w:rFonts w:ascii="GHEA Grapalat" w:eastAsia="Times New Roman" w:hAnsi="GHEA Grapalat"/>
                <w:sz w:val="24"/>
                <w:szCs w:val="24"/>
              </w:rPr>
              <w:t>Ծրագրերի մշակում</w:t>
            </w:r>
          </w:p>
          <w:p w14:paraId="04D4D66A" w14:textId="77777777" w:rsidR="00447C17" w:rsidRPr="00181D97" w:rsidRDefault="00447C17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81D97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14:paraId="74324179" w14:textId="77777777" w:rsidR="00447C17" w:rsidRPr="00181D97" w:rsidRDefault="00447C17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81D97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 մշակում</w:t>
            </w:r>
          </w:p>
          <w:p w14:paraId="4706BC29" w14:textId="77777777" w:rsidR="00447C17" w:rsidRPr="00181D97" w:rsidRDefault="00447C17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81D97">
              <w:rPr>
                <w:rFonts w:ascii="GHEA Grapalat" w:eastAsia="Times New Roman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14:paraId="686D5ED0" w14:textId="7E4A27D6" w:rsidR="00447C17" w:rsidRPr="00181D97" w:rsidRDefault="00360431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</w:p>
          <w:p w14:paraId="075CF842" w14:textId="77777777" w:rsidR="00A95786" w:rsidRPr="00864405" w:rsidRDefault="00A95786" w:rsidP="0002409C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</w:rPr>
            </w:pPr>
          </w:p>
          <w:p w14:paraId="14ACB9B8" w14:textId="77777777" w:rsidR="0043122E" w:rsidRPr="00864405" w:rsidRDefault="0043122E" w:rsidP="006801E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կոմպետենցիներ՝</w:t>
            </w:r>
          </w:p>
          <w:p w14:paraId="33605A38" w14:textId="29341798" w:rsidR="00447C17" w:rsidRPr="00447C17" w:rsidRDefault="00360431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բանակցությունների վարում</w:t>
            </w:r>
          </w:p>
          <w:p w14:paraId="1271F67B" w14:textId="35F33DB6" w:rsidR="00447C17" w:rsidRPr="00447C17" w:rsidRDefault="00360431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  <w:p w14:paraId="390981E2" w14:textId="60B8ECCB" w:rsidR="00447C17" w:rsidRPr="00447C17" w:rsidRDefault="00360431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ժամանակի կառավարում</w:t>
            </w:r>
          </w:p>
          <w:p w14:paraId="3CC89398" w14:textId="75ED7677" w:rsidR="00447C17" w:rsidRPr="00447C17" w:rsidRDefault="00360431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փոփոխությունների կառավարում</w:t>
            </w:r>
          </w:p>
          <w:p w14:paraId="3B346811" w14:textId="79CC4316" w:rsidR="00393BE3" w:rsidRPr="00447C17" w:rsidRDefault="00447C17" w:rsidP="00447C1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spacing w:after="0"/>
              <w:rPr>
                <w:rFonts w:ascii="GHEA Grapalat" w:hAnsi="GHEA Grapalat"/>
                <w:lang w:val="hy-AM"/>
              </w:rPr>
            </w:pPr>
            <w:r w:rsidRPr="00447C17">
              <w:rPr>
                <w:rFonts w:ascii="GHEA Grapalat" w:eastAsia="Times New Roman" w:hAnsi="GHEA Grapalat"/>
                <w:sz w:val="24"/>
                <w:szCs w:val="24"/>
              </w:rPr>
              <w:t>ժողովների ու խորհրդակցու</w:t>
            </w:r>
            <w:r w:rsidR="00360431">
              <w:rPr>
                <w:rFonts w:ascii="GHEA Grapalat" w:eastAsia="Times New Roman" w:hAnsi="GHEA Grapalat"/>
                <w:sz w:val="24"/>
                <w:szCs w:val="24"/>
              </w:rPr>
              <w:t>թյունների կազմակերպում և վարում</w:t>
            </w:r>
          </w:p>
        </w:tc>
      </w:tr>
      <w:tr w:rsidR="00864405" w:rsidRPr="00E5260B" w14:paraId="6E705787" w14:textId="77777777" w:rsidTr="0075487A">
        <w:trPr>
          <w:trHeight w:val="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C4987" w14:textId="77777777" w:rsidR="0043122E" w:rsidRPr="00864405" w:rsidRDefault="0043122E" w:rsidP="00816ED3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86440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86440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8644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14:paraId="65D639D6" w14:textId="77777777" w:rsidR="004B0A13" w:rsidRDefault="004B0A13" w:rsidP="004B0A1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Pr="00BF46A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14:paraId="6675B94E" w14:textId="77777777" w:rsidR="004B0A13" w:rsidRPr="000807DC" w:rsidRDefault="004B0A13" w:rsidP="00396BCF">
            <w:pPr>
              <w:spacing w:after="0"/>
              <w:jc w:val="both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7126B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վերջնարդյունքի համար:</w:t>
            </w:r>
          </w:p>
          <w:p w14:paraId="4D52DB1F" w14:textId="77777777" w:rsidR="004B0A13" w:rsidRDefault="004B0A13" w:rsidP="00396BCF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Pr="00BF46A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14:paraId="7EAD22C7" w14:textId="77777777" w:rsidR="004B0A13" w:rsidRPr="002639DA" w:rsidRDefault="004B0A13" w:rsidP="00396BCF">
            <w:pPr>
              <w:spacing w:after="0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2639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31C296C" w14:textId="77777777" w:rsidR="004B0A13" w:rsidRPr="00BF46A3" w:rsidRDefault="004B0A13" w:rsidP="00396BCF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BF46A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14:paraId="7A6DFB42" w14:textId="77777777" w:rsidR="004B0A13" w:rsidRDefault="004B0A13" w:rsidP="00396BCF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</w:t>
            </w: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ապահովման մասնագիտական գործունեության որոշակի ոլորտին վերաբերող համապետական ազդեցություն:</w:t>
            </w:r>
          </w:p>
          <w:p w14:paraId="684D09D0" w14:textId="77777777" w:rsidR="004B0A13" w:rsidRDefault="004B0A13" w:rsidP="00396BCF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BF46A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6E7E4DB2" w14:textId="77777777" w:rsidR="004B0A13" w:rsidRDefault="004B0A13" w:rsidP="00396BCF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14:paraId="7E779D65" w14:textId="77777777" w:rsidR="004B0A13" w:rsidRPr="0047670A" w:rsidRDefault="004B0A13" w:rsidP="004B0A13">
            <w:pPr>
              <w:spacing w:after="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7670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4.5 Խնդիրների բարդությունը և դրանց լուծումը</w:t>
            </w:r>
          </w:p>
          <w:p w14:paraId="5823BF57" w14:textId="4DDE3615" w:rsidR="0043122E" w:rsidRPr="00864405" w:rsidRDefault="004B0A13" w:rsidP="004B0A13">
            <w:pPr>
              <w:spacing w:after="0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2639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14:paraId="6FC2559A" w14:textId="77777777" w:rsidR="004A379B" w:rsidRPr="00864405" w:rsidRDefault="004A379B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0D5AD9CD" w14:textId="77777777" w:rsidR="004A379B" w:rsidRPr="00864405" w:rsidRDefault="004A379B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16253D4" w14:textId="77777777" w:rsidR="004A379B" w:rsidRPr="00864405" w:rsidRDefault="004A379B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6436DB5B" w14:textId="77777777" w:rsidR="004A379B" w:rsidRPr="00864405" w:rsidRDefault="004A379B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1527B603" w14:textId="2F7E4850" w:rsidR="00C31FD2" w:rsidRPr="00864405" w:rsidRDefault="00C31FD2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1AA8F9E2" w14:textId="5F871E41" w:rsidR="00C31FD2" w:rsidRPr="00864405" w:rsidRDefault="00C31FD2" w:rsidP="00BD7F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sectPr w:rsidR="00C31FD2" w:rsidRPr="00864405" w:rsidSect="0043122E">
      <w:pgSz w:w="12240" w:h="15840"/>
      <w:pgMar w:top="851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E04"/>
    <w:multiLevelType w:val="hybridMultilevel"/>
    <w:tmpl w:val="B9268AF2"/>
    <w:lvl w:ilvl="0" w:tplc="3126E090">
      <w:numFmt w:val="bullet"/>
      <w:lvlText w:val="•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53705"/>
    <w:multiLevelType w:val="hybridMultilevel"/>
    <w:tmpl w:val="FEF47530"/>
    <w:lvl w:ilvl="0" w:tplc="3126E090">
      <w:numFmt w:val="bullet"/>
      <w:lvlText w:val="•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52320FA"/>
    <w:multiLevelType w:val="hybridMultilevel"/>
    <w:tmpl w:val="7CA42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446D5"/>
    <w:multiLevelType w:val="hybridMultilevel"/>
    <w:tmpl w:val="34A03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1D03BE"/>
    <w:multiLevelType w:val="hybridMultilevel"/>
    <w:tmpl w:val="A25E68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7FE7EF7"/>
    <w:multiLevelType w:val="hybridMultilevel"/>
    <w:tmpl w:val="46C45CC2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6F766B6"/>
    <w:multiLevelType w:val="hybridMultilevel"/>
    <w:tmpl w:val="224C2D44"/>
    <w:lvl w:ilvl="0" w:tplc="3126E090">
      <w:numFmt w:val="bullet"/>
      <w:lvlText w:val="•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4A1C47"/>
    <w:multiLevelType w:val="hybridMultilevel"/>
    <w:tmpl w:val="68666BAC"/>
    <w:lvl w:ilvl="0" w:tplc="3126E090">
      <w:numFmt w:val="bullet"/>
      <w:lvlText w:val="•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BA6493C"/>
    <w:multiLevelType w:val="hybridMultilevel"/>
    <w:tmpl w:val="B0EE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8B16628"/>
    <w:multiLevelType w:val="hybridMultilevel"/>
    <w:tmpl w:val="959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2F4A"/>
    <w:rsid w:val="00004ED6"/>
    <w:rsid w:val="00012964"/>
    <w:rsid w:val="0002409C"/>
    <w:rsid w:val="000268A6"/>
    <w:rsid w:val="0004426F"/>
    <w:rsid w:val="00063243"/>
    <w:rsid w:val="00065432"/>
    <w:rsid w:val="0006594E"/>
    <w:rsid w:val="0007230C"/>
    <w:rsid w:val="00076E84"/>
    <w:rsid w:val="00084AA3"/>
    <w:rsid w:val="00085101"/>
    <w:rsid w:val="00086821"/>
    <w:rsid w:val="00094489"/>
    <w:rsid w:val="00097D77"/>
    <w:rsid w:val="000A09C6"/>
    <w:rsid w:val="000A472D"/>
    <w:rsid w:val="000A4A85"/>
    <w:rsid w:val="000B1ED9"/>
    <w:rsid w:val="000B32FB"/>
    <w:rsid w:val="000C7E9E"/>
    <w:rsid w:val="000D38F0"/>
    <w:rsid w:val="000D5742"/>
    <w:rsid w:val="000E3CE3"/>
    <w:rsid w:val="000F6376"/>
    <w:rsid w:val="000F7073"/>
    <w:rsid w:val="0010098F"/>
    <w:rsid w:val="00104572"/>
    <w:rsid w:val="00107401"/>
    <w:rsid w:val="0012222E"/>
    <w:rsid w:val="00122FB9"/>
    <w:rsid w:val="00133EC1"/>
    <w:rsid w:val="00146DB4"/>
    <w:rsid w:val="00156FFC"/>
    <w:rsid w:val="00164F1B"/>
    <w:rsid w:val="00165CE8"/>
    <w:rsid w:val="0017489F"/>
    <w:rsid w:val="001767CA"/>
    <w:rsid w:val="00193C84"/>
    <w:rsid w:val="001A6DD7"/>
    <w:rsid w:val="001C6FE7"/>
    <w:rsid w:val="001E504B"/>
    <w:rsid w:val="001E6495"/>
    <w:rsid w:val="001F4600"/>
    <w:rsid w:val="001F795C"/>
    <w:rsid w:val="00224C9B"/>
    <w:rsid w:val="00232D97"/>
    <w:rsid w:val="0023770E"/>
    <w:rsid w:val="00240087"/>
    <w:rsid w:val="00240F67"/>
    <w:rsid w:val="0024305A"/>
    <w:rsid w:val="00243C0F"/>
    <w:rsid w:val="00253538"/>
    <w:rsid w:val="00270088"/>
    <w:rsid w:val="00273E3A"/>
    <w:rsid w:val="00280AEA"/>
    <w:rsid w:val="00284CCB"/>
    <w:rsid w:val="002A3F38"/>
    <w:rsid w:val="002B3A7D"/>
    <w:rsid w:val="002C04B6"/>
    <w:rsid w:val="002C6023"/>
    <w:rsid w:val="002D4C4E"/>
    <w:rsid w:val="002E5F83"/>
    <w:rsid w:val="002F21DA"/>
    <w:rsid w:val="002F6E92"/>
    <w:rsid w:val="00305896"/>
    <w:rsid w:val="00317ECD"/>
    <w:rsid w:val="00321F91"/>
    <w:rsid w:val="00334FF2"/>
    <w:rsid w:val="00342601"/>
    <w:rsid w:val="00357C88"/>
    <w:rsid w:val="00360431"/>
    <w:rsid w:val="00360B88"/>
    <w:rsid w:val="00362753"/>
    <w:rsid w:val="00362811"/>
    <w:rsid w:val="0036706D"/>
    <w:rsid w:val="00367F23"/>
    <w:rsid w:val="003745CE"/>
    <w:rsid w:val="00376506"/>
    <w:rsid w:val="00390904"/>
    <w:rsid w:val="00393BE3"/>
    <w:rsid w:val="003946B0"/>
    <w:rsid w:val="00396BCF"/>
    <w:rsid w:val="003C4A1D"/>
    <w:rsid w:val="003D2974"/>
    <w:rsid w:val="003E4221"/>
    <w:rsid w:val="004020CE"/>
    <w:rsid w:val="004021B5"/>
    <w:rsid w:val="0042365F"/>
    <w:rsid w:val="0043122E"/>
    <w:rsid w:val="004400B8"/>
    <w:rsid w:val="00447C17"/>
    <w:rsid w:val="0045523B"/>
    <w:rsid w:val="00457E9A"/>
    <w:rsid w:val="004615F0"/>
    <w:rsid w:val="004722A9"/>
    <w:rsid w:val="00477D55"/>
    <w:rsid w:val="00482DEE"/>
    <w:rsid w:val="004938A3"/>
    <w:rsid w:val="00494EB2"/>
    <w:rsid w:val="004A2EE6"/>
    <w:rsid w:val="004A379B"/>
    <w:rsid w:val="004A4905"/>
    <w:rsid w:val="004A71D4"/>
    <w:rsid w:val="004B0A13"/>
    <w:rsid w:val="004B2C76"/>
    <w:rsid w:val="004B5A3B"/>
    <w:rsid w:val="004C4B9B"/>
    <w:rsid w:val="004C6294"/>
    <w:rsid w:val="004D153E"/>
    <w:rsid w:val="004D1D78"/>
    <w:rsid w:val="004D1F3C"/>
    <w:rsid w:val="004D3DCC"/>
    <w:rsid w:val="004E06B9"/>
    <w:rsid w:val="004E4420"/>
    <w:rsid w:val="004E7205"/>
    <w:rsid w:val="004F095E"/>
    <w:rsid w:val="004F53A4"/>
    <w:rsid w:val="005143E7"/>
    <w:rsid w:val="00527942"/>
    <w:rsid w:val="0055774E"/>
    <w:rsid w:val="005830D7"/>
    <w:rsid w:val="005868AB"/>
    <w:rsid w:val="00590EBF"/>
    <w:rsid w:val="005948D4"/>
    <w:rsid w:val="005A48D5"/>
    <w:rsid w:val="005A7381"/>
    <w:rsid w:val="005C0D6C"/>
    <w:rsid w:val="005C35E6"/>
    <w:rsid w:val="005D107B"/>
    <w:rsid w:val="005E1499"/>
    <w:rsid w:val="005F520F"/>
    <w:rsid w:val="005F70FD"/>
    <w:rsid w:val="006058CC"/>
    <w:rsid w:val="006063A7"/>
    <w:rsid w:val="00607BB8"/>
    <w:rsid w:val="00610852"/>
    <w:rsid w:val="00641022"/>
    <w:rsid w:val="00645BD1"/>
    <w:rsid w:val="006801E3"/>
    <w:rsid w:val="0069717A"/>
    <w:rsid w:val="006C0037"/>
    <w:rsid w:val="006D0ADB"/>
    <w:rsid w:val="006D0F83"/>
    <w:rsid w:val="006E7DF8"/>
    <w:rsid w:val="006F697E"/>
    <w:rsid w:val="007017C3"/>
    <w:rsid w:val="007029E5"/>
    <w:rsid w:val="007037D4"/>
    <w:rsid w:val="00707514"/>
    <w:rsid w:val="007142DE"/>
    <w:rsid w:val="00717353"/>
    <w:rsid w:val="00733414"/>
    <w:rsid w:val="00752233"/>
    <w:rsid w:val="007546D4"/>
    <w:rsid w:val="0075487A"/>
    <w:rsid w:val="00761E04"/>
    <w:rsid w:val="007627FF"/>
    <w:rsid w:val="007636F3"/>
    <w:rsid w:val="00765949"/>
    <w:rsid w:val="0077080C"/>
    <w:rsid w:val="007749D2"/>
    <w:rsid w:val="007811CE"/>
    <w:rsid w:val="00783CEC"/>
    <w:rsid w:val="00785030"/>
    <w:rsid w:val="007B137A"/>
    <w:rsid w:val="007B2071"/>
    <w:rsid w:val="007C46F3"/>
    <w:rsid w:val="007C66FD"/>
    <w:rsid w:val="007D300F"/>
    <w:rsid w:val="007E45F0"/>
    <w:rsid w:val="007F3142"/>
    <w:rsid w:val="007F718B"/>
    <w:rsid w:val="00802916"/>
    <w:rsid w:val="00804A0C"/>
    <w:rsid w:val="0081428F"/>
    <w:rsid w:val="00815924"/>
    <w:rsid w:val="00816ED3"/>
    <w:rsid w:val="0082267D"/>
    <w:rsid w:val="00825944"/>
    <w:rsid w:val="0082633A"/>
    <w:rsid w:val="00834C7E"/>
    <w:rsid w:val="00836D46"/>
    <w:rsid w:val="00847152"/>
    <w:rsid w:val="00855EBB"/>
    <w:rsid w:val="008570BE"/>
    <w:rsid w:val="00864405"/>
    <w:rsid w:val="008653C1"/>
    <w:rsid w:val="008857C2"/>
    <w:rsid w:val="00885CCD"/>
    <w:rsid w:val="0089323C"/>
    <w:rsid w:val="00893C3E"/>
    <w:rsid w:val="008B213E"/>
    <w:rsid w:val="008B4602"/>
    <w:rsid w:val="008C7083"/>
    <w:rsid w:val="008D4490"/>
    <w:rsid w:val="008E1510"/>
    <w:rsid w:val="008E26E5"/>
    <w:rsid w:val="008E5A9D"/>
    <w:rsid w:val="008F6151"/>
    <w:rsid w:val="008F6172"/>
    <w:rsid w:val="0090798B"/>
    <w:rsid w:val="00916071"/>
    <w:rsid w:val="00923BF6"/>
    <w:rsid w:val="0094030E"/>
    <w:rsid w:val="00941EA0"/>
    <w:rsid w:val="009617CD"/>
    <w:rsid w:val="00984CE0"/>
    <w:rsid w:val="00987D24"/>
    <w:rsid w:val="009954A4"/>
    <w:rsid w:val="009A0B59"/>
    <w:rsid w:val="009A5870"/>
    <w:rsid w:val="009C199B"/>
    <w:rsid w:val="009E11C8"/>
    <w:rsid w:val="009E1AAD"/>
    <w:rsid w:val="009F0007"/>
    <w:rsid w:val="009F02C6"/>
    <w:rsid w:val="009F5504"/>
    <w:rsid w:val="00A0495E"/>
    <w:rsid w:val="00A13A71"/>
    <w:rsid w:val="00A15072"/>
    <w:rsid w:val="00A16023"/>
    <w:rsid w:val="00A2418E"/>
    <w:rsid w:val="00A33557"/>
    <w:rsid w:val="00A372FA"/>
    <w:rsid w:val="00A43C11"/>
    <w:rsid w:val="00A4582F"/>
    <w:rsid w:val="00A45D99"/>
    <w:rsid w:val="00A46406"/>
    <w:rsid w:val="00A540F1"/>
    <w:rsid w:val="00A65D60"/>
    <w:rsid w:val="00A703F5"/>
    <w:rsid w:val="00A91310"/>
    <w:rsid w:val="00A9255B"/>
    <w:rsid w:val="00A95786"/>
    <w:rsid w:val="00AA129A"/>
    <w:rsid w:val="00AA51B4"/>
    <w:rsid w:val="00AB25E0"/>
    <w:rsid w:val="00AB69F5"/>
    <w:rsid w:val="00AC03D0"/>
    <w:rsid w:val="00B05E15"/>
    <w:rsid w:val="00B0658B"/>
    <w:rsid w:val="00B26C3E"/>
    <w:rsid w:val="00B32301"/>
    <w:rsid w:val="00B35307"/>
    <w:rsid w:val="00B377E4"/>
    <w:rsid w:val="00B46EB2"/>
    <w:rsid w:val="00B625AE"/>
    <w:rsid w:val="00B73D02"/>
    <w:rsid w:val="00B8388E"/>
    <w:rsid w:val="00BB0805"/>
    <w:rsid w:val="00BC0B6B"/>
    <w:rsid w:val="00BC30E3"/>
    <w:rsid w:val="00BD26DC"/>
    <w:rsid w:val="00BD2EA9"/>
    <w:rsid w:val="00BD7FA7"/>
    <w:rsid w:val="00BE1BBD"/>
    <w:rsid w:val="00BE57A5"/>
    <w:rsid w:val="00BF0575"/>
    <w:rsid w:val="00BF4ACB"/>
    <w:rsid w:val="00C11E0D"/>
    <w:rsid w:val="00C23968"/>
    <w:rsid w:val="00C31FD2"/>
    <w:rsid w:val="00C365E8"/>
    <w:rsid w:val="00C77A80"/>
    <w:rsid w:val="00C85360"/>
    <w:rsid w:val="00C90244"/>
    <w:rsid w:val="00CA10BE"/>
    <w:rsid w:val="00CA4D90"/>
    <w:rsid w:val="00CC5B37"/>
    <w:rsid w:val="00CD7CA2"/>
    <w:rsid w:val="00CE0D63"/>
    <w:rsid w:val="00CE12D2"/>
    <w:rsid w:val="00CE18F9"/>
    <w:rsid w:val="00CE37BC"/>
    <w:rsid w:val="00CE4490"/>
    <w:rsid w:val="00D10FEC"/>
    <w:rsid w:val="00D225DC"/>
    <w:rsid w:val="00D235FD"/>
    <w:rsid w:val="00D35EE9"/>
    <w:rsid w:val="00D41EE2"/>
    <w:rsid w:val="00D463CE"/>
    <w:rsid w:val="00D47537"/>
    <w:rsid w:val="00D613A7"/>
    <w:rsid w:val="00D674A2"/>
    <w:rsid w:val="00D7285B"/>
    <w:rsid w:val="00D76E1A"/>
    <w:rsid w:val="00D810E0"/>
    <w:rsid w:val="00D861CF"/>
    <w:rsid w:val="00D918A0"/>
    <w:rsid w:val="00D93CC4"/>
    <w:rsid w:val="00D94BAC"/>
    <w:rsid w:val="00D95CC6"/>
    <w:rsid w:val="00DA10C4"/>
    <w:rsid w:val="00DA3AA0"/>
    <w:rsid w:val="00DD0684"/>
    <w:rsid w:val="00DD5B58"/>
    <w:rsid w:val="00DE2AAB"/>
    <w:rsid w:val="00DE3439"/>
    <w:rsid w:val="00DE362E"/>
    <w:rsid w:val="00DF55F2"/>
    <w:rsid w:val="00E06FF4"/>
    <w:rsid w:val="00E13BC2"/>
    <w:rsid w:val="00E260E1"/>
    <w:rsid w:val="00E5260B"/>
    <w:rsid w:val="00E526B9"/>
    <w:rsid w:val="00E606A2"/>
    <w:rsid w:val="00E65F67"/>
    <w:rsid w:val="00E679FB"/>
    <w:rsid w:val="00E748C2"/>
    <w:rsid w:val="00EA3593"/>
    <w:rsid w:val="00EA3AF9"/>
    <w:rsid w:val="00EA4778"/>
    <w:rsid w:val="00EB5F46"/>
    <w:rsid w:val="00EC42C3"/>
    <w:rsid w:val="00EC489A"/>
    <w:rsid w:val="00EC7231"/>
    <w:rsid w:val="00ED6B0F"/>
    <w:rsid w:val="00EE30F5"/>
    <w:rsid w:val="00EE4513"/>
    <w:rsid w:val="00EF47BC"/>
    <w:rsid w:val="00F2368A"/>
    <w:rsid w:val="00F3494A"/>
    <w:rsid w:val="00F37932"/>
    <w:rsid w:val="00F44C50"/>
    <w:rsid w:val="00F47317"/>
    <w:rsid w:val="00F54044"/>
    <w:rsid w:val="00F67A11"/>
    <w:rsid w:val="00F80AAF"/>
    <w:rsid w:val="00F91892"/>
    <w:rsid w:val="00F91C22"/>
    <w:rsid w:val="00F948D7"/>
    <w:rsid w:val="00FA34F4"/>
    <w:rsid w:val="00FB0DC1"/>
    <w:rsid w:val="00FB67D0"/>
    <w:rsid w:val="00FC31E5"/>
    <w:rsid w:val="00FE4B31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EFB7"/>
  <w15:docId w15:val="{2E93417F-3E37-4CEF-A821-C169289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06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464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293F-2CD0-4C7F-8A88-16E62CF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Narine Sargsyan</cp:lastModifiedBy>
  <cp:revision>350</cp:revision>
  <dcterms:created xsi:type="dcterms:W3CDTF">2019-04-10T11:58:00Z</dcterms:created>
  <dcterms:modified xsi:type="dcterms:W3CDTF">2023-04-21T06:58:00Z</dcterms:modified>
</cp:coreProperties>
</file>