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sz w:val="28"/>
          <w:szCs w:val="28"/>
          <w:lang w:val="af-ZA"/>
        </w:rPr>
      </w:pPr>
      <w:r w:rsidRPr="0060124C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  <w:r w:rsidRPr="0060124C">
        <w:rPr>
          <w:rFonts w:ascii="GHEA Grapalat" w:hAnsi="GHEA Grapalat"/>
          <w:lang w:val="hy-AM"/>
        </w:rPr>
        <w:t>ԿԱՏԱՐՈՂԱԿԱՆ  ՎԱՐՈՒՅԹԸ  ԿԱՍԵՑՆԵԼՈՒ  ՄԱՍԻՆ</w:t>
      </w: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  <w:r w:rsidRPr="0060124C">
        <w:rPr>
          <w:rFonts w:ascii="GHEA Grapalat" w:hAnsi="GHEA Grapalat"/>
          <w:lang w:val="af-ZA"/>
        </w:rPr>
        <w:t>27</w:t>
      </w:r>
      <w:r w:rsidRPr="0060124C">
        <w:rPr>
          <w:rFonts w:ascii="GHEA Grapalat" w:hAnsi="GHEA Grapalat"/>
          <w:lang w:val="hy-AM"/>
        </w:rPr>
        <w:t>.04.2015թ.</w:t>
      </w:r>
      <w:r w:rsidRPr="0060124C">
        <w:rPr>
          <w:rFonts w:ascii="GHEA Grapalat" w:hAnsi="GHEA Grapalat"/>
          <w:lang w:val="hy-AM"/>
        </w:rPr>
        <w:tab/>
      </w:r>
      <w:r w:rsidRPr="0060124C">
        <w:rPr>
          <w:rFonts w:ascii="GHEA Grapalat" w:hAnsi="GHEA Grapalat"/>
          <w:lang w:val="hy-AM"/>
        </w:rPr>
        <w:tab/>
        <w:t xml:space="preserve">          </w:t>
      </w:r>
      <w:r w:rsidRPr="0060124C">
        <w:rPr>
          <w:rFonts w:ascii="GHEA Grapalat" w:hAnsi="GHEA Grapalat"/>
          <w:lang w:val="hy-AM"/>
        </w:rPr>
        <w:tab/>
      </w:r>
      <w:r w:rsidRPr="0060124C">
        <w:rPr>
          <w:rFonts w:ascii="GHEA Grapalat" w:hAnsi="GHEA Grapalat"/>
          <w:lang w:val="hy-AM"/>
        </w:rPr>
        <w:tab/>
      </w:r>
      <w:r w:rsidRPr="0060124C">
        <w:rPr>
          <w:rFonts w:ascii="GHEA Grapalat" w:hAnsi="GHEA Grapalat"/>
          <w:lang w:val="hy-AM"/>
        </w:rPr>
        <w:tab/>
      </w:r>
      <w:r w:rsidRPr="0060124C">
        <w:rPr>
          <w:rFonts w:ascii="GHEA Grapalat" w:hAnsi="GHEA Grapalat"/>
          <w:lang w:val="hy-AM"/>
        </w:rPr>
        <w:tab/>
      </w:r>
      <w:r w:rsidRPr="0060124C">
        <w:rPr>
          <w:rFonts w:ascii="GHEA Grapalat" w:hAnsi="GHEA Grapalat"/>
          <w:lang w:val="hy-AM"/>
        </w:rPr>
        <w:tab/>
        <w:t xml:space="preserve">  </w:t>
      </w:r>
      <w:r w:rsidRPr="0060124C">
        <w:rPr>
          <w:rFonts w:ascii="GHEA Grapalat" w:hAnsi="GHEA Grapalat"/>
          <w:lang w:val="hy-AM"/>
        </w:rPr>
        <w:tab/>
        <w:t xml:space="preserve">   ք.Երևան</w:t>
      </w: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EB78C2" w:rsidRPr="0060124C" w:rsidRDefault="00EB78C2" w:rsidP="00EB78C2">
      <w:pPr>
        <w:ind w:left="-284"/>
        <w:jc w:val="both"/>
        <w:rPr>
          <w:rFonts w:ascii="GHEA Grapalat" w:hAnsi="GHEA Grapalat" w:cs="Sylfaen"/>
          <w:lang w:val="hy-AM"/>
        </w:rPr>
      </w:pPr>
      <w:r w:rsidRPr="0060124C">
        <w:rPr>
          <w:rFonts w:ascii="GHEA Grapalat" w:hAnsi="GHEA Grapalat" w:cs="Sylfaen"/>
          <w:lang w:val="hy-AM"/>
        </w:rPr>
        <w:t xml:space="preserve">         ԴԱՀԿ ծառայության Երևան քաղաքի Ավան և Նոր Նորք բաժնի հարկադիր կատարող, արդարադատության ավագ լեյտենանտ Մ.Կոգանյանս, ուսումնասիրելով 11.02.2015թ. վերսկսված  թիվ 01/07-1275/15 կատարողական վարույթի նյութերը  </w:t>
      </w:r>
    </w:p>
    <w:p w:rsidR="00EB78C2" w:rsidRPr="0060124C" w:rsidRDefault="00EB78C2" w:rsidP="00EB78C2">
      <w:pPr>
        <w:ind w:left="-284"/>
        <w:jc w:val="both"/>
        <w:rPr>
          <w:rFonts w:ascii="GHEA Grapalat" w:hAnsi="GHEA Grapalat" w:cs="Sylfaen"/>
          <w:lang w:val="hy-AM"/>
        </w:rPr>
      </w:pPr>
    </w:p>
    <w:p w:rsidR="00EB78C2" w:rsidRPr="0060124C" w:rsidRDefault="00EB78C2" w:rsidP="00EB78C2">
      <w:pPr>
        <w:pStyle w:val="BodyText3"/>
        <w:spacing w:after="0"/>
        <w:ind w:left="-284" w:right="-92"/>
        <w:jc w:val="center"/>
        <w:rPr>
          <w:rFonts w:ascii="GHEA Grapalat" w:hAnsi="GHEA Grapalat"/>
          <w:b/>
          <w:sz w:val="28"/>
          <w:lang w:val="hy-AM"/>
        </w:rPr>
      </w:pPr>
      <w:r w:rsidRPr="0060124C">
        <w:rPr>
          <w:rFonts w:ascii="GHEA Grapalat" w:hAnsi="GHEA Grapalat"/>
          <w:b/>
          <w:sz w:val="28"/>
          <w:lang w:val="hy-AM"/>
        </w:rPr>
        <w:t>Պ Ա Ր Զ Ե Ց Ի</w:t>
      </w:r>
    </w:p>
    <w:p w:rsidR="00EB78C2" w:rsidRPr="0060124C" w:rsidRDefault="00EB78C2" w:rsidP="00EB78C2">
      <w:pPr>
        <w:tabs>
          <w:tab w:val="left" w:pos="-284"/>
        </w:tabs>
        <w:ind w:left="-284" w:right="-92"/>
        <w:jc w:val="both"/>
        <w:rPr>
          <w:rFonts w:ascii="GHEA Grapalat" w:hAnsi="GHEA Grapalat"/>
          <w:sz w:val="16"/>
          <w:szCs w:val="16"/>
          <w:lang w:val="hy-AM"/>
        </w:rPr>
      </w:pPr>
    </w:p>
    <w:p w:rsidR="00EB78C2" w:rsidRPr="0060124C" w:rsidRDefault="00EB78C2" w:rsidP="00EB78C2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60124C">
        <w:rPr>
          <w:rFonts w:ascii="GHEA Grapalat" w:hAnsi="GHEA Grapalat"/>
          <w:lang w:val="af-ZA"/>
        </w:rPr>
        <w:tab/>
        <w:t xml:space="preserve">    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ՀՀ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քաղաքի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Ավան և Նոր Նորք վարչական վարչական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շրջանների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իրավասության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դատարանի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/>
          <w:sz w:val="22"/>
          <w:szCs w:val="22"/>
          <w:lang w:val="hy-AM"/>
        </w:rPr>
        <w:t>20.06.2014</w:t>
      </w:r>
      <w:r w:rsidRPr="0060124C">
        <w:rPr>
          <w:rFonts w:ascii="GHEA Grapalat" w:hAnsi="GHEA Grapalat" w:cs="Sylfaen"/>
          <w:sz w:val="22"/>
          <w:szCs w:val="22"/>
          <w:lang w:val="hy-AM"/>
        </w:rPr>
        <w:t>թ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.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տրված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թիվ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ԵԱՆԴ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>/</w:t>
      </w:r>
      <w:r w:rsidRPr="0060124C">
        <w:rPr>
          <w:rFonts w:ascii="GHEA Grapalat" w:hAnsi="GHEA Grapalat"/>
          <w:sz w:val="22"/>
          <w:szCs w:val="22"/>
          <w:lang w:val="hy-AM"/>
        </w:rPr>
        <w:t>1825</w:t>
      </w:r>
      <w:r w:rsidRPr="0060124C">
        <w:rPr>
          <w:rFonts w:ascii="GHEA Grapalat" w:hAnsi="GHEA Grapalat"/>
          <w:sz w:val="22"/>
          <w:szCs w:val="22"/>
          <w:lang w:val="af-ZA"/>
        </w:rPr>
        <w:t>/</w:t>
      </w:r>
      <w:r w:rsidRPr="0060124C">
        <w:rPr>
          <w:rFonts w:ascii="GHEA Grapalat" w:hAnsi="GHEA Grapalat"/>
          <w:sz w:val="22"/>
          <w:szCs w:val="22"/>
          <w:lang w:val="hy-AM"/>
        </w:rPr>
        <w:t>02</w:t>
      </w:r>
      <w:r w:rsidRPr="0060124C">
        <w:rPr>
          <w:rFonts w:ascii="GHEA Grapalat" w:hAnsi="GHEA Grapalat"/>
          <w:sz w:val="22"/>
          <w:szCs w:val="22"/>
          <w:lang w:val="af-ZA"/>
        </w:rPr>
        <w:t>/</w:t>
      </w:r>
      <w:r w:rsidRPr="0060124C">
        <w:rPr>
          <w:rFonts w:ascii="GHEA Grapalat" w:hAnsi="GHEA Grapalat"/>
          <w:sz w:val="22"/>
          <w:szCs w:val="22"/>
          <w:lang w:val="hy-AM"/>
        </w:rPr>
        <w:t>14</w:t>
      </w:r>
      <w:r w:rsidRPr="0060124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թերթի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 xml:space="preserve">համաձայն 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պետք է հայցագնի՝ 4.650.332,30 ՀՀ դրամի չափով արգելանք դնել պարտապան Սվետլանա Դավթի Սուքիասյանին  պատկանող գույքի և դրամական միջոցների վրա:</w:t>
      </w:r>
    </w:p>
    <w:p w:rsidR="00EB78C2" w:rsidRPr="0060124C" w:rsidRDefault="00EB78C2" w:rsidP="00EB78C2">
      <w:pPr>
        <w:ind w:left="-284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60124C">
        <w:rPr>
          <w:rFonts w:ascii="GHEA Grapalat" w:hAnsi="GHEA Grapalat"/>
          <w:sz w:val="22"/>
          <w:szCs w:val="22"/>
          <w:lang w:val="hy-AM"/>
        </w:rPr>
        <w:t xml:space="preserve">          09.02.2015թ. ՀՀ ԱՆ ԴԱՀԿ ծառայություն է մուտք եղել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ՀՀ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քաղաքի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Ավան և Նոր Նորք վարչական վարչական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շրջանների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իրավասության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դատարանի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/>
          <w:sz w:val="22"/>
          <w:szCs w:val="22"/>
          <w:lang w:val="hy-AM"/>
        </w:rPr>
        <w:t>18.11.2014</w:t>
      </w:r>
      <w:r w:rsidRPr="0060124C">
        <w:rPr>
          <w:rFonts w:ascii="GHEA Grapalat" w:hAnsi="GHEA Grapalat" w:cs="Sylfaen"/>
          <w:sz w:val="22"/>
          <w:szCs w:val="22"/>
          <w:lang w:val="hy-AM"/>
        </w:rPr>
        <w:t>թ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.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տրված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թիվ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ԵԱՆԴ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>/</w:t>
      </w:r>
      <w:r w:rsidRPr="0060124C">
        <w:rPr>
          <w:rFonts w:ascii="GHEA Grapalat" w:hAnsi="GHEA Grapalat"/>
          <w:sz w:val="22"/>
          <w:szCs w:val="22"/>
          <w:lang w:val="hy-AM"/>
        </w:rPr>
        <w:t>1825</w:t>
      </w:r>
      <w:r w:rsidRPr="0060124C">
        <w:rPr>
          <w:rFonts w:ascii="GHEA Grapalat" w:hAnsi="GHEA Grapalat"/>
          <w:sz w:val="22"/>
          <w:szCs w:val="22"/>
          <w:lang w:val="af-ZA"/>
        </w:rPr>
        <w:t>/</w:t>
      </w:r>
      <w:r w:rsidRPr="0060124C">
        <w:rPr>
          <w:rFonts w:ascii="GHEA Grapalat" w:hAnsi="GHEA Grapalat"/>
          <w:sz w:val="22"/>
          <w:szCs w:val="22"/>
          <w:lang w:val="hy-AM"/>
        </w:rPr>
        <w:t>02</w:t>
      </w:r>
      <w:r w:rsidRPr="0060124C">
        <w:rPr>
          <w:rFonts w:ascii="GHEA Grapalat" w:hAnsi="GHEA Grapalat"/>
          <w:sz w:val="22"/>
          <w:szCs w:val="22"/>
          <w:lang w:val="af-ZA"/>
        </w:rPr>
        <w:t>/</w:t>
      </w:r>
      <w:r w:rsidRPr="0060124C">
        <w:rPr>
          <w:rFonts w:ascii="GHEA Grapalat" w:hAnsi="GHEA Grapalat"/>
          <w:sz w:val="22"/>
          <w:szCs w:val="22"/>
          <w:lang w:val="hy-AM"/>
        </w:rPr>
        <w:t>14</w:t>
      </w:r>
      <w:r w:rsidRPr="0060124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 w:cs="Sylfaen"/>
          <w:sz w:val="22"/>
          <w:szCs w:val="22"/>
          <w:lang w:val="hy-AM"/>
        </w:rPr>
        <w:t xml:space="preserve">թերթը, համաձայն որի պետք 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>է Սվետլանա Դավթի Սուքիասյանից հօգուտ ՙՎՏԲ-Հայաստան բանկ՚ փակ բաժնետիրական ընկերության բռնագանձել 4,650,332.30 /չորս միլիոն վեց հարյուր հիսուն հազար երեք հարյուր երեսուն երկու ամբողջ երեսուն/ ՀՀ դրամ` որպես վարկի ընդհանուր պարտքի գումար և 97,006.60 /իննսուն յոթ հազար վեց ամբողջ վաթսուն/ ՀՀ դրամ` որպես նախապես վճարած պետական տուրքի գումար, ժամկետանց վարկի մնացորդի` 2,784.000 /երկու միլիոն յոթ հարյուր ութանասուն չորս ամբողջ/ ՀՀ դրամի և հաշվարկված տոկոսների նկատմամբ հաշվարկը` 08.05.2014թ-ից մինչև դրա փաստացի մարումը շարունակել յուրաքանչյուր ուշացրած օրվա համար 0.2%-ով /հիմք ընդունելով 26.01.2013թ. կնքված թիվ ՈՎ 025 13 00209 վարկային պայմանագրի 11.1 կետով նախատեսված տոկոսադրույքը/:</w:t>
      </w:r>
      <w:r w:rsidRPr="0060124C">
        <w:rPr>
          <w:rFonts w:ascii="Sylfaen" w:hAnsi="Sylfaen" w:cs="Times Armenian"/>
          <w:sz w:val="22"/>
          <w:szCs w:val="22"/>
          <w:lang w:val="hy-AM"/>
        </w:rPr>
        <w:t> </w:t>
      </w:r>
      <w:r w:rsidRPr="0060124C">
        <w:rPr>
          <w:rFonts w:ascii="GHEA Grapalat" w:hAnsi="GHEA Grapalat" w:cs="Times Armenian"/>
          <w:sz w:val="22"/>
          <w:szCs w:val="22"/>
          <w:lang w:val="hy-AM"/>
        </w:rPr>
        <w:t>Բռնագանձումը տարածել 2013 թվականի հունվարի 26-ի թիվ ՈՎ 025 13 00209 ոսկյա իրերի գրավադրմամբ վարկային պայմանագրով գրավադրված` 217,5 քաշով /ընդամենը գնահատված արժեքը կազմել է 2,784.000.00ՀՀ դրամ/ գույքի վրա:</w:t>
      </w:r>
    </w:p>
    <w:p w:rsidR="00EB78C2" w:rsidRPr="0060124C" w:rsidRDefault="00EB78C2" w:rsidP="00EB78C2">
      <w:pPr>
        <w:ind w:left="-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0124C">
        <w:rPr>
          <w:rFonts w:ascii="GHEA Grapalat" w:hAnsi="GHEA Grapalat" w:cs="Times Armenian"/>
          <w:sz w:val="22"/>
          <w:szCs w:val="22"/>
          <w:lang w:val="hy-AM"/>
        </w:rPr>
        <w:t xml:space="preserve">       </w:t>
      </w:r>
      <w:r w:rsidRPr="0060124C">
        <w:rPr>
          <w:rFonts w:ascii="GHEA Grapalat" w:hAnsi="GHEA Grapalat" w:cs="Sylfaen"/>
          <w:sz w:val="22"/>
          <w:szCs w:val="22"/>
          <w:lang w:val="hy-AM"/>
        </w:rPr>
        <w:t>Պարտապանից բռնագանձել նաև կատարողական գործողությունների կատարման ծախս՝ բռնագանձվող գումարի 5 տոկոսի չափով:</w:t>
      </w:r>
    </w:p>
    <w:p w:rsidR="00EB78C2" w:rsidRPr="0060124C" w:rsidRDefault="00EB78C2" w:rsidP="00EB78C2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60124C">
        <w:rPr>
          <w:rFonts w:ascii="GHEA Grapalat" w:hAnsi="GHEA Grapalat"/>
          <w:color w:val="FF0000"/>
          <w:sz w:val="22"/>
          <w:szCs w:val="22"/>
          <w:lang w:val="af-ZA"/>
        </w:rPr>
        <w:t xml:space="preserve">   </w:t>
      </w:r>
      <w:r w:rsidRPr="0060124C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Pr="0060124C">
        <w:rPr>
          <w:rFonts w:ascii="GHEA Grapalat" w:hAnsi="GHEA Grapalat"/>
          <w:sz w:val="22"/>
          <w:szCs w:val="22"/>
          <w:lang w:val="af-ZA"/>
        </w:rPr>
        <w:tab/>
      </w:r>
      <w:r w:rsidRPr="0060124C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5C6850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արգելանք է դրվել գրավադրված</w:t>
      </w:r>
      <w:r w:rsidRPr="006012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0124C">
        <w:rPr>
          <w:rFonts w:ascii="GHEA Grapalat" w:hAnsi="GHEA Grapalat"/>
          <w:sz w:val="22"/>
          <w:szCs w:val="22"/>
          <w:lang w:val="hy-AM"/>
        </w:rPr>
        <w:t xml:space="preserve">ոսկյա </w:t>
      </w:r>
      <w:r w:rsidR="0003665C">
        <w:rPr>
          <w:rFonts w:ascii="GHEA Grapalat" w:hAnsi="GHEA Grapalat"/>
          <w:sz w:val="22"/>
          <w:szCs w:val="22"/>
          <w:lang w:val="hy-AM"/>
        </w:rPr>
        <w:t>զ</w:t>
      </w:r>
      <w:r w:rsidRPr="0060124C">
        <w:rPr>
          <w:rFonts w:ascii="GHEA Grapalat" w:hAnsi="GHEA Grapalat"/>
          <w:sz w:val="22"/>
          <w:szCs w:val="22"/>
          <w:lang w:val="hy-AM"/>
        </w:rPr>
        <w:t>արդերի</w:t>
      </w:r>
      <w:r w:rsidRPr="0060124C">
        <w:rPr>
          <w:rFonts w:ascii="GHEA Grapalat" w:hAnsi="GHEA Grapalat"/>
          <w:sz w:val="22"/>
          <w:szCs w:val="22"/>
          <w:lang w:val="af-ZA"/>
        </w:rPr>
        <w:t xml:space="preserve"> </w:t>
      </w:r>
      <w:r w:rsidR="0003665C">
        <w:rPr>
          <w:rFonts w:ascii="GHEA Grapalat" w:hAnsi="GHEA Grapalat"/>
          <w:sz w:val="22"/>
          <w:szCs w:val="22"/>
          <w:lang w:val="hy-AM"/>
        </w:rPr>
        <w:t>վրա</w:t>
      </w:r>
      <w:r w:rsidRPr="0060124C">
        <w:rPr>
          <w:rFonts w:ascii="GHEA Grapalat" w:hAnsi="GHEA Grapalat"/>
          <w:sz w:val="22"/>
          <w:szCs w:val="22"/>
          <w:lang w:val="af-ZA"/>
        </w:rPr>
        <w:t>,</w:t>
      </w:r>
      <w:r w:rsidRPr="0060124C">
        <w:rPr>
          <w:rFonts w:ascii="GHEA Grapalat" w:hAnsi="GHEA Grapalat"/>
          <w:sz w:val="22"/>
          <w:szCs w:val="22"/>
          <w:lang w:val="hy-AM"/>
        </w:rPr>
        <w:t xml:space="preserve"> ինչպես նաև համատեղ սեփականության իրավունքով պատկանող ք.Երևան, Նոր Նորքի 2 մ/շ. 23 շենքի թիվ 32 բնակարանի վրա:</w:t>
      </w:r>
    </w:p>
    <w:p w:rsidR="00EB78C2" w:rsidRPr="0060124C" w:rsidRDefault="00EB78C2" w:rsidP="00EB78C2">
      <w:pPr>
        <w:ind w:left="-284"/>
        <w:jc w:val="both"/>
        <w:rPr>
          <w:rFonts w:ascii="GHEA Grapalat" w:hAnsi="GHEA Grapalat" w:cs="Times Armenian"/>
          <w:lang w:val="hy-AM"/>
        </w:rPr>
      </w:pPr>
      <w:r w:rsidRPr="0060124C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60124C">
        <w:rPr>
          <w:rFonts w:ascii="GHEA Grapalat" w:hAnsi="GHEA Grapalat" w:cs="Times Armenian"/>
          <w:lang w:val="hy-AM"/>
        </w:rPr>
        <w:t xml:space="preserve">Կատարողական վարույթով բռնագանձման վերաբերյալ վճռի հարկադիր կատարման ընթացքում պարտապան Սվետլանա Սուքիասյանի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EB78C2" w:rsidRPr="0060124C" w:rsidRDefault="00EB78C2" w:rsidP="00EB78C2">
      <w:pPr>
        <w:ind w:left="-284"/>
        <w:jc w:val="both"/>
        <w:rPr>
          <w:rFonts w:ascii="GHEA Grapalat" w:hAnsi="GHEA Grapalat" w:cs="Times Armenian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 w:firstLine="709"/>
        <w:jc w:val="both"/>
        <w:rPr>
          <w:rFonts w:ascii="GHEA Grapalat" w:hAnsi="GHEA Grapalat"/>
          <w:b/>
          <w:lang w:val="hy-AM"/>
        </w:rPr>
      </w:pPr>
      <w:r w:rsidRPr="0060124C">
        <w:rPr>
          <w:rFonts w:ascii="GHEA Grapalat" w:hAnsi="GHEA Grapalat"/>
          <w:b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</w:t>
      </w:r>
      <w:r w:rsidR="0003665C">
        <w:rPr>
          <w:rFonts w:ascii="GHEA Grapalat" w:hAnsi="GHEA Grapalat"/>
          <w:b/>
          <w:lang w:val="hy-AM"/>
        </w:rPr>
        <w:t>մասին» ՀՀ օրենքի  28,</w:t>
      </w:r>
      <w:r w:rsidRPr="0060124C">
        <w:rPr>
          <w:rFonts w:ascii="GHEA Grapalat" w:hAnsi="GHEA Grapalat"/>
          <w:b/>
          <w:lang w:val="hy-AM"/>
        </w:rPr>
        <w:t xml:space="preserve"> 37-րդ </w:t>
      </w:r>
      <w:r w:rsidR="0003665C">
        <w:rPr>
          <w:rFonts w:ascii="GHEA Grapalat" w:hAnsi="GHEA Grapalat"/>
          <w:b/>
          <w:lang w:val="hy-AM"/>
        </w:rPr>
        <w:t xml:space="preserve">հոդվածի  </w:t>
      </w:r>
      <w:r w:rsidRPr="0060124C">
        <w:rPr>
          <w:rFonts w:ascii="GHEA Grapalat" w:hAnsi="GHEA Grapalat"/>
          <w:b/>
          <w:lang w:val="hy-AM"/>
        </w:rPr>
        <w:t xml:space="preserve"> 8-րդ կետով</w:t>
      </w:r>
      <w:r w:rsidR="0003665C">
        <w:rPr>
          <w:rFonts w:ascii="GHEA Grapalat" w:hAnsi="GHEA Grapalat"/>
          <w:b/>
          <w:lang w:val="hy-AM"/>
        </w:rPr>
        <w:t xml:space="preserve"> և 39 հոդվածներով.</w:t>
      </w:r>
    </w:p>
    <w:p w:rsidR="00EB78C2" w:rsidRPr="0060124C" w:rsidRDefault="00EB78C2" w:rsidP="00EB78C2">
      <w:pPr>
        <w:spacing w:line="216" w:lineRule="auto"/>
        <w:ind w:left="-284" w:right="-142" w:firstLine="709"/>
        <w:jc w:val="both"/>
        <w:rPr>
          <w:rFonts w:ascii="GHEA Grapalat" w:hAnsi="GHEA Grapalat"/>
          <w:sz w:val="14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sz w:val="4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EB78C2" w:rsidRPr="0060124C" w:rsidRDefault="00EB78C2" w:rsidP="008416E4">
      <w:pPr>
        <w:spacing w:line="216" w:lineRule="auto"/>
        <w:ind w:right="-142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  <w:r w:rsidRPr="0060124C">
        <w:rPr>
          <w:rFonts w:ascii="GHEA Grapalat" w:hAnsi="GHEA Grapalat"/>
          <w:lang w:val="hy-AM"/>
        </w:rPr>
        <w:t>Ո  Ր  Ո  Շ  Ե  Ց  Ի</w:t>
      </w: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/>
        <w:jc w:val="center"/>
        <w:rPr>
          <w:rFonts w:ascii="GHEA Grapalat" w:hAnsi="GHEA Grapalat"/>
          <w:sz w:val="10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 w:firstLine="709"/>
        <w:jc w:val="both"/>
        <w:rPr>
          <w:rFonts w:ascii="GHEA Grapalat" w:hAnsi="GHEA Grapalat"/>
          <w:sz w:val="10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 w:firstLine="709"/>
        <w:jc w:val="both"/>
        <w:rPr>
          <w:rFonts w:ascii="GHEA Grapalat" w:hAnsi="GHEA Grapalat"/>
          <w:lang w:val="hy-AM"/>
        </w:rPr>
      </w:pPr>
      <w:r w:rsidRPr="0060124C">
        <w:rPr>
          <w:rFonts w:ascii="GHEA Grapalat" w:hAnsi="GHEA Grapalat"/>
          <w:lang w:val="hy-AM"/>
        </w:rPr>
        <w:t>Կասեցնել 11.02.2015թ. վերսկսված թիվ 01/07-1275/15 կատարողական վարույթը 60-օրյա ժամկետով:</w:t>
      </w:r>
    </w:p>
    <w:p w:rsidR="00EB78C2" w:rsidRPr="0060124C" w:rsidRDefault="00EB78C2" w:rsidP="00EB78C2">
      <w:pPr>
        <w:spacing w:line="216" w:lineRule="auto"/>
        <w:ind w:left="-284" w:right="-142" w:firstLine="709"/>
        <w:jc w:val="both"/>
        <w:rPr>
          <w:rFonts w:ascii="GHEA Grapalat" w:hAnsi="GHEA Grapalat"/>
          <w:lang w:val="hy-AM"/>
        </w:rPr>
      </w:pPr>
      <w:r w:rsidRPr="0060124C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B78C2" w:rsidRPr="0060124C" w:rsidRDefault="00EB78C2" w:rsidP="00EB78C2">
      <w:pPr>
        <w:spacing w:line="216" w:lineRule="auto"/>
        <w:ind w:left="-284" w:right="-142" w:firstLine="709"/>
        <w:jc w:val="both"/>
        <w:rPr>
          <w:rFonts w:ascii="GHEA Grapalat" w:hAnsi="GHEA Grapalat"/>
          <w:lang w:val="hy-AM"/>
        </w:rPr>
      </w:pPr>
      <w:r w:rsidRPr="0060124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0124C"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 w:rsidRPr="0060124C">
        <w:rPr>
          <w:rFonts w:ascii="GHEA Grapalat" w:hAnsi="GHEA Grapalat"/>
          <w:lang w:val="hy-AM"/>
        </w:rPr>
        <w:t xml:space="preserve"> ինտերնետային կայքում.</w:t>
      </w:r>
    </w:p>
    <w:p w:rsidR="00EB78C2" w:rsidRPr="0060124C" w:rsidRDefault="00EB78C2" w:rsidP="00EB78C2">
      <w:pPr>
        <w:spacing w:line="216" w:lineRule="auto"/>
        <w:ind w:left="-284" w:right="-142" w:firstLine="709"/>
        <w:jc w:val="both"/>
        <w:rPr>
          <w:rFonts w:ascii="GHEA Grapalat" w:hAnsi="GHEA Grapalat"/>
          <w:b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 w:firstLine="709"/>
        <w:jc w:val="both"/>
        <w:rPr>
          <w:rFonts w:ascii="GHEA Grapalat" w:hAnsi="GHEA Grapalat"/>
          <w:b/>
          <w:lang w:val="hy-AM"/>
        </w:rPr>
      </w:pPr>
      <w:r w:rsidRPr="0060124C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EB78C2" w:rsidRPr="0060124C" w:rsidRDefault="00EB78C2" w:rsidP="00EB78C2">
      <w:pPr>
        <w:spacing w:line="216" w:lineRule="auto"/>
        <w:ind w:left="-284" w:right="-142" w:firstLine="709"/>
        <w:jc w:val="both"/>
        <w:rPr>
          <w:rFonts w:ascii="GHEA Grapalat" w:hAnsi="GHEA Grapalat"/>
          <w:b/>
          <w:lang w:val="hy-AM"/>
        </w:rPr>
      </w:pPr>
      <w:r w:rsidRPr="0060124C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B78C2" w:rsidRPr="0060124C" w:rsidRDefault="00EB78C2" w:rsidP="00EB78C2">
      <w:pPr>
        <w:spacing w:line="216" w:lineRule="auto"/>
        <w:ind w:left="-284" w:right="-142"/>
        <w:rPr>
          <w:rFonts w:ascii="GHEA Grapalat" w:hAnsi="GHEA Grapalat"/>
          <w:b/>
          <w:color w:val="333333"/>
          <w:sz w:val="4"/>
          <w:lang w:val="hy-AM"/>
        </w:rPr>
      </w:pPr>
    </w:p>
    <w:p w:rsidR="00EB78C2" w:rsidRPr="0060124C" w:rsidRDefault="00EB78C2" w:rsidP="00EB78C2">
      <w:pPr>
        <w:spacing w:line="216" w:lineRule="auto"/>
        <w:ind w:left="-284" w:right="-142"/>
        <w:rPr>
          <w:rFonts w:ascii="GHEA Grapalat" w:hAnsi="GHEA Grapalat"/>
          <w:b/>
          <w:color w:val="333333"/>
          <w:lang w:val="hy-AM"/>
        </w:rPr>
      </w:pPr>
    </w:p>
    <w:p w:rsidR="00EB78C2" w:rsidRPr="00014195" w:rsidRDefault="00EB78C2" w:rsidP="00EB78C2">
      <w:pPr>
        <w:spacing w:line="216" w:lineRule="auto"/>
        <w:ind w:left="-284" w:right="-142"/>
        <w:rPr>
          <w:rFonts w:ascii="GHEA Grapalat" w:hAnsi="GHEA Grapalat"/>
          <w:b/>
          <w:color w:val="333333"/>
          <w:lang w:val="hy-AM"/>
        </w:rPr>
      </w:pPr>
    </w:p>
    <w:p w:rsidR="00014195" w:rsidRDefault="00014195" w:rsidP="00EB78C2">
      <w:pPr>
        <w:spacing w:line="216" w:lineRule="auto"/>
        <w:ind w:left="-284" w:right="-142"/>
        <w:rPr>
          <w:rFonts w:ascii="GHEA Grapalat" w:hAnsi="GHEA Grapalat"/>
          <w:b/>
          <w:color w:val="333333"/>
          <w:lang w:val="en-US"/>
        </w:rPr>
      </w:pPr>
    </w:p>
    <w:p w:rsidR="00014195" w:rsidRPr="00014195" w:rsidRDefault="00014195" w:rsidP="00EB78C2">
      <w:pPr>
        <w:spacing w:line="216" w:lineRule="auto"/>
        <w:ind w:left="-284" w:right="-142"/>
        <w:rPr>
          <w:rFonts w:ascii="GHEA Grapalat" w:hAnsi="GHEA Grapalat"/>
          <w:b/>
          <w:color w:val="333333"/>
          <w:lang w:val="en-US"/>
        </w:rPr>
      </w:pPr>
    </w:p>
    <w:p w:rsidR="00EB78C2" w:rsidRPr="0060124C" w:rsidRDefault="00EB78C2" w:rsidP="00EB78C2">
      <w:pPr>
        <w:tabs>
          <w:tab w:val="left" w:pos="567"/>
        </w:tabs>
        <w:ind w:left="-284"/>
        <w:rPr>
          <w:rFonts w:ascii="GHEA Grapalat" w:hAnsi="GHEA Grapalat"/>
          <w:b/>
          <w:color w:val="333333"/>
          <w:lang w:val="hy-AM"/>
        </w:rPr>
      </w:pPr>
    </w:p>
    <w:p w:rsidR="00EB78C2" w:rsidRPr="008416E4" w:rsidRDefault="008416E4" w:rsidP="008416E4">
      <w:pPr>
        <w:tabs>
          <w:tab w:val="left" w:pos="567"/>
        </w:tabs>
        <w:ind w:left="-284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="00EB78C2" w:rsidRPr="0060124C">
        <w:rPr>
          <w:rFonts w:ascii="GHEA Grapalat" w:hAnsi="GHEA Grapalat"/>
          <w:b/>
          <w:lang w:val="hy-AM"/>
        </w:rPr>
        <w:t xml:space="preserve">                                  Մ.ԿՈԳԱՆՅԱՆ</w:t>
      </w:r>
    </w:p>
    <w:p w:rsidR="00EB78C2" w:rsidRPr="0060124C" w:rsidRDefault="00EB78C2" w:rsidP="00EB78C2">
      <w:pPr>
        <w:spacing w:line="216" w:lineRule="auto"/>
        <w:ind w:left="-284" w:right="-142"/>
        <w:rPr>
          <w:rFonts w:ascii="GHEA Grapalat" w:hAnsi="GHEA Grapalat"/>
          <w:b/>
          <w:iCs/>
          <w:lang w:val="hy-AM"/>
        </w:rPr>
      </w:pPr>
    </w:p>
    <w:p w:rsidR="00EB78C2" w:rsidRPr="0060124C" w:rsidRDefault="00EB78C2" w:rsidP="00EB78C2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EB78C2" w:rsidRPr="0060124C" w:rsidRDefault="00EB78C2" w:rsidP="00EB78C2">
      <w:pPr>
        <w:ind w:left="-284"/>
        <w:rPr>
          <w:rFonts w:ascii="GHEA Grapalat" w:hAnsi="GHEA Grapalat"/>
          <w:lang w:val="hy-AM"/>
        </w:rPr>
      </w:pPr>
    </w:p>
    <w:p w:rsidR="004F57DF" w:rsidRPr="0060124C" w:rsidRDefault="004F57DF">
      <w:pPr>
        <w:rPr>
          <w:rFonts w:ascii="GHEA Grapalat" w:hAnsi="GHEA Grapalat"/>
          <w:lang w:val="hy-AM"/>
        </w:rPr>
      </w:pPr>
    </w:p>
    <w:sectPr w:rsidR="004F57DF" w:rsidRPr="0060124C" w:rsidSect="00EB78C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B78C2"/>
    <w:rsid w:val="00014195"/>
    <w:rsid w:val="0003665C"/>
    <w:rsid w:val="004F57DF"/>
    <w:rsid w:val="005C6850"/>
    <w:rsid w:val="005F49CF"/>
    <w:rsid w:val="0060124C"/>
    <w:rsid w:val="00736688"/>
    <w:rsid w:val="008416E4"/>
    <w:rsid w:val="00EB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C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1"/>
    <w:unhideWhenUsed/>
    <w:rsid w:val="00EB78C2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78C2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locked/>
    <w:rsid w:val="00EB78C2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7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2015-04-27T07:12:00Z</cp:lastPrinted>
  <dcterms:created xsi:type="dcterms:W3CDTF">2015-04-27T06:46:00Z</dcterms:created>
  <dcterms:modified xsi:type="dcterms:W3CDTF">2015-04-27T07:22:00Z</dcterms:modified>
</cp:coreProperties>
</file>