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ED246D" w:rsidRDefault="00ED246D" w:rsidP="00ED246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ED246D" w:rsidRDefault="00ED246D" w:rsidP="00ED246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bookmarkStart w:id="0" w:name="_GoBack"/>
      <w:r w:rsidRPr="00ED246D">
        <w:rPr>
          <w:rFonts w:ascii="GHEA Grapalat" w:hAnsi="GHEA Grapalat"/>
          <w:sz w:val="24"/>
          <w:szCs w:val="24"/>
          <w:lang w:val="hy-AM"/>
        </w:rPr>
        <w:t>«Ավանի Աղբյուր Սերոբի անվան միջնակարգ դպրոց»</w:t>
      </w:r>
      <w:r w:rsidRPr="00AC33C4">
        <w:rPr>
          <w:rFonts w:ascii="GHEA Grapalat" w:hAnsi="GHEA Grapalat"/>
          <w:sz w:val="24"/>
          <w:szCs w:val="24"/>
          <w:lang w:val="af-ZA"/>
        </w:rPr>
        <w:t xml:space="preserve"> </w:t>
      </w:r>
      <w:bookmarkEnd w:id="0"/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ED246D" w:rsidRDefault="00AD40C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26</w:t>
      </w:r>
      <w:r w:rsidR="00ED246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8B499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ED246D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ED246D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ED246D" w:rsidRPr="00ED246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ED246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որոշում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ED246D" w:rsidRDefault="00ED246D" w:rsidP="00ED246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24A26" w:rsidRPr="00ED246D">
        <w:rPr>
          <w:rFonts w:ascii="GHEA Grapalat" w:hAnsi="GHEA Grapalat"/>
          <w:sz w:val="24"/>
          <w:szCs w:val="24"/>
          <w:lang w:val="hy-AM"/>
        </w:rPr>
        <w:t>«Ավանի Աղբյուր Սերոբի անվան միջնակարգ դպրոց»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ED246D" w:rsidRDefault="00ED246D" w:rsidP="00ED246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ED246D" w:rsidRDefault="00ED246D" w:rsidP="00ED246D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ՀՀ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ք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>
        <w:rPr>
          <w:rFonts w:ascii="GHEA Grapalat" w:hAnsi="GHEA Grapalat"/>
          <w:sz w:val="24"/>
          <w:szCs w:val="24"/>
          <w:lang w:val="hy-AM" w:eastAsia="ru-RU"/>
        </w:rPr>
        <w:t>Աշտարակ, Վ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>
        <w:rPr>
          <w:rFonts w:ascii="GHEA Grapalat" w:hAnsi="GHEA Grapalat"/>
          <w:sz w:val="24"/>
          <w:szCs w:val="24"/>
          <w:lang w:val="fr-FR" w:eastAsia="ru-RU"/>
        </w:rPr>
        <w:t>)</w:t>
      </w:r>
      <w:r>
        <w:rPr>
          <w:rFonts w:ascii="Calibri" w:hAnsi="Calibri" w:cs="Calibri"/>
          <w:sz w:val="24"/>
          <w:szCs w:val="24"/>
          <w:lang w:val="fr-FR" w:eastAsia="ru-RU"/>
        </w:rPr>
        <w:t> 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թվականի մարտի </w:t>
      </w:r>
      <w:r w:rsidR="00AD40C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26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D40C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5-ը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499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8B499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ամեն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օր՝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ից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մինչև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AD40C3">
        <w:rPr>
          <w:rFonts w:ascii="GHEA Grapalat" w:hAnsi="GHEA Grapalat"/>
          <w:sz w:val="24"/>
          <w:szCs w:val="24"/>
          <w:lang w:val="hy-AM" w:eastAsia="ru-RU"/>
        </w:rPr>
        <w:t>7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բացի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հանգստյան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շաբաթ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կիրակի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օրենքով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սահմանված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ոչ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>
        <w:rPr>
          <w:rFonts w:ascii="GHEA Grapalat" w:hAnsi="GHEA Grapalat"/>
          <w:sz w:val="24"/>
          <w:szCs w:val="24"/>
          <w:lang w:val="hy-AM" w:eastAsia="ru-RU"/>
        </w:rPr>
        <w:t>տոնական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հիշատակի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օրերից</w:t>
      </w:r>
      <w:r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D246D" w:rsidRDefault="00ED246D" w:rsidP="00ED246D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"mailto:aragatsotn.andznakazm@mta.gov.am"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փոստի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D246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5E5533"/>
    <w:rsid w:val="00671E88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B499F"/>
    <w:rsid w:val="008E477F"/>
    <w:rsid w:val="009260D2"/>
    <w:rsid w:val="00931220"/>
    <w:rsid w:val="00937221"/>
    <w:rsid w:val="00965D37"/>
    <w:rsid w:val="009F0472"/>
    <w:rsid w:val="00A24A26"/>
    <w:rsid w:val="00A26DA0"/>
    <w:rsid w:val="00A50A2A"/>
    <w:rsid w:val="00A71ABB"/>
    <w:rsid w:val="00A71E34"/>
    <w:rsid w:val="00A8622C"/>
    <w:rsid w:val="00AB22F4"/>
    <w:rsid w:val="00AC793F"/>
    <w:rsid w:val="00AD40C3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30BDE"/>
    <w:rsid w:val="00EC1FF9"/>
    <w:rsid w:val="00EC58B6"/>
    <w:rsid w:val="00ED246D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5DCC-7672-4DC6-B38D-56EF1919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80</cp:revision>
  <dcterms:created xsi:type="dcterms:W3CDTF">2023-03-02T07:06:00Z</dcterms:created>
  <dcterms:modified xsi:type="dcterms:W3CDTF">2024-03-26T06:19:00Z</dcterms:modified>
</cp:coreProperties>
</file>