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95CDC" w14:textId="77777777" w:rsidR="003E6E89" w:rsidRPr="00C93AE4" w:rsidRDefault="003E6E89" w:rsidP="003E6E89">
      <w:pPr>
        <w:jc w:val="center"/>
        <w:rPr>
          <w:rFonts w:ascii="GHEA Mariam" w:hAnsi="GHEA Mariam"/>
          <w:b/>
          <w:sz w:val="14"/>
          <w:szCs w:val="14"/>
          <w:lang w:val="en-US"/>
        </w:rPr>
      </w:pPr>
    </w:p>
    <w:p w14:paraId="4C5C1AEB" w14:textId="77777777" w:rsidR="003E6E89" w:rsidRPr="00C93AE4" w:rsidRDefault="003E6E89" w:rsidP="003E6E89">
      <w:pPr>
        <w:jc w:val="center"/>
        <w:rPr>
          <w:rFonts w:ascii="GHEA Mariam" w:hAnsi="GHEA Mariam"/>
          <w:b/>
          <w:sz w:val="16"/>
          <w:szCs w:val="16"/>
          <w:lang w:val="en-US"/>
        </w:rPr>
      </w:pPr>
      <w:r w:rsidRPr="00C93AE4">
        <w:rPr>
          <w:rFonts w:ascii="GHEA Mariam" w:hAnsi="GHEA Mariam"/>
          <w:b/>
          <w:sz w:val="16"/>
          <w:szCs w:val="16"/>
          <w:lang w:val="en-US"/>
        </w:rPr>
        <w:t>ՀԱՅՏԱՐԱՐԱՐՈՒԹՅՈՒՆ</w:t>
      </w:r>
    </w:p>
    <w:p w14:paraId="04818FA7" w14:textId="26D21756" w:rsidR="003E6E89" w:rsidRPr="00342A86" w:rsidRDefault="003E6E89" w:rsidP="003E6E89">
      <w:pPr>
        <w:spacing w:after="0"/>
        <w:rPr>
          <w:rFonts w:ascii="GHEA Mariam" w:hAnsi="GHEA Mariam"/>
          <w:sz w:val="16"/>
          <w:szCs w:val="16"/>
          <w:lang w:val="hy-AM"/>
        </w:rPr>
      </w:pPr>
      <w:r w:rsidRPr="00342A86">
        <w:rPr>
          <w:rFonts w:ascii="GHEA Mariam" w:hAnsi="GHEA Mariam"/>
          <w:b/>
          <w:sz w:val="16"/>
          <w:szCs w:val="16"/>
          <w:lang w:val="hy-AM"/>
        </w:rPr>
        <w:t xml:space="preserve">    </w:t>
      </w:r>
      <w:r w:rsidRPr="00342A86">
        <w:rPr>
          <w:rFonts w:ascii="GHEA Mariam" w:hAnsi="GHEA Mariam"/>
          <w:sz w:val="16"/>
          <w:szCs w:val="16"/>
          <w:lang w:val="hy-AM"/>
        </w:rPr>
        <w:t>ՀՀ Կոտայքի մարզի Արզնի համայնքը հայտարարարում է համայնքային սեփականություն հանդիսացող հողամա</w:t>
      </w:r>
      <w:r w:rsidRPr="00342A86">
        <w:rPr>
          <w:rFonts w:ascii="GHEA Mariam" w:hAnsi="GHEA Mariam"/>
          <w:sz w:val="16"/>
          <w:szCs w:val="16"/>
          <w:lang w:val="en-US"/>
        </w:rPr>
        <w:t>սի</w:t>
      </w:r>
      <w:r w:rsidRPr="00342A86">
        <w:rPr>
          <w:rFonts w:ascii="GHEA Mariam" w:hAnsi="GHEA Mariam"/>
          <w:sz w:val="16"/>
          <w:szCs w:val="16"/>
          <w:lang w:val="hy-AM"/>
        </w:rPr>
        <w:t xml:space="preserve"> աճուրդ-վաճառք: Աճուրդը տեղի կունենա 202</w:t>
      </w:r>
      <w:r w:rsidR="00240954">
        <w:rPr>
          <w:rFonts w:ascii="GHEA Mariam" w:hAnsi="GHEA Mariam"/>
          <w:sz w:val="16"/>
          <w:szCs w:val="16"/>
          <w:lang w:val="hy-AM"/>
        </w:rPr>
        <w:t>4</w:t>
      </w:r>
      <w:r w:rsidRPr="00342A86">
        <w:rPr>
          <w:rFonts w:ascii="GHEA Mariam" w:hAnsi="GHEA Mariam"/>
          <w:sz w:val="16"/>
          <w:szCs w:val="16"/>
          <w:lang w:val="hy-AM"/>
        </w:rPr>
        <w:t xml:space="preserve"> թվականի </w:t>
      </w:r>
      <w:r w:rsidR="00240954">
        <w:rPr>
          <w:rFonts w:ascii="GHEA Mariam" w:hAnsi="GHEA Mariam"/>
          <w:sz w:val="16"/>
          <w:szCs w:val="16"/>
          <w:lang w:val="hy-AM"/>
        </w:rPr>
        <w:t>մայիսի</w:t>
      </w:r>
      <w:r w:rsidR="003A450D">
        <w:rPr>
          <w:rFonts w:ascii="GHEA Mariam" w:hAnsi="GHEA Mariam"/>
          <w:sz w:val="16"/>
          <w:szCs w:val="16"/>
          <w:lang w:val="hy-AM"/>
        </w:rPr>
        <w:t xml:space="preserve"> 17-</w:t>
      </w:r>
      <w:r w:rsidRPr="00342A86">
        <w:rPr>
          <w:rFonts w:ascii="GHEA Mariam" w:hAnsi="GHEA Mariam"/>
          <w:sz w:val="16"/>
          <w:szCs w:val="16"/>
          <w:lang w:val="hy-AM"/>
        </w:rPr>
        <w:t xml:space="preserve">ին Արզնի համայնքապետարանի շենքում ժամը 12:00: Աճուրդի է ներկայացվում ստորև ընգրկված </w:t>
      </w:r>
      <w:r>
        <w:rPr>
          <w:rFonts w:ascii="GHEA Mariam" w:hAnsi="GHEA Mariam"/>
          <w:sz w:val="16"/>
          <w:szCs w:val="16"/>
          <w:lang w:val="hy-AM"/>
        </w:rPr>
        <w:t>հողամաս</w:t>
      </w:r>
      <w:r w:rsidRPr="00342A86">
        <w:rPr>
          <w:rFonts w:ascii="GHEA Mariam" w:hAnsi="GHEA Mariam"/>
          <w:sz w:val="16"/>
          <w:szCs w:val="16"/>
          <w:lang w:val="hy-AM"/>
        </w:rPr>
        <w:t>ը ըստ գտնվելու վայրի, ծածկագրի, և մեկնարկային գնի՝</w:t>
      </w:r>
    </w:p>
    <w:p w14:paraId="7970AAD1" w14:textId="77777777" w:rsidR="003E6E89" w:rsidRPr="00342A86" w:rsidRDefault="003E6E89" w:rsidP="003E6E89">
      <w:pPr>
        <w:spacing w:after="0"/>
        <w:rPr>
          <w:rFonts w:ascii="GHEA Mariam" w:hAnsi="GHEA Mariam"/>
          <w:sz w:val="16"/>
          <w:szCs w:val="16"/>
          <w:lang w:val="hy-AM"/>
        </w:rPr>
      </w:pPr>
    </w:p>
    <w:p w14:paraId="72561A1F" w14:textId="4F0AADEF" w:rsidR="003E6E89" w:rsidRPr="00342A86" w:rsidRDefault="00AF7F8B" w:rsidP="003E6E89">
      <w:pPr>
        <w:pStyle w:val="a3"/>
        <w:numPr>
          <w:ilvl w:val="0"/>
          <w:numId w:val="3"/>
        </w:numPr>
        <w:spacing w:before="0" w:after="160" w:line="240" w:lineRule="auto"/>
        <w:ind w:left="709"/>
        <w:contextualSpacing/>
        <w:jc w:val="left"/>
        <w:rPr>
          <w:rFonts w:ascii="GHEA Mariam" w:hAnsi="GHEA Mariam"/>
          <w:sz w:val="16"/>
          <w:szCs w:val="16"/>
          <w:lang w:val="hy-AM"/>
        </w:rPr>
      </w:pPr>
      <w:r>
        <w:rPr>
          <w:rFonts w:ascii="GHEA Mariam" w:hAnsi="GHEA Mariam"/>
          <w:sz w:val="16"/>
          <w:szCs w:val="16"/>
          <w:lang w:val="hy-AM"/>
        </w:rPr>
        <w:t>07-016-</w:t>
      </w:r>
      <w:r w:rsidR="00240954">
        <w:rPr>
          <w:rFonts w:ascii="GHEA Mariam" w:hAnsi="GHEA Mariam"/>
          <w:sz w:val="16"/>
          <w:szCs w:val="16"/>
          <w:lang w:val="hy-AM"/>
        </w:rPr>
        <w:t>0063-0017</w:t>
      </w:r>
      <w:r w:rsidR="003E6E89" w:rsidRPr="00342A86">
        <w:rPr>
          <w:rFonts w:ascii="GHEA Mariam" w:hAnsi="GHEA Mariam"/>
          <w:sz w:val="16"/>
          <w:szCs w:val="16"/>
          <w:lang w:val="hy-AM"/>
        </w:rPr>
        <w:t xml:space="preserve"> կադաստրային ծածկագրով</w:t>
      </w:r>
      <w:r w:rsidR="003E6E89">
        <w:rPr>
          <w:rFonts w:ascii="GHEA Mariam" w:hAnsi="GHEA Mariam"/>
          <w:sz w:val="16"/>
          <w:szCs w:val="16"/>
          <w:lang w:val="hy-AM"/>
        </w:rPr>
        <w:t xml:space="preserve"> , 0.</w:t>
      </w:r>
      <w:r w:rsidR="00240954">
        <w:rPr>
          <w:rFonts w:ascii="GHEA Mariam" w:hAnsi="GHEA Mariam"/>
          <w:sz w:val="16"/>
          <w:szCs w:val="16"/>
          <w:lang w:val="hy-AM"/>
        </w:rPr>
        <w:t>20251</w:t>
      </w:r>
      <w:r w:rsidR="003E6E89" w:rsidRPr="00342A86">
        <w:rPr>
          <w:rFonts w:ascii="GHEA Mariam" w:hAnsi="GHEA Mariam"/>
          <w:sz w:val="16"/>
          <w:szCs w:val="16"/>
          <w:lang w:val="hy-AM"/>
        </w:rPr>
        <w:t xml:space="preserve"> հա մակերեսով գյուղատնտեսական նպատակային նշանակության </w:t>
      </w:r>
      <w:r w:rsidR="00B7363C">
        <w:rPr>
          <w:rFonts w:ascii="GHEA Mariam" w:hAnsi="GHEA Mariam"/>
          <w:sz w:val="16"/>
          <w:szCs w:val="16"/>
          <w:lang w:val="hy-AM"/>
        </w:rPr>
        <w:t>այլ հողատեսք</w:t>
      </w:r>
      <w:r w:rsidR="003E6E89">
        <w:rPr>
          <w:rFonts w:ascii="GHEA Mariam" w:hAnsi="GHEA Mariam"/>
          <w:sz w:val="16"/>
          <w:szCs w:val="16"/>
          <w:lang w:val="hy-AM"/>
        </w:rPr>
        <w:t xml:space="preserve"> – </w:t>
      </w:r>
      <w:r w:rsidR="00240954">
        <w:rPr>
          <w:rFonts w:ascii="GHEA Mariam" w:hAnsi="GHEA Mariam"/>
          <w:sz w:val="16"/>
          <w:szCs w:val="16"/>
          <w:lang w:val="hy-AM"/>
        </w:rPr>
        <w:t>1000000</w:t>
      </w:r>
      <w:r w:rsidR="003E6E89">
        <w:rPr>
          <w:rFonts w:ascii="GHEA Mariam" w:hAnsi="GHEA Mariam"/>
          <w:sz w:val="16"/>
          <w:szCs w:val="16"/>
          <w:lang w:val="hy-AM"/>
        </w:rPr>
        <w:t xml:space="preserve"> </w:t>
      </w:r>
      <w:r w:rsidR="003E6E89" w:rsidRPr="00342A86">
        <w:rPr>
          <w:rFonts w:ascii="GHEA Mariam" w:hAnsi="GHEA Mariam"/>
          <w:sz w:val="16"/>
          <w:szCs w:val="16"/>
          <w:lang w:val="hy-AM"/>
        </w:rPr>
        <w:t xml:space="preserve"> / </w:t>
      </w:r>
      <w:r w:rsidR="00240954">
        <w:rPr>
          <w:rFonts w:ascii="GHEA Mariam" w:hAnsi="GHEA Mariam"/>
          <w:sz w:val="16"/>
          <w:szCs w:val="16"/>
          <w:lang w:val="hy-AM"/>
        </w:rPr>
        <w:t>մեկ միլիոն</w:t>
      </w:r>
      <w:r w:rsidR="003E6E89" w:rsidRPr="00342A86">
        <w:rPr>
          <w:rFonts w:ascii="GHEA Mariam" w:hAnsi="GHEA Mariam"/>
          <w:sz w:val="16"/>
          <w:szCs w:val="16"/>
          <w:lang w:val="hy-AM"/>
        </w:rPr>
        <w:t>/ ՀՀ դրամ:</w:t>
      </w:r>
    </w:p>
    <w:p w14:paraId="6C34FD63" w14:textId="261E681D" w:rsidR="003E6E89" w:rsidRPr="00342A86" w:rsidRDefault="003E6E89" w:rsidP="003E6E89">
      <w:pPr>
        <w:spacing w:after="0"/>
        <w:rPr>
          <w:rFonts w:ascii="GHEA Mariam" w:hAnsi="GHEA Mariam"/>
          <w:sz w:val="16"/>
          <w:szCs w:val="16"/>
          <w:lang w:val="hy-AM"/>
        </w:rPr>
      </w:pPr>
      <w:r w:rsidRPr="00342A86">
        <w:rPr>
          <w:rFonts w:ascii="GHEA Mariam" w:hAnsi="GHEA Mariam"/>
          <w:sz w:val="16"/>
          <w:szCs w:val="16"/>
          <w:lang w:val="hy-AM"/>
        </w:rPr>
        <w:t xml:space="preserve">         Գյուղատնտեսական նշանակության հողամասերում առկա է մոտեցման ճանապարհ: Ջրագիծ և կոյուղի չկա:         </w:t>
      </w:r>
      <w:r w:rsidRPr="00342A86">
        <w:rPr>
          <w:rFonts w:ascii="GHEA Mariam" w:hAnsi="GHEA Mariam"/>
          <w:sz w:val="16"/>
          <w:szCs w:val="16"/>
          <w:lang w:val="hy-AM"/>
        </w:rPr>
        <w:br/>
        <w:t xml:space="preserve">         Հողամասերը սերվիտուտով ծանրաբեռնված չեն: </w:t>
      </w:r>
      <w:r w:rsidRPr="00342A86">
        <w:rPr>
          <w:rFonts w:ascii="GHEA Mariam" w:hAnsi="GHEA Mariam"/>
          <w:sz w:val="16"/>
          <w:szCs w:val="16"/>
          <w:lang w:val="hy-AM"/>
        </w:rPr>
        <w:br/>
        <w:t xml:space="preserve">         Աճուրդին մասնակցելու համար ցանկացողները հայտին կից ներկայացնում են աճուրդի մասնակցության վճարի   </w:t>
      </w:r>
      <w:r w:rsidRPr="00342A86">
        <w:rPr>
          <w:rFonts w:ascii="GHEA Mariam" w:hAnsi="GHEA Mariam"/>
          <w:sz w:val="16"/>
          <w:szCs w:val="16"/>
          <w:lang w:val="hy-AM"/>
        </w:rPr>
        <w:br/>
        <w:t xml:space="preserve">         վճարման անդորագիր 10000 / տասը հազար/ ՀՀ դրամ չափով և նախավճարի վճարման անդորագիր՝ մեկնարկային </w:t>
      </w:r>
      <w:r w:rsidRPr="00342A86">
        <w:rPr>
          <w:rFonts w:ascii="GHEA Mariam" w:hAnsi="GHEA Mariam"/>
          <w:sz w:val="16"/>
          <w:szCs w:val="16"/>
          <w:lang w:val="hy-AM"/>
        </w:rPr>
        <w:br/>
        <w:t xml:space="preserve">         գնի 50%-ի չափով նախավճարի վճարման անդորագրերը։ </w:t>
      </w:r>
      <w:r w:rsidRPr="00342A86">
        <w:rPr>
          <w:rFonts w:ascii="GHEA Mariam" w:hAnsi="GHEA Mariam"/>
          <w:sz w:val="16"/>
          <w:szCs w:val="16"/>
          <w:lang w:val="hy-AM"/>
        </w:rPr>
        <w:br/>
        <w:t xml:space="preserve">         Աճուրդի քայլ է սահմանվում մեկնարկային գնի 5%-ը:</w:t>
      </w:r>
      <w:r w:rsidRPr="00342A86">
        <w:rPr>
          <w:rFonts w:ascii="GHEA Mariam" w:hAnsi="GHEA Mariam"/>
          <w:sz w:val="16"/>
          <w:szCs w:val="16"/>
          <w:lang w:val="hy-AM"/>
        </w:rPr>
        <w:br/>
        <w:t xml:space="preserve">         Հայտերն ընդունվում են մինչև ս/թ </w:t>
      </w:r>
      <w:r w:rsidR="00195F1F">
        <w:rPr>
          <w:rFonts w:ascii="GHEA Mariam" w:hAnsi="GHEA Mariam"/>
          <w:sz w:val="16"/>
          <w:szCs w:val="16"/>
          <w:lang w:val="hy-AM"/>
        </w:rPr>
        <w:t>մայիսի 14</w:t>
      </w:r>
      <w:r w:rsidRPr="00342A86">
        <w:rPr>
          <w:rFonts w:ascii="GHEA Mariam" w:hAnsi="GHEA Mariam"/>
          <w:sz w:val="16"/>
          <w:szCs w:val="16"/>
          <w:lang w:val="hy-AM"/>
        </w:rPr>
        <w:t>-ը, ժամը 18:00:</w:t>
      </w:r>
      <w:r w:rsidRPr="00342A86">
        <w:rPr>
          <w:rFonts w:ascii="GHEA Mariam" w:hAnsi="GHEA Mariam"/>
          <w:sz w:val="16"/>
          <w:szCs w:val="16"/>
          <w:lang w:val="hy-AM"/>
        </w:rPr>
        <w:br/>
        <w:t xml:space="preserve">         Լրացուցիչ տեղեկությունների համար դիմել Արզնի համայնքապետարան /հեռախոս՝ 022294880/:</w:t>
      </w:r>
    </w:p>
    <w:p w14:paraId="47E9AEFC" w14:textId="77777777" w:rsidR="003E6E89" w:rsidRPr="00C93AE4" w:rsidRDefault="003E6E89" w:rsidP="003E6E89">
      <w:pPr>
        <w:spacing w:after="0"/>
        <w:ind w:firstLine="709"/>
        <w:rPr>
          <w:rFonts w:ascii="GHEA Mariam" w:hAnsi="GHEA Mariam"/>
          <w:b/>
          <w:bCs/>
          <w:sz w:val="16"/>
          <w:szCs w:val="16"/>
          <w:lang w:val="hy-AM"/>
        </w:rPr>
      </w:pPr>
    </w:p>
    <w:p w14:paraId="3BB32378" w14:textId="77777777" w:rsidR="002C5132" w:rsidRPr="003E6E89" w:rsidRDefault="002C5132" w:rsidP="003E6E89">
      <w:pPr>
        <w:rPr>
          <w:lang w:val="hy-AM"/>
        </w:rPr>
      </w:pPr>
    </w:p>
    <w:sectPr w:rsidR="002C5132" w:rsidRPr="003E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C019B"/>
    <w:multiLevelType w:val="hybridMultilevel"/>
    <w:tmpl w:val="8F60E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F207B"/>
    <w:multiLevelType w:val="hybridMultilevel"/>
    <w:tmpl w:val="A000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960AC"/>
    <w:multiLevelType w:val="hybridMultilevel"/>
    <w:tmpl w:val="6ED0B814"/>
    <w:lvl w:ilvl="0" w:tplc="1C568262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369747">
    <w:abstractNumId w:val="1"/>
  </w:num>
  <w:num w:numId="2" w16cid:durableId="1834107927">
    <w:abstractNumId w:val="2"/>
  </w:num>
  <w:num w:numId="3" w16cid:durableId="95401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17A"/>
    <w:rsid w:val="000012B0"/>
    <w:rsid w:val="000B4AFD"/>
    <w:rsid w:val="000B4E85"/>
    <w:rsid w:val="000E7C1C"/>
    <w:rsid w:val="000F5A69"/>
    <w:rsid w:val="00103D0A"/>
    <w:rsid w:val="00142289"/>
    <w:rsid w:val="001855C3"/>
    <w:rsid w:val="00195F1F"/>
    <w:rsid w:val="001C185A"/>
    <w:rsid w:val="00240954"/>
    <w:rsid w:val="002B26E1"/>
    <w:rsid w:val="002B30B7"/>
    <w:rsid w:val="002C5132"/>
    <w:rsid w:val="002E3895"/>
    <w:rsid w:val="00306D15"/>
    <w:rsid w:val="00320472"/>
    <w:rsid w:val="00320E9B"/>
    <w:rsid w:val="00342328"/>
    <w:rsid w:val="00342A86"/>
    <w:rsid w:val="0035309B"/>
    <w:rsid w:val="00384482"/>
    <w:rsid w:val="003A450D"/>
    <w:rsid w:val="003E6E89"/>
    <w:rsid w:val="004232C5"/>
    <w:rsid w:val="00426443"/>
    <w:rsid w:val="00452E44"/>
    <w:rsid w:val="005660A1"/>
    <w:rsid w:val="00570C88"/>
    <w:rsid w:val="005711FB"/>
    <w:rsid w:val="005E2E1D"/>
    <w:rsid w:val="00612181"/>
    <w:rsid w:val="00634537"/>
    <w:rsid w:val="0069425D"/>
    <w:rsid w:val="006D028E"/>
    <w:rsid w:val="00764792"/>
    <w:rsid w:val="007D0963"/>
    <w:rsid w:val="00813DEE"/>
    <w:rsid w:val="00821561"/>
    <w:rsid w:val="0086317A"/>
    <w:rsid w:val="008D2555"/>
    <w:rsid w:val="0091340F"/>
    <w:rsid w:val="009614B8"/>
    <w:rsid w:val="009A3F14"/>
    <w:rsid w:val="009F4FEC"/>
    <w:rsid w:val="00A05884"/>
    <w:rsid w:val="00A477F1"/>
    <w:rsid w:val="00AA21C6"/>
    <w:rsid w:val="00AC15AB"/>
    <w:rsid w:val="00AC6591"/>
    <w:rsid w:val="00AF0F67"/>
    <w:rsid w:val="00AF6B73"/>
    <w:rsid w:val="00AF7F8B"/>
    <w:rsid w:val="00B63574"/>
    <w:rsid w:val="00B7363C"/>
    <w:rsid w:val="00B831E9"/>
    <w:rsid w:val="00BB4D80"/>
    <w:rsid w:val="00BE3FAC"/>
    <w:rsid w:val="00C265F9"/>
    <w:rsid w:val="00C32C01"/>
    <w:rsid w:val="00C737BD"/>
    <w:rsid w:val="00C87BCF"/>
    <w:rsid w:val="00C93AE4"/>
    <w:rsid w:val="00C94CA3"/>
    <w:rsid w:val="00CF22C3"/>
    <w:rsid w:val="00CF6C62"/>
    <w:rsid w:val="00D06641"/>
    <w:rsid w:val="00D14589"/>
    <w:rsid w:val="00D16DED"/>
    <w:rsid w:val="00D202E1"/>
    <w:rsid w:val="00D764D4"/>
    <w:rsid w:val="00D85652"/>
    <w:rsid w:val="00DA62A7"/>
    <w:rsid w:val="00DE7DF3"/>
    <w:rsid w:val="00DF5D46"/>
    <w:rsid w:val="00E0764E"/>
    <w:rsid w:val="00E24604"/>
    <w:rsid w:val="00E30CC3"/>
    <w:rsid w:val="00E745C4"/>
    <w:rsid w:val="00EB54F5"/>
    <w:rsid w:val="00F16782"/>
    <w:rsid w:val="00F31163"/>
    <w:rsid w:val="00F931AD"/>
    <w:rsid w:val="00FB3A72"/>
    <w:rsid w:val="00FB608B"/>
    <w:rsid w:val="00FB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E63D"/>
  <w15:chartTrackingRefBased/>
  <w15:docId w15:val="{64D0EB3C-F076-4786-9889-E81FB789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13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963"/>
    <w:pPr>
      <w:spacing w:before="240" w:after="200" w:line="360" w:lineRule="auto"/>
      <w:ind w:left="708"/>
      <w:jc w:val="both"/>
    </w:pPr>
    <w:rPr>
      <w:rFonts w:ascii="Calibri" w:eastAsia="Calibri" w:hAnsi="Calibri" w:cs="Times New Roman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2B2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3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BCF39-930D-436D-B5EF-066C39B3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NELLI</cp:lastModifiedBy>
  <cp:revision>114</cp:revision>
  <cp:lastPrinted>2022-10-04T12:03:00Z</cp:lastPrinted>
  <dcterms:created xsi:type="dcterms:W3CDTF">2022-05-10T10:09:00Z</dcterms:created>
  <dcterms:modified xsi:type="dcterms:W3CDTF">2024-04-17T08:12:00Z</dcterms:modified>
</cp:coreProperties>
</file>