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Default="00F02798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2F38B4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B07DAB">
        <w:rPr>
          <w:rFonts w:ascii="GHEA Grapalat" w:hAnsi="GHEA Grapalat"/>
          <w:szCs w:val="24"/>
          <w:lang w:val="hy-AM"/>
        </w:rPr>
        <w:t>22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C4F65" w:rsidRPr="003F1CA7">
        <w:rPr>
          <w:rFonts w:ascii="GHEA Grapalat" w:hAnsi="GHEA Grapalat"/>
          <w:szCs w:val="24"/>
          <w:lang w:val="hy-AM"/>
        </w:rPr>
        <w:t>0</w:t>
      </w:r>
      <w:r w:rsidRPr="00B07DAB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="005C4F65"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2F38B4" w:rsidRDefault="005C4F65" w:rsidP="00F02798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2F38B4">
        <w:rPr>
          <w:rFonts w:ascii="GHEA Grapalat" w:hAnsi="GHEA Grapalat"/>
          <w:szCs w:val="24"/>
          <w:lang w:val="hy-AM"/>
        </w:rPr>
        <w:t>ԴԱՀԿ ծառայության Երևան քաղաքի Ավան և Նոր Նորք  բաժնի</w:t>
      </w:r>
      <w:r w:rsidR="00F66BAC" w:rsidRPr="002F38B4">
        <w:rPr>
          <w:rFonts w:ascii="GHEA Grapalat" w:hAnsi="GHEA Grapalat"/>
          <w:szCs w:val="24"/>
          <w:lang w:val="hy-AM"/>
        </w:rPr>
        <w:t xml:space="preserve"> ավագ</w:t>
      </w:r>
      <w:r w:rsidRPr="002F38B4">
        <w:rPr>
          <w:rFonts w:ascii="GHEA Grapalat" w:hAnsi="GHEA Grapalat"/>
          <w:szCs w:val="24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2F38B4" w:rsidRPr="002F38B4">
        <w:rPr>
          <w:rFonts w:ascii="GHEA Grapalat" w:hAnsi="GHEA Grapalat"/>
          <w:szCs w:val="24"/>
          <w:lang w:val="hy-AM"/>
        </w:rPr>
        <w:t>18</w:t>
      </w:r>
      <w:r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03</w:t>
      </w:r>
      <w:r w:rsidRPr="002F38B4">
        <w:rPr>
          <w:rFonts w:ascii="GHEA Grapalat" w:hAnsi="GHEA Grapalat"/>
          <w:color w:val="000000"/>
          <w:szCs w:val="24"/>
          <w:lang w:val="af-ZA"/>
        </w:rPr>
        <w:t>.201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2F38B4">
        <w:rPr>
          <w:rFonts w:ascii="GHEA Grapalat" w:hAnsi="GHEA Grapalat"/>
          <w:color w:val="000000"/>
          <w:szCs w:val="24"/>
          <w:lang w:val="hy-AM"/>
        </w:rPr>
        <w:t xml:space="preserve">վերսկսված </w:t>
      </w:r>
      <w:r w:rsidR="00916DBB" w:rsidRPr="002F38B4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2F38B4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2F38B4" w:rsidRPr="002F38B4">
        <w:rPr>
          <w:rFonts w:ascii="GHEA Grapalat" w:hAnsi="GHEA Grapalat"/>
          <w:color w:val="000000"/>
          <w:szCs w:val="24"/>
          <w:lang w:val="hy-AM"/>
        </w:rPr>
        <w:t>2466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>/</w:t>
      </w:r>
      <w:r w:rsidRPr="002F38B4">
        <w:rPr>
          <w:rFonts w:ascii="GHEA Grapalat" w:hAnsi="GHEA Grapalat"/>
          <w:color w:val="000000"/>
          <w:szCs w:val="24"/>
          <w:lang w:val="af-ZA"/>
        </w:rPr>
        <w:t>1</w:t>
      </w:r>
      <w:r w:rsidR="002F38B4" w:rsidRPr="002F38B4">
        <w:rPr>
          <w:rFonts w:ascii="GHEA Grapalat" w:hAnsi="GHEA Grapalat"/>
          <w:color w:val="000000"/>
          <w:szCs w:val="24"/>
          <w:lang w:val="af-ZA"/>
        </w:rPr>
        <w:t>5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>կատարողական վարույթի նյութերը</w:t>
      </w:r>
      <w:r w:rsidR="001F4734" w:rsidRPr="002F38B4">
        <w:rPr>
          <w:rFonts w:ascii="GHEA Grapalat" w:hAnsi="GHEA Grapalat"/>
          <w:szCs w:val="24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2F38B4" w:rsidRPr="002F38B4" w:rsidRDefault="00A23798" w:rsidP="002F38B4">
      <w:pPr>
        <w:pStyle w:val="BodyText"/>
        <w:rPr>
          <w:rFonts w:ascii="GHEA Grapalat" w:hAnsi="GHEA Grapalat"/>
          <w:i w:val="0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136041" w:rsidRPr="002F38B4">
        <w:rPr>
          <w:rFonts w:ascii="GHEA Grapalat" w:hAnsi="GHEA Grapalat"/>
          <w:i w:val="0"/>
          <w:color w:val="000000"/>
          <w:szCs w:val="24"/>
          <w:lang w:val="hy-AM"/>
        </w:rPr>
        <w:t xml:space="preserve">Երևան քաղաքի </w:t>
      </w:r>
      <w:r w:rsidRPr="002F38B4">
        <w:rPr>
          <w:rFonts w:ascii="GHEA Grapalat" w:hAnsi="GHEA Grapalat"/>
          <w:i w:val="0"/>
          <w:color w:val="000000"/>
          <w:szCs w:val="24"/>
          <w:lang w:val="hy-AM"/>
        </w:rPr>
        <w:t>Ավան և Նոր Նորք</w:t>
      </w:r>
      <w:r w:rsidR="00136041" w:rsidRPr="002F38B4">
        <w:rPr>
          <w:rFonts w:ascii="GHEA Grapalat" w:hAnsi="GHEA Grapalat"/>
          <w:i w:val="0"/>
          <w:color w:val="000000"/>
          <w:szCs w:val="24"/>
          <w:lang w:val="hy-AM"/>
        </w:rPr>
        <w:t xml:space="preserve"> վարչական շրջանների ընդհանուր իրավասության</w:t>
      </w:r>
      <w:r w:rsidR="00136041" w:rsidRPr="002F38B4">
        <w:rPr>
          <w:rFonts w:ascii="GHEA Grapalat" w:hAnsi="GHEA Grapalat"/>
          <w:i w:val="0"/>
          <w:color w:val="000000"/>
          <w:szCs w:val="24"/>
          <w:lang w:val="af-ZA"/>
        </w:rPr>
        <w:t xml:space="preserve"> </w:t>
      </w:r>
      <w:r w:rsidR="00136041" w:rsidRPr="002F38B4">
        <w:rPr>
          <w:rFonts w:ascii="GHEA Grapalat" w:hAnsi="GHEA Grapalat"/>
          <w:i w:val="0"/>
          <w:color w:val="000000"/>
          <w:szCs w:val="24"/>
          <w:lang w:val="hy-AM"/>
        </w:rPr>
        <w:t>դատարանի կողմից</w:t>
      </w:r>
      <w:r w:rsidR="00136041" w:rsidRPr="002F38B4">
        <w:rPr>
          <w:rFonts w:ascii="GHEA Grapalat" w:hAnsi="GHEA Grapalat"/>
          <w:i w:val="0"/>
          <w:color w:val="000000"/>
          <w:szCs w:val="24"/>
          <w:lang w:val="af-ZA"/>
        </w:rPr>
        <w:t xml:space="preserve"> </w:t>
      </w:r>
      <w:r w:rsidR="002F38B4" w:rsidRPr="002F38B4">
        <w:rPr>
          <w:rFonts w:ascii="GHEA Grapalat" w:hAnsi="GHEA Grapalat"/>
          <w:i w:val="0"/>
          <w:color w:val="000000"/>
          <w:szCs w:val="24"/>
          <w:lang w:val="af-ZA"/>
        </w:rPr>
        <w:t>04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.</w:t>
      </w:r>
      <w:r w:rsidR="002F38B4" w:rsidRPr="002F38B4">
        <w:rPr>
          <w:rFonts w:ascii="GHEA Grapalat" w:hAnsi="GHEA Grapalat"/>
          <w:i w:val="0"/>
          <w:color w:val="333333"/>
          <w:szCs w:val="24"/>
          <w:lang w:val="hy-AM"/>
        </w:rPr>
        <w:t>02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.201</w:t>
      </w:r>
      <w:r w:rsidR="002F38B4" w:rsidRPr="002F38B4">
        <w:rPr>
          <w:rFonts w:ascii="GHEA Grapalat" w:hAnsi="GHEA Grapalat"/>
          <w:i w:val="0"/>
          <w:color w:val="333333"/>
          <w:szCs w:val="24"/>
          <w:lang w:val="hy-AM"/>
        </w:rPr>
        <w:t>5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թ. տրված թիվ ԵԱՆԴ/</w:t>
      </w:r>
      <w:r w:rsidR="002F38B4" w:rsidRPr="002F38B4">
        <w:rPr>
          <w:rFonts w:ascii="GHEA Grapalat" w:hAnsi="GHEA Grapalat"/>
          <w:i w:val="0"/>
          <w:color w:val="333333"/>
          <w:szCs w:val="24"/>
          <w:lang w:val="hy-AM"/>
        </w:rPr>
        <w:t>3765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/0</w:t>
      </w:r>
      <w:r w:rsidR="002F38B4" w:rsidRPr="002F38B4">
        <w:rPr>
          <w:rFonts w:ascii="GHEA Grapalat" w:hAnsi="GHEA Grapalat"/>
          <w:i w:val="0"/>
          <w:color w:val="333333"/>
          <w:szCs w:val="24"/>
          <w:lang w:val="hy-AM"/>
        </w:rPr>
        <w:t>2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>/1</w:t>
      </w:r>
      <w:r w:rsidR="002F38B4" w:rsidRPr="002F38B4">
        <w:rPr>
          <w:rFonts w:ascii="GHEA Grapalat" w:hAnsi="GHEA Grapalat"/>
          <w:i w:val="0"/>
          <w:color w:val="333333"/>
          <w:szCs w:val="24"/>
          <w:lang w:val="hy-AM"/>
        </w:rPr>
        <w:t>4</w:t>
      </w:r>
      <w:r w:rsidR="00916DBB" w:rsidRPr="002F38B4">
        <w:rPr>
          <w:rFonts w:ascii="GHEA Grapalat" w:hAnsi="GHEA Grapalat"/>
          <w:i w:val="0"/>
          <w:color w:val="333333"/>
          <w:szCs w:val="24"/>
          <w:lang w:val="hy-AM"/>
        </w:rPr>
        <w:t xml:space="preserve"> կատարողական թերթի համաձայն պետք է </w:t>
      </w:r>
      <w:r w:rsidR="002F38B4" w:rsidRPr="002F38B4">
        <w:rPr>
          <w:rFonts w:ascii="GHEA Grapalat" w:hAnsi="GHEA Grapalat"/>
          <w:i w:val="0"/>
          <w:szCs w:val="24"/>
          <w:lang w:val="hy-AM"/>
        </w:rPr>
        <w:t xml:space="preserve">Վալիկո Կուլիխանի Դավոյանից հօգուտ </w:t>
      </w:r>
      <w:r w:rsidR="002F38B4">
        <w:rPr>
          <w:rFonts w:ascii="GHEA Grapalat" w:hAnsi="GHEA Grapalat"/>
          <w:i w:val="0"/>
          <w:szCs w:val="24"/>
          <w:lang w:val="hy-AM"/>
        </w:rPr>
        <w:t>«ՎՏԲ-Հայաստան բանկ»</w:t>
      </w:r>
      <w:r w:rsidR="002F38B4" w:rsidRPr="002F38B4">
        <w:rPr>
          <w:rFonts w:ascii="GHEA Grapalat" w:hAnsi="GHEA Grapalat"/>
          <w:i w:val="0"/>
          <w:szCs w:val="24"/>
          <w:lang w:val="hy-AM"/>
        </w:rPr>
        <w:t xml:space="preserve"> փակ բաժնետիրական ընկերության բռնագանձել 913,726.80 /ինը հարյուր տասներեք հազար յոթ հարյուր քսան վեց ամբողջ ութանասուն/ ՀՀ դրամ` որպես վարկի ընդհանուր պարտքի գումար և 18,274.50 /տասն ութ հազար երկու հարյուր յոթանասուն չորս ամբողջ հիսուն/ ՀՀ դրամ` որպես նախապես վճարած պետական տուրքի գումար, ժամկետանց վարկի մնացորդի նկատմամբ տոկոսների հաշվարկը 11.07.2014թ-ից մինչև դրա փաստացի մարումը շարունակել օրական 0.1%-ով, ժամկետանց տոկոսի նկատմամբ տույժերի հաշվարկը 11.07.2014թ-ից մինչև դրա փաստացի մարումը շարունակել և բռնագանձել 0.3% /յուրաքանչյուր ուշացած օրվա համար/, հիմք ընդունելով 16.07.2013թ. կնքված թիվ RL175109 պայմանագրի 3.1 և 3.2 կետերով նախատեսված տոկոսադրույքները և դրանք բռնագանձել հօգուտ հայցվորի:</w:t>
      </w:r>
    </w:p>
    <w:p w:rsidR="00A23798" w:rsidRPr="002F38B4" w:rsidRDefault="00A23798" w:rsidP="002F38B4">
      <w:pPr>
        <w:pStyle w:val="BodyText"/>
        <w:rPr>
          <w:rFonts w:ascii="GHEA Grapalat" w:hAnsi="GHEA Grapalat"/>
          <w:i w:val="0"/>
          <w:szCs w:val="24"/>
          <w:lang w:val="hy-AM"/>
        </w:rPr>
      </w:pPr>
      <w:r w:rsidRPr="00A23798">
        <w:rPr>
          <w:rFonts w:ascii="GHEA Grapalat" w:hAnsi="GHEA Grapalat"/>
          <w:sz w:val="22"/>
          <w:szCs w:val="22"/>
          <w:lang w:val="hy-AM"/>
        </w:rPr>
        <w:tab/>
      </w:r>
      <w:r w:rsidRPr="002F38B4">
        <w:rPr>
          <w:rFonts w:ascii="GHEA Grapalat" w:hAnsi="GHEA Grapalat"/>
          <w:i w:val="0"/>
          <w:szCs w:val="24"/>
          <w:lang w:val="hy-AM"/>
        </w:rPr>
        <w:t>Պարտապանից բռնագանձել նաև բռնագանձման ենթակա գումարի 5 տոկոսը,  որպես կատարողական գործողությունների կատարման ծախսի գումար:</w:t>
      </w:r>
      <w:r w:rsidRPr="002F38B4">
        <w:rPr>
          <w:rFonts w:ascii="GHEA Grapalat" w:hAnsi="GHEA Grapalat"/>
          <w:i w:val="0"/>
          <w:szCs w:val="24"/>
          <w:lang w:val="hy-AM"/>
        </w:rPr>
        <w:tab/>
      </w:r>
    </w:p>
    <w:p w:rsidR="001D7A10" w:rsidRPr="002F38B4" w:rsidRDefault="00A23798" w:rsidP="00A23798">
      <w:pPr>
        <w:tabs>
          <w:tab w:val="left" w:pos="-284"/>
        </w:tabs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="001D7A10" w:rsidRPr="002F38B4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2F38B4" w:rsidRPr="002F38B4">
        <w:rPr>
          <w:rFonts w:ascii="GHEA Grapalat" w:hAnsi="GHEA Grapalat"/>
          <w:szCs w:val="24"/>
          <w:lang w:val="hy-AM"/>
        </w:rPr>
        <w:t>Վալիկո Կուլիխանի Դավոյանի</w:t>
      </w:r>
      <w:r w:rsidR="002F38B4" w:rsidRPr="002F38B4">
        <w:rPr>
          <w:rFonts w:ascii="GHEA Grapalat" w:hAnsi="GHEA Grapalat"/>
          <w:i/>
          <w:szCs w:val="24"/>
          <w:lang w:val="hy-AM"/>
        </w:rPr>
        <w:t xml:space="preserve"> </w:t>
      </w:r>
      <w:r w:rsidR="001D7A10"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</w:t>
      </w:r>
      <w:r w:rsidR="009A3553">
        <w:rPr>
          <w:rFonts w:ascii="GHEA Grapalat" w:hAnsi="GHEA Grapalat"/>
          <w:b/>
          <w:szCs w:val="24"/>
          <w:lang w:val="hy-AM"/>
        </w:rPr>
        <w:t xml:space="preserve">հոդվածի  </w:t>
      </w:r>
      <w:r w:rsidRPr="002F38B4">
        <w:rPr>
          <w:rFonts w:ascii="GHEA Grapalat" w:hAnsi="GHEA Grapalat"/>
          <w:b/>
          <w:szCs w:val="24"/>
          <w:lang w:val="hy-AM"/>
        </w:rPr>
        <w:t>8-րդ կետով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Pr="002F38B4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2F38B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2F38B4" w:rsidRPr="002F38B4">
        <w:rPr>
          <w:rFonts w:ascii="GHEA Grapalat" w:hAnsi="GHEA Grapalat"/>
          <w:sz w:val="22"/>
          <w:szCs w:val="22"/>
          <w:lang w:val="hy-AM"/>
        </w:rPr>
        <w:t>18</w:t>
      </w:r>
      <w:r w:rsidR="002F38B4" w:rsidRPr="002F38B4">
        <w:rPr>
          <w:rFonts w:ascii="GHEA Grapalat" w:hAnsi="GHEA Grapalat"/>
          <w:color w:val="000000"/>
          <w:sz w:val="22"/>
          <w:szCs w:val="22"/>
          <w:lang w:val="af-ZA"/>
        </w:rPr>
        <w:t>.03.2015</w:t>
      </w:r>
      <w:r w:rsidR="002F38B4" w:rsidRPr="002F38B4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2F38B4" w:rsidRPr="002F38B4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="002F38B4" w:rsidRPr="002F38B4">
        <w:rPr>
          <w:rFonts w:ascii="GHEA Grapalat" w:hAnsi="GHEA Grapalat"/>
          <w:color w:val="000000"/>
          <w:sz w:val="22"/>
          <w:szCs w:val="22"/>
          <w:lang w:val="hy-AM"/>
        </w:rPr>
        <w:t>վերսկսված  թիվ</w:t>
      </w:r>
      <w:r w:rsidR="002F38B4" w:rsidRPr="002F38B4">
        <w:rPr>
          <w:rFonts w:ascii="GHEA Grapalat" w:hAnsi="GHEA Grapalat"/>
          <w:color w:val="000000"/>
          <w:sz w:val="22"/>
          <w:szCs w:val="22"/>
          <w:lang w:val="af-ZA"/>
        </w:rPr>
        <w:t xml:space="preserve"> 01/07-</w:t>
      </w:r>
      <w:r w:rsidR="002F38B4" w:rsidRPr="002F38B4">
        <w:rPr>
          <w:rFonts w:ascii="GHEA Grapalat" w:hAnsi="GHEA Grapalat"/>
          <w:color w:val="000000"/>
          <w:sz w:val="22"/>
          <w:szCs w:val="22"/>
          <w:lang w:val="hy-AM"/>
        </w:rPr>
        <w:t>2466</w:t>
      </w:r>
      <w:r w:rsidR="002F38B4" w:rsidRPr="002F38B4">
        <w:rPr>
          <w:rFonts w:ascii="GHEA Grapalat" w:hAnsi="GHEA Grapalat"/>
          <w:color w:val="000000"/>
          <w:sz w:val="22"/>
          <w:szCs w:val="22"/>
          <w:lang w:val="af-ZA"/>
        </w:rPr>
        <w:t xml:space="preserve">/15 </w:t>
      </w:r>
      <w:r w:rsidRPr="002F38B4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136041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5C4F65" w:rsidRDefault="00F02798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A23798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4705D"/>
    <w:rsid w:val="00080364"/>
    <w:rsid w:val="000A016E"/>
    <w:rsid w:val="000A63F1"/>
    <w:rsid w:val="000D698D"/>
    <w:rsid w:val="000E1178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F38B4"/>
    <w:rsid w:val="003340C9"/>
    <w:rsid w:val="00340CFF"/>
    <w:rsid w:val="003703E3"/>
    <w:rsid w:val="003B6DA3"/>
    <w:rsid w:val="003C04CB"/>
    <w:rsid w:val="003F1CA7"/>
    <w:rsid w:val="00426823"/>
    <w:rsid w:val="004B3F09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811A2"/>
    <w:rsid w:val="00986719"/>
    <w:rsid w:val="00997CD3"/>
    <w:rsid w:val="009A160A"/>
    <w:rsid w:val="009A3553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4A3"/>
    <w:rsid w:val="00B07DAB"/>
    <w:rsid w:val="00B2444D"/>
    <w:rsid w:val="00B4303A"/>
    <w:rsid w:val="00B56DCE"/>
    <w:rsid w:val="00B97B35"/>
    <w:rsid w:val="00BA5969"/>
    <w:rsid w:val="00BC2DC7"/>
    <w:rsid w:val="00BC3196"/>
    <w:rsid w:val="00BF0BF6"/>
    <w:rsid w:val="00C07000"/>
    <w:rsid w:val="00C11844"/>
    <w:rsid w:val="00C11F3D"/>
    <w:rsid w:val="00C169F6"/>
    <w:rsid w:val="00C30B20"/>
    <w:rsid w:val="00C40433"/>
    <w:rsid w:val="00C43B01"/>
    <w:rsid w:val="00C54C9C"/>
    <w:rsid w:val="00C6448D"/>
    <w:rsid w:val="00C7102F"/>
    <w:rsid w:val="00C97F25"/>
    <w:rsid w:val="00CA0442"/>
    <w:rsid w:val="00CC3C33"/>
    <w:rsid w:val="00D32690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02798"/>
    <w:rsid w:val="00F17784"/>
    <w:rsid w:val="00F358AA"/>
    <w:rsid w:val="00F4045F"/>
    <w:rsid w:val="00F57BFF"/>
    <w:rsid w:val="00F66BAC"/>
    <w:rsid w:val="00F854E4"/>
    <w:rsid w:val="00F946D8"/>
    <w:rsid w:val="00F9621C"/>
    <w:rsid w:val="00FB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96</cp:revision>
  <cp:lastPrinted>2015-05-22T06:36:00Z</cp:lastPrinted>
  <dcterms:created xsi:type="dcterms:W3CDTF">2012-04-06T07:11:00Z</dcterms:created>
  <dcterms:modified xsi:type="dcterms:W3CDTF">2015-05-22T08:27:00Z</dcterms:modified>
</cp:coreProperties>
</file>