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17.11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93650">
        <w:rPr>
          <w:rFonts w:ascii="GHEA Grapalat" w:hAnsi="GHEA Grapalat"/>
          <w:sz w:val="22"/>
          <w:szCs w:val="22"/>
          <w:lang w:val="hy-AM"/>
        </w:rPr>
        <w:t>հարուց</w:t>
      </w:r>
      <w:r w:rsidR="00E11F7B">
        <w:rPr>
          <w:rFonts w:ascii="GHEA Grapalat" w:hAnsi="GHEA Grapalat"/>
          <w:sz w:val="22"/>
          <w:szCs w:val="22"/>
          <w:lang w:val="hy-AM"/>
        </w:rPr>
        <w:t>վա</w:t>
      </w:r>
      <w:r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2B3808">
        <w:rPr>
          <w:rFonts w:ascii="GHEA Grapalat" w:hAnsi="GHEA Grapalat"/>
          <w:sz w:val="22"/>
          <w:szCs w:val="22"/>
          <w:lang w:val="hy-AM"/>
        </w:rPr>
        <w:t>8345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/14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925B04" w:rsidRPr="00925B04" w:rsidRDefault="00E11F7B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Երևանի Ավան և Նոր-Նորք վարչական շրջանների ընդհանուր իրավասության դատարանի կողմից</w:t>
      </w:r>
      <w:r w:rsidR="00925B04">
        <w:rPr>
          <w:rFonts w:ascii="GHEA Grapalat" w:hAnsi="GHEA Grapalat"/>
          <w:sz w:val="22"/>
          <w:szCs w:val="22"/>
          <w:lang w:val="hy-AM"/>
        </w:rPr>
        <w:t xml:space="preserve"> 27.04.2010թ. տրված թիվ ԵԱՆԴ/0052/02/10 կատարողական թերթի համաձայն պետ է հայցագնի 37.845.680 ՀՀ դրամ գումարի չափով արգելանք դնել պատասխանող Թորոս Ասատուրի Սակերյանին պատկանող գույքի կամ դրամական միջոցների վրա, մինչև գործի վերջնական լուծում տալը: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13.11.2014թ. պահանջատեր Սամվել Պողոսյանը ՀՀ ԱՆ ԴԱՀԿ ծառայություն է ներկայացվել նույն դատարանի կողմից 13.11.2014թ. տրված թիվ ԵԱՆԴ/0052/02/10 կատարողական թերթը, համաձայն որի պետք է Թորոս Սակերյանից հօգուտ Սամվել Պողոսյանի բռնագանձել 79.286.700 ՀՀ դրամ, որից 37.845.680 ՀՀ դրամը՝ որպես փոխառությամբ ստացված և չվերադարձված գումար, 41.441.020 ՀՀ դրամը՝ որպես Փողի փոխառության 01.11.2006թ. պայմանագրով նախատեսված տույժի գումար: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26.12.2009թվականից մինչև պարտավորության դադարման օրը 37.845.680 ՀՀ դրամ փոխառության գումարին հաշվարկվող տոկոսները՝ ըստ համապատասխան ժամանակահատվածների համար ՀՀ կենտրոնական բանկի սահմանած բանկային տոկոսի հաշվարկային դրույքների: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 գումարի 5 տոկոսը, որպես կատարողական գործողությունների կատարման ծախս:</w:t>
      </w:r>
    </w:p>
    <w:p w:rsidR="002B4A8F" w:rsidRPr="006775C1" w:rsidRDefault="002B4A8F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637FB">
        <w:rPr>
          <w:rFonts w:ascii="GHEA Grapalat" w:hAnsi="GHEA Grapalat"/>
          <w:sz w:val="22"/>
          <w:szCs w:val="22"/>
          <w:lang w:val="hy-AM"/>
        </w:rPr>
        <w:t xml:space="preserve">Թորոս Ասատուրի Սակերյանի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</w:t>
      </w:r>
      <w:r w:rsidR="008A2B75">
        <w:rPr>
          <w:rFonts w:ascii="GHEA Grapalat" w:hAnsi="GHEA Grapalat"/>
          <w:sz w:val="22"/>
          <w:szCs w:val="22"/>
          <w:lang w:val="hy-AM"/>
        </w:rPr>
        <w:t>ներ</w:t>
      </w:r>
      <w:r w:rsidRPr="00D27B61">
        <w:rPr>
          <w:rFonts w:ascii="GHEA Grapalat" w:hAnsi="GHEA Grapalat"/>
          <w:sz w:val="22"/>
          <w:szCs w:val="22"/>
          <w:lang w:val="hy-AM"/>
        </w:rPr>
        <w:t>ով</w:t>
      </w:r>
      <w:r w:rsidR="008A2B75">
        <w:rPr>
          <w:rFonts w:ascii="GHEA Grapalat" w:hAnsi="GHEA Grapalat"/>
          <w:sz w:val="22"/>
          <w:szCs w:val="22"/>
          <w:lang w:val="hy-AM"/>
        </w:rPr>
        <w:t>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17.11</w:t>
      </w:r>
      <w:r w:rsidR="008E48BE">
        <w:rPr>
          <w:rFonts w:ascii="GHEA Grapalat" w:hAnsi="GHEA Grapalat"/>
          <w:sz w:val="22"/>
          <w:szCs w:val="22"/>
          <w:lang w:val="hy-AM"/>
        </w:rPr>
        <w:t>.201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4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93650">
        <w:rPr>
          <w:rFonts w:ascii="GHEA Grapalat" w:hAnsi="GHEA Grapalat"/>
          <w:sz w:val="22"/>
          <w:szCs w:val="22"/>
          <w:lang w:val="hy-AM"/>
        </w:rPr>
        <w:t>հարուց</w:t>
      </w:r>
      <w:r w:rsidR="008E48BE">
        <w:rPr>
          <w:rFonts w:ascii="GHEA Grapalat" w:hAnsi="GHEA Grapalat"/>
          <w:sz w:val="22"/>
          <w:szCs w:val="22"/>
          <w:lang w:val="hy-AM"/>
        </w:rPr>
        <w:t>վա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2B3808">
        <w:rPr>
          <w:rFonts w:ascii="GHEA Grapalat" w:hAnsi="GHEA Grapalat"/>
          <w:sz w:val="22"/>
          <w:szCs w:val="22"/>
          <w:lang w:val="hy-AM"/>
        </w:rPr>
        <w:t>8345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/14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8E48BE" w:rsidRPr="00925B04">
        <w:rPr>
          <w:rFonts w:ascii="GHEA Grapalat" w:hAnsi="GHEA Grapalat"/>
          <w:sz w:val="22"/>
          <w:szCs w:val="22"/>
          <w:lang w:val="hy-AM"/>
        </w:rPr>
        <w:t xml:space="preserve"> 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8F25EE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75EB9"/>
    <w:rsid w:val="00186E40"/>
    <w:rsid w:val="0019365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73B47"/>
    <w:rsid w:val="00276E49"/>
    <w:rsid w:val="00282A63"/>
    <w:rsid w:val="002830F7"/>
    <w:rsid w:val="00286D32"/>
    <w:rsid w:val="002A7810"/>
    <w:rsid w:val="002B1CCA"/>
    <w:rsid w:val="002B3808"/>
    <w:rsid w:val="002B4A8F"/>
    <w:rsid w:val="002B6B44"/>
    <w:rsid w:val="002B7F32"/>
    <w:rsid w:val="002C7FCE"/>
    <w:rsid w:val="002D5DA7"/>
    <w:rsid w:val="002F3AA4"/>
    <w:rsid w:val="00301788"/>
    <w:rsid w:val="00302619"/>
    <w:rsid w:val="003176D8"/>
    <w:rsid w:val="00323476"/>
    <w:rsid w:val="00326CC9"/>
    <w:rsid w:val="00327138"/>
    <w:rsid w:val="00327662"/>
    <w:rsid w:val="0035099D"/>
    <w:rsid w:val="00362A97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2B2A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5C13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12C6"/>
    <w:rsid w:val="0059296E"/>
    <w:rsid w:val="00596B4B"/>
    <w:rsid w:val="005B3E54"/>
    <w:rsid w:val="005C6825"/>
    <w:rsid w:val="005D661A"/>
    <w:rsid w:val="005D722F"/>
    <w:rsid w:val="005F11EA"/>
    <w:rsid w:val="00630135"/>
    <w:rsid w:val="00635764"/>
    <w:rsid w:val="00646B9B"/>
    <w:rsid w:val="00652BF9"/>
    <w:rsid w:val="00661DA0"/>
    <w:rsid w:val="0066397C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30C4C"/>
    <w:rsid w:val="00742F7F"/>
    <w:rsid w:val="0074747F"/>
    <w:rsid w:val="007537B1"/>
    <w:rsid w:val="007558CD"/>
    <w:rsid w:val="00762959"/>
    <w:rsid w:val="00767587"/>
    <w:rsid w:val="007A6664"/>
    <w:rsid w:val="007D1D75"/>
    <w:rsid w:val="00803E59"/>
    <w:rsid w:val="00804C35"/>
    <w:rsid w:val="00806329"/>
    <w:rsid w:val="00832D73"/>
    <w:rsid w:val="00833940"/>
    <w:rsid w:val="0083581F"/>
    <w:rsid w:val="00851586"/>
    <w:rsid w:val="008601DF"/>
    <w:rsid w:val="008754C2"/>
    <w:rsid w:val="00890A3C"/>
    <w:rsid w:val="00893585"/>
    <w:rsid w:val="008A2B75"/>
    <w:rsid w:val="008C2B99"/>
    <w:rsid w:val="008C7D15"/>
    <w:rsid w:val="008D2F96"/>
    <w:rsid w:val="008D5716"/>
    <w:rsid w:val="008E48BE"/>
    <w:rsid w:val="008E6543"/>
    <w:rsid w:val="008F1A4E"/>
    <w:rsid w:val="008F25EE"/>
    <w:rsid w:val="008F7048"/>
    <w:rsid w:val="00925B04"/>
    <w:rsid w:val="00932066"/>
    <w:rsid w:val="0093458F"/>
    <w:rsid w:val="00940BDB"/>
    <w:rsid w:val="009514BB"/>
    <w:rsid w:val="00952643"/>
    <w:rsid w:val="00953C0D"/>
    <w:rsid w:val="009621BC"/>
    <w:rsid w:val="00986D08"/>
    <w:rsid w:val="00994F12"/>
    <w:rsid w:val="00997968"/>
    <w:rsid w:val="009B5234"/>
    <w:rsid w:val="009B7C85"/>
    <w:rsid w:val="009C5C86"/>
    <w:rsid w:val="009F4CE8"/>
    <w:rsid w:val="00A06D9A"/>
    <w:rsid w:val="00A0761A"/>
    <w:rsid w:val="00A2089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14983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11F7B"/>
    <w:rsid w:val="00E473F1"/>
    <w:rsid w:val="00E749A0"/>
    <w:rsid w:val="00E82585"/>
    <w:rsid w:val="00EA5142"/>
    <w:rsid w:val="00EA53A7"/>
    <w:rsid w:val="00EB3426"/>
    <w:rsid w:val="00ED6874"/>
    <w:rsid w:val="00ED7921"/>
    <w:rsid w:val="00EF392F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37FB"/>
    <w:rsid w:val="00F65D60"/>
    <w:rsid w:val="00F85E8A"/>
    <w:rsid w:val="00F92BE5"/>
    <w:rsid w:val="00FA7DC8"/>
    <w:rsid w:val="00FB3D34"/>
    <w:rsid w:val="00FC1641"/>
    <w:rsid w:val="00FD0256"/>
    <w:rsid w:val="00FE26F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1F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1F7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2015-05-22T11:56:00Z</cp:lastPrinted>
  <dcterms:created xsi:type="dcterms:W3CDTF">2015-05-22T12:06:00Z</dcterms:created>
  <dcterms:modified xsi:type="dcterms:W3CDTF">2015-05-22T12:28:00Z</dcterms:modified>
</cp:coreProperties>
</file>