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55E6D" w:rsidRDefault="00255E6D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594704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F92BE5" w:rsidRPr="00F92BE5">
        <w:rPr>
          <w:rFonts w:ascii="GHEA Grapalat" w:hAnsi="GHEA Grapalat"/>
          <w:sz w:val="22"/>
          <w:szCs w:val="22"/>
          <w:lang w:val="hy-AM"/>
        </w:rPr>
        <w:t>01.10</w:t>
      </w:r>
      <w:r w:rsidR="006A6940">
        <w:rPr>
          <w:rFonts w:ascii="GHEA Grapalat" w:hAnsi="GHEA Grapalat"/>
          <w:sz w:val="22"/>
          <w:szCs w:val="22"/>
          <w:lang w:val="hy-AM"/>
        </w:rPr>
        <w:t>.201</w:t>
      </w:r>
      <w:r w:rsidR="00F92BE5" w:rsidRPr="00F92BE5">
        <w:rPr>
          <w:rFonts w:ascii="GHEA Grapalat" w:hAnsi="GHEA Grapalat"/>
          <w:sz w:val="22"/>
          <w:szCs w:val="22"/>
          <w:lang w:val="hy-AM"/>
        </w:rPr>
        <w:t>3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47115">
        <w:rPr>
          <w:rFonts w:ascii="GHEA Grapalat" w:hAnsi="GHEA Grapalat"/>
          <w:sz w:val="22"/>
          <w:szCs w:val="22"/>
          <w:lang w:val="hy-AM"/>
        </w:rPr>
        <w:t>հարուց</w:t>
      </w:r>
      <w:r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FE26F6">
        <w:rPr>
          <w:rFonts w:ascii="GHEA Grapalat" w:hAnsi="GHEA Grapalat"/>
          <w:sz w:val="22"/>
          <w:szCs w:val="22"/>
          <w:lang w:val="hy-AM"/>
        </w:rPr>
        <w:t>6171</w:t>
      </w:r>
      <w:r w:rsidR="00F92BE5">
        <w:rPr>
          <w:rFonts w:ascii="GHEA Grapalat" w:hAnsi="GHEA Grapalat"/>
          <w:sz w:val="22"/>
          <w:szCs w:val="22"/>
          <w:lang w:val="hy-AM"/>
        </w:rPr>
        <w:t>/13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F92BE5" w:rsidRPr="007537B1" w:rsidRDefault="00F92BE5" w:rsidP="00F92BE5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537B1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ընդհանուր իրավասության դատարանի կողմից 19.09.2013թ. տրված թիվ ԵԱՆԴ/2158/03/13 կատարողական թերթի համաձայն պետք է «Պողոսյան և Ղազարյան» ՍՊ ընկերությունից հօգուտ «Սիլ Ինշուրանս» ԱՓԲԸ-ի բռնագանձել 118.000 ՀՀ դրամ:</w:t>
      </w:r>
    </w:p>
    <w:p w:rsidR="00F92BE5" w:rsidRPr="007537B1" w:rsidRDefault="00F92BE5" w:rsidP="00F92BE5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537B1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6775C1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01224" w:rsidRPr="00D01224">
        <w:rPr>
          <w:rFonts w:ascii="GHEA Grapalat" w:hAnsi="GHEA Grapalat"/>
          <w:sz w:val="22"/>
          <w:szCs w:val="22"/>
          <w:lang w:val="hy-AM"/>
        </w:rPr>
        <w:t xml:space="preserve">«Պողոսյան և Ղազարյան» ՍՊ ընկերության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D27B61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</w:t>
      </w:r>
      <w:r w:rsidR="00C3172E">
        <w:rPr>
          <w:rFonts w:ascii="GHEA Grapalat" w:hAnsi="GHEA Grapalat"/>
          <w:sz w:val="22"/>
          <w:szCs w:val="22"/>
          <w:lang w:val="hy-AM"/>
        </w:rPr>
        <w:t>28, 37-րդ հոդվածի 8-րդ կետով և 39 հոդվածներով.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B7F32" w:rsidRPr="00F92BE5">
        <w:rPr>
          <w:rFonts w:ascii="GHEA Grapalat" w:hAnsi="GHEA Grapalat"/>
          <w:sz w:val="22"/>
          <w:szCs w:val="22"/>
          <w:lang w:val="hy-AM"/>
        </w:rPr>
        <w:t>01.10</w:t>
      </w:r>
      <w:r w:rsidR="002B7F32">
        <w:rPr>
          <w:rFonts w:ascii="GHEA Grapalat" w:hAnsi="GHEA Grapalat"/>
          <w:sz w:val="22"/>
          <w:szCs w:val="22"/>
          <w:lang w:val="hy-AM"/>
        </w:rPr>
        <w:t>.201</w:t>
      </w:r>
      <w:r w:rsidR="002B7F32" w:rsidRPr="00F92BE5">
        <w:rPr>
          <w:rFonts w:ascii="GHEA Grapalat" w:hAnsi="GHEA Grapalat"/>
          <w:sz w:val="22"/>
          <w:szCs w:val="22"/>
          <w:lang w:val="hy-AM"/>
        </w:rPr>
        <w:t>3</w:t>
      </w:r>
      <w:r w:rsidR="002B7F32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6A6940">
        <w:rPr>
          <w:rFonts w:ascii="GHEA Grapalat" w:hAnsi="GHEA Grapalat"/>
          <w:sz w:val="22"/>
          <w:szCs w:val="22"/>
          <w:lang w:val="hy-AM"/>
        </w:rPr>
        <w:t>հարուց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FE26F6">
        <w:rPr>
          <w:rFonts w:ascii="GHEA Grapalat" w:hAnsi="GHEA Grapalat"/>
          <w:sz w:val="22"/>
          <w:szCs w:val="22"/>
          <w:lang w:val="hy-AM"/>
        </w:rPr>
        <w:t>6171</w:t>
      </w:r>
      <w:r w:rsidR="00F92BE5">
        <w:rPr>
          <w:rFonts w:ascii="GHEA Grapalat" w:hAnsi="GHEA Grapalat"/>
          <w:sz w:val="22"/>
          <w:szCs w:val="22"/>
          <w:lang w:val="hy-AM"/>
        </w:rPr>
        <w:t>/13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694D9D" w:rsidRPr="00767587" w:rsidRDefault="00694D9D" w:rsidP="00694D9D">
      <w:pPr>
        <w:ind w:left="-567" w:right="-1"/>
        <w:jc w:val="center"/>
        <w:rPr>
          <w:rFonts w:ascii="GHEA Grapalat" w:hAnsi="GHEA Grapalat"/>
        </w:rPr>
      </w:pPr>
      <w:r w:rsidRPr="00767587">
        <w:rPr>
          <w:rFonts w:ascii="GHEA Grapalat" w:hAnsi="GHEA Grapalat"/>
          <w:noProof/>
          <w:lang w:val="en-US" w:eastAsia="en-US"/>
        </w:rPr>
        <w:drawing>
          <wp:inline distT="0" distB="0" distL="0" distR="0">
            <wp:extent cx="824014" cy="737051"/>
            <wp:effectExtent l="19050" t="0" r="0" b="0"/>
            <wp:docPr id="1" name="Рисунок 1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19" cy="7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9D" w:rsidRPr="00767587" w:rsidRDefault="00694D9D" w:rsidP="00694D9D">
      <w:pPr>
        <w:pStyle w:val="NoSpacing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ՀԱՅԱՍՏԱՆԻ ՀԱՆՐԱՊԵՏՈՒԹՅԱՆ ԱՐԴԱՐԱԴԱՏՈՒԹՅԱՆ ՆԱԽԱՐԱՐՈՒԹՅԱՆ</w:t>
      </w:r>
    </w:p>
    <w:p w:rsidR="00694D9D" w:rsidRPr="00767587" w:rsidRDefault="00694D9D" w:rsidP="00694D9D">
      <w:pPr>
        <w:pStyle w:val="NoSpacing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ԴԱՏԱԿԱՆ ԱԿՏԵՐԻ ՀԱՐԿԱԴԻՐ ԿԱՏԱՐՄԱՆ ԾԱՌԱՅՈՒԹՅԱՆ</w:t>
      </w:r>
    </w:p>
    <w:p w:rsidR="00694D9D" w:rsidRPr="00767587" w:rsidRDefault="00694D9D" w:rsidP="00694D9D">
      <w:pPr>
        <w:pStyle w:val="NoSpacing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ԵՐԵՎԱՆ ՔԱՂԱՔԻ ԱՎԱՆ  և ՆՈՐ-ՆՈՐՔ ԲԱԺԻՆ</w:t>
      </w:r>
    </w:p>
    <w:p w:rsidR="00694D9D" w:rsidRPr="00767587" w:rsidRDefault="002221BF" w:rsidP="00694D9D">
      <w:pPr>
        <w:pStyle w:val="NoSpacing"/>
        <w:jc w:val="right"/>
        <w:rPr>
          <w:rFonts w:ascii="GHEA Grapalat" w:eastAsia="Calibri" w:hAnsi="GHEA Grapalat"/>
          <w:szCs w:val="24"/>
          <w:lang w:val="hy-AM" w:eastAsia="en-US"/>
        </w:rPr>
      </w:pPr>
      <w:r w:rsidRPr="002221BF">
        <w:rPr>
          <w:rFonts w:ascii="GHEA Grapalat" w:eastAsia="Calibri" w:hAnsi="GHEA Grapalat"/>
          <w:szCs w:val="24"/>
          <w:lang w:val="hy-AM" w:eastAsia="en-US"/>
        </w:rPr>
        <w:pict>
          <v:line id="_x0000_s1026" style="position:absolute;left:0;text-align:left;z-index:251660288" from="-5.5pt,9.85pt" to="462.5pt,9.85pt" strokeweight="2.75pt">
            <v:stroke linestyle="thinThick"/>
          </v:line>
        </w:pict>
      </w:r>
    </w:p>
    <w:p w:rsidR="00694D9D" w:rsidRPr="002D5DA7" w:rsidRDefault="00694D9D" w:rsidP="00694D9D">
      <w:pPr>
        <w:pStyle w:val="NoSpacing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 xml:space="preserve">ք.Երևան Հալաբյան 41ա  375078  </w:t>
      </w: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sym w:font="Wingdings" w:char="0028"/>
      </w: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>/010/ 380154</w:t>
      </w:r>
    </w:p>
    <w:p w:rsidR="00694D9D" w:rsidRPr="002D5DA7" w:rsidRDefault="00694D9D" w:rsidP="00694D9D">
      <w:pPr>
        <w:pStyle w:val="NoSpacing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 xml:space="preserve">թիվ  ––––––––––––––––––     </w:t>
      </w:r>
    </w:p>
    <w:p w:rsidR="00694D9D" w:rsidRPr="002D5DA7" w:rsidRDefault="00694D9D" w:rsidP="00694D9D">
      <w:pPr>
        <w:pStyle w:val="NoSpacing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>«--------» --------------- 201</w:t>
      </w:r>
      <w:r w:rsidR="006C668E" w:rsidRPr="002D5DA7">
        <w:rPr>
          <w:rFonts w:ascii="GHEA Grapalat" w:eastAsia="Calibri" w:hAnsi="GHEA Grapalat"/>
          <w:sz w:val="22"/>
          <w:szCs w:val="22"/>
          <w:lang w:val="hy-AM" w:eastAsia="en-US"/>
        </w:rPr>
        <w:t>5</w:t>
      </w: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 xml:space="preserve">թ.                </w:t>
      </w:r>
    </w:p>
    <w:p w:rsidR="00730C4C" w:rsidRPr="00730C4C" w:rsidRDefault="00730C4C" w:rsidP="00730C4C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30C4C">
        <w:rPr>
          <w:rFonts w:ascii="GHEA Grapalat" w:eastAsia="Calibri" w:hAnsi="GHEA Grapalat"/>
          <w:sz w:val="22"/>
          <w:szCs w:val="22"/>
          <w:lang w:val="hy-AM" w:eastAsia="en-US"/>
        </w:rPr>
        <w:t>«Սիլ Ինշուրանս» ԱՓԲԸ-ին</w:t>
      </w:r>
    </w:p>
    <w:p w:rsidR="00730C4C" w:rsidRPr="00730C4C" w:rsidRDefault="00730C4C" w:rsidP="00730C4C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30C4C">
        <w:rPr>
          <w:rFonts w:ascii="GHEA Grapalat" w:eastAsia="Calibri" w:hAnsi="GHEA Grapalat"/>
          <w:sz w:val="22"/>
          <w:szCs w:val="22"/>
          <w:lang w:val="hy-AM" w:eastAsia="en-US"/>
        </w:rPr>
        <w:t>ք.Երևան, Տ.Մեծի 39</w:t>
      </w: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>Պատճեն՝</w:t>
      </w: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ab/>
        <w:t>«Պողոսյան և Ղազարյան» ՍՊ ընկերությանը</w:t>
      </w: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>ք.Երևան, Նորքի 1 զանգված 95/96շ. 33բն.</w:t>
      </w:r>
    </w:p>
    <w:p w:rsidR="00694D9D" w:rsidRPr="00302619" w:rsidRDefault="00694D9D" w:rsidP="00694D9D">
      <w:pPr>
        <w:pStyle w:val="NoSpacing"/>
        <w:ind w:firstLine="567"/>
        <w:jc w:val="right"/>
        <w:rPr>
          <w:rFonts w:ascii="GHEA Grapalat" w:eastAsia="Calibri" w:hAnsi="GHEA Grapalat"/>
          <w:sz w:val="16"/>
          <w:szCs w:val="16"/>
          <w:lang w:val="af-ZA" w:eastAsia="en-US"/>
        </w:rPr>
      </w:pP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Կից Ձեզ է ուղարկվում թիվ 01/07-</w:t>
      </w:r>
      <w:r w:rsidR="00FE26F6">
        <w:rPr>
          <w:rFonts w:ascii="GHEA Grapalat" w:eastAsia="Calibri" w:hAnsi="GHEA Grapalat"/>
          <w:sz w:val="22"/>
          <w:szCs w:val="22"/>
          <w:lang w:val="hy-AM" w:eastAsia="en-US"/>
        </w:rPr>
        <w:t>6171</w:t>
      </w:r>
      <w:r w:rsidR="00F92BE5">
        <w:rPr>
          <w:rFonts w:ascii="GHEA Grapalat" w:eastAsia="Calibri" w:hAnsi="GHEA Grapalat"/>
          <w:sz w:val="22"/>
          <w:szCs w:val="22"/>
          <w:lang w:val="hy-AM" w:eastAsia="en-US"/>
        </w:rPr>
        <w:t>/13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վարույթը կասեցնելու մասին </w:t>
      </w:r>
      <w:r w:rsidR="00F36A0D">
        <w:rPr>
          <w:rFonts w:ascii="GHEA Grapalat" w:eastAsia="Calibri" w:hAnsi="GHEA Grapalat"/>
          <w:sz w:val="22"/>
          <w:szCs w:val="22"/>
          <w:lang w:val="hy-AM" w:eastAsia="en-US"/>
        </w:rPr>
        <w:t>22.0</w:t>
      </w:r>
      <w:r w:rsidR="008F25EE">
        <w:rPr>
          <w:rFonts w:ascii="GHEA Grapalat" w:eastAsia="Calibri" w:hAnsi="GHEA Grapalat"/>
          <w:sz w:val="22"/>
          <w:szCs w:val="22"/>
          <w:lang w:val="hy-AM" w:eastAsia="en-US"/>
        </w:rPr>
        <w:t>5</w:t>
      </w:r>
      <w:r w:rsidR="00DB6ED4">
        <w:rPr>
          <w:rFonts w:ascii="GHEA Grapalat" w:eastAsia="Calibri" w:hAnsi="GHEA Grapalat"/>
          <w:sz w:val="22"/>
          <w:szCs w:val="22"/>
          <w:lang w:val="hy-AM" w:eastAsia="en-US"/>
        </w:rPr>
        <w:t>.2015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թ.</w:t>
      </w:r>
      <w:r w:rsidR="00832D73"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որոշումը:</w:t>
      </w:r>
    </w:p>
    <w:p w:rsidR="00694D9D" w:rsidRPr="00561038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561038">
        <w:rPr>
          <w:rFonts w:ascii="GHEA Grapalat" w:eastAsia="Calibri" w:hAnsi="GHEA Grapalat"/>
          <w:sz w:val="22"/>
          <w:szCs w:val="22"/>
          <w:lang w:val="hy-AM" w:eastAsia="en-US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Առդիր որոշումը՝  «1» թերթից:</w:t>
      </w:r>
    </w:p>
    <w:p w:rsidR="00F54412" w:rsidRDefault="00F54412" w:rsidP="00694D9D">
      <w:pPr>
        <w:pStyle w:val="NoSpacing"/>
        <w:ind w:firstLine="567"/>
        <w:jc w:val="both"/>
        <w:rPr>
          <w:rFonts w:ascii="GHEA Grapalat" w:eastAsia="Calibri" w:hAnsi="GHEA Grapalat"/>
          <w:sz w:val="10"/>
          <w:szCs w:val="10"/>
          <w:lang w:val="hy-AM" w:eastAsia="en-US"/>
        </w:rPr>
      </w:pPr>
    </w:p>
    <w:p w:rsidR="0012044B" w:rsidRPr="00767587" w:rsidRDefault="0012044B" w:rsidP="0012044B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  <w:t>Բաժնի պետ</w:t>
      </w:r>
    </w:p>
    <w:p w:rsidR="00694D9D" w:rsidRDefault="0012044B" w:rsidP="0012044B">
      <w:pPr>
        <w:ind w:right="-1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Արդարադատության գնդապետ 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211464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BC36F6">
        <w:rPr>
          <w:rFonts w:ascii="GHEA Grapalat" w:eastAsia="Calibri" w:hAnsi="GHEA Grapalat"/>
          <w:sz w:val="22"/>
          <w:szCs w:val="22"/>
          <w:lang w:val="hy-AM" w:eastAsia="en-US"/>
        </w:rPr>
        <w:t>Գ.Հովհաննիսյան</w:t>
      </w:r>
    </w:p>
    <w:p w:rsidR="00F27A61" w:rsidRPr="002B7F32" w:rsidRDefault="00F27A61" w:rsidP="0012044B">
      <w:pPr>
        <w:ind w:right="-1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FE26F6" w:rsidRPr="002B7F32" w:rsidRDefault="00FE26F6" w:rsidP="0012044B">
      <w:pPr>
        <w:ind w:right="-1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694D9D" w:rsidRPr="00A20896" w:rsidRDefault="00694D9D" w:rsidP="00694D9D">
      <w:pPr>
        <w:pStyle w:val="NoSpacing"/>
        <w:rPr>
          <w:rFonts w:ascii="GHEA Grapalat" w:hAnsi="GHEA Grapalat" w:cs="Sylfaen"/>
          <w:sz w:val="20"/>
          <w:lang w:val="hy-AM"/>
        </w:rPr>
      </w:pPr>
      <w:r w:rsidRPr="00A20896">
        <w:rPr>
          <w:rFonts w:ascii="GHEA Grapalat" w:hAnsi="GHEA Grapalat" w:cs="Sylfaen"/>
          <w:sz w:val="20"/>
          <w:lang w:val="hy-AM"/>
        </w:rPr>
        <w:t>կատարող՝</w:t>
      </w:r>
      <w:r w:rsidRPr="00A20896">
        <w:rPr>
          <w:rFonts w:ascii="GHEA Grapalat" w:hAnsi="GHEA Grapalat" w:cs="Times Armenian"/>
          <w:sz w:val="20"/>
          <w:lang w:val="hy-AM"/>
        </w:rPr>
        <w:t xml:space="preserve"> </w:t>
      </w:r>
      <w:r w:rsidRPr="00A20896">
        <w:rPr>
          <w:rFonts w:ascii="GHEA Grapalat" w:hAnsi="GHEA Grapalat" w:cs="Sylfaen"/>
          <w:sz w:val="20"/>
          <w:lang w:val="hy-AM"/>
        </w:rPr>
        <w:t>Կ.Խաչատրյան</w:t>
      </w:r>
    </w:p>
    <w:p w:rsidR="00C34DD3" w:rsidRPr="00A20896" w:rsidRDefault="00C34DD3" w:rsidP="00C34DD3">
      <w:pPr>
        <w:spacing w:line="204" w:lineRule="auto"/>
        <w:rPr>
          <w:rFonts w:ascii="GHEA Grapalat" w:hAnsi="GHEA Grapalat"/>
          <w:sz w:val="20"/>
          <w:lang w:val="hy-AM"/>
        </w:rPr>
      </w:pPr>
      <w:r w:rsidRPr="00A20896">
        <w:rPr>
          <w:rFonts w:ascii="GHEA Grapalat" w:hAnsi="GHEA Grapalat"/>
          <w:sz w:val="20"/>
          <w:lang w:val="hy-AM"/>
        </w:rPr>
        <w:t>Հեռ. /010/344-633, /060/570-456</w:t>
      </w:r>
    </w:p>
    <w:p w:rsidR="00AC1EF7" w:rsidRPr="00893585" w:rsidRDefault="00694D9D" w:rsidP="001379FD">
      <w:pPr>
        <w:pStyle w:val="NoSpacing"/>
        <w:rPr>
          <w:rFonts w:ascii="GHEA Grapalat" w:hAnsi="GHEA Grapalat"/>
          <w:sz w:val="20"/>
          <w:lang w:val="hy-AM"/>
        </w:rPr>
      </w:pPr>
      <w:r w:rsidRPr="00A20896">
        <w:rPr>
          <w:rFonts w:ascii="GHEA Grapalat" w:hAnsi="GHEA Grapalat"/>
          <w:sz w:val="20"/>
          <w:lang w:val="hy-AM"/>
        </w:rPr>
        <w:t>01/07-</w:t>
      </w:r>
      <w:r w:rsidR="00FE26F6">
        <w:rPr>
          <w:rFonts w:ascii="GHEA Grapalat" w:hAnsi="GHEA Grapalat"/>
          <w:sz w:val="20"/>
          <w:lang w:val="hy-AM"/>
        </w:rPr>
        <w:t>6171</w:t>
      </w:r>
      <w:r w:rsidR="00F92BE5">
        <w:rPr>
          <w:rFonts w:ascii="GHEA Grapalat" w:hAnsi="GHEA Grapalat"/>
          <w:sz w:val="20"/>
          <w:lang w:val="hy-AM"/>
        </w:rPr>
        <w:t>/13</w:t>
      </w:r>
    </w:p>
    <w:sectPr w:rsidR="00AC1EF7" w:rsidRPr="00893585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21BF"/>
    <w:rsid w:val="002266E9"/>
    <w:rsid w:val="00246C7D"/>
    <w:rsid w:val="00255E6D"/>
    <w:rsid w:val="00257A56"/>
    <w:rsid w:val="00262048"/>
    <w:rsid w:val="00264291"/>
    <w:rsid w:val="00273B47"/>
    <w:rsid w:val="00276E49"/>
    <w:rsid w:val="00282A63"/>
    <w:rsid w:val="002830F7"/>
    <w:rsid w:val="00286D32"/>
    <w:rsid w:val="002A7810"/>
    <w:rsid w:val="002B1CCA"/>
    <w:rsid w:val="002B4A8F"/>
    <w:rsid w:val="002B6B44"/>
    <w:rsid w:val="002B7F32"/>
    <w:rsid w:val="002C7FCE"/>
    <w:rsid w:val="002D5DA7"/>
    <w:rsid w:val="002F3AA4"/>
    <w:rsid w:val="00302619"/>
    <w:rsid w:val="003176D8"/>
    <w:rsid w:val="00323476"/>
    <w:rsid w:val="00326CC9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3724"/>
    <w:rsid w:val="00463B0A"/>
    <w:rsid w:val="0046638A"/>
    <w:rsid w:val="004901E1"/>
    <w:rsid w:val="004925AF"/>
    <w:rsid w:val="004A0AF7"/>
    <w:rsid w:val="004D2A08"/>
    <w:rsid w:val="004E54E7"/>
    <w:rsid w:val="00500588"/>
    <w:rsid w:val="00506C85"/>
    <w:rsid w:val="005247BF"/>
    <w:rsid w:val="00526980"/>
    <w:rsid w:val="0053394A"/>
    <w:rsid w:val="00547115"/>
    <w:rsid w:val="0055227E"/>
    <w:rsid w:val="005555F8"/>
    <w:rsid w:val="00561038"/>
    <w:rsid w:val="00562D4B"/>
    <w:rsid w:val="0057671D"/>
    <w:rsid w:val="005858E4"/>
    <w:rsid w:val="0059296E"/>
    <w:rsid w:val="00594704"/>
    <w:rsid w:val="00596B4B"/>
    <w:rsid w:val="005B3E54"/>
    <w:rsid w:val="005C6825"/>
    <w:rsid w:val="005D661A"/>
    <w:rsid w:val="005D722F"/>
    <w:rsid w:val="005F11EA"/>
    <w:rsid w:val="00630135"/>
    <w:rsid w:val="00635764"/>
    <w:rsid w:val="00646B9B"/>
    <w:rsid w:val="00652BF9"/>
    <w:rsid w:val="00661DA0"/>
    <w:rsid w:val="00666E9B"/>
    <w:rsid w:val="006775C1"/>
    <w:rsid w:val="006854D3"/>
    <w:rsid w:val="0069414F"/>
    <w:rsid w:val="00694D9D"/>
    <w:rsid w:val="006A6940"/>
    <w:rsid w:val="006A6AA4"/>
    <w:rsid w:val="006B112B"/>
    <w:rsid w:val="006C668E"/>
    <w:rsid w:val="006D0BAB"/>
    <w:rsid w:val="006D5320"/>
    <w:rsid w:val="006E6E83"/>
    <w:rsid w:val="006F450E"/>
    <w:rsid w:val="0072391E"/>
    <w:rsid w:val="00730C4C"/>
    <w:rsid w:val="00742F7F"/>
    <w:rsid w:val="0074747F"/>
    <w:rsid w:val="007537B1"/>
    <w:rsid w:val="007558CD"/>
    <w:rsid w:val="00762959"/>
    <w:rsid w:val="00767587"/>
    <w:rsid w:val="007A6664"/>
    <w:rsid w:val="00803E59"/>
    <w:rsid w:val="00804C35"/>
    <w:rsid w:val="00806329"/>
    <w:rsid w:val="00832D73"/>
    <w:rsid w:val="00833940"/>
    <w:rsid w:val="0083581F"/>
    <w:rsid w:val="008601DF"/>
    <w:rsid w:val="008754C2"/>
    <w:rsid w:val="00890A3C"/>
    <w:rsid w:val="00893585"/>
    <w:rsid w:val="008C2B99"/>
    <w:rsid w:val="008C7D15"/>
    <w:rsid w:val="008D2F96"/>
    <w:rsid w:val="008D5716"/>
    <w:rsid w:val="008E6543"/>
    <w:rsid w:val="008F1A4E"/>
    <w:rsid w:val="008F25EE"/>
    <w:rsid w:val="008F7048"/>
    <w:rsid w:val="00932066"/>
    <w:rsid w:val="0093458F"/>
    <w:rsid w:val="00940BDB"/>
    <w:rsid w:val="00952643"/>
    <w:rsid w:val="00953C0D"/>
    <w:rsid w:val="009621BC"/>
    <w:rsid w:val="00986D08"/>
    <w:rsid w:val="00994F12"/>
    <w:rsid w:val="009B5234"/>
    <w:rsid w:val="009B7C85"/>
    <w:rsid w:val="009C5C86"/>
    <w:rsid w:val="009F4CE8"/>
    <w:rsid w:val="00A06D9A"/>
    <w:rsid w:val="00A0761A"/>
    <w:rsid w:val="00A20896"/>
    <w:rsid w:val="00A72734"/>
    <w:rsid w:val="00A72750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172E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01224"/>
    <w:rsid w:val="00D15752"/>
    <w:rsid w:val="00D20967"/>
    <w:rsid w:val="00D27B61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37D2E"/>
    <w:rsid w:val="00E473F1"/>
    <w:rsid w:val="00E749A0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5D60"/>
    <w:rsid w:val="00F85E8A"/>
    <w:rsid w:val="00F92BE5"/>
    <w:rsid w:val="00FA7DC8"/>
    <w:rsid w:val="00FB3D34"/>
    <w:rsid w:val="00FC1641"/>
    <w:rsid w:val="00FD0256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cp:lastPrinted>2015-05-22T11:11:00Z</cp:lastPrinted>
  <dcterms:created xsi:type="dcterms:W3CDTF">2015-05-22T10:54:00Z</dcterms:created>
  <dcterms:modified xsi:type="dcterms:W3CDTF">2015-05-25T10:06:00Z</dcterms:modified>
</cp:coreProperties>
</file>