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 xml:space="preserve">ՀՀ   արդարադատության նախարար </w:t>
      </w:r>
    </w:p>
    <w:p w:rsidR="00C6499D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color w:val="000000"/>
          <w:lang w:val="en-US"/>
        </w:rPr>
      </w:pPr>
      <w:r w:rsidRPr="0006028C">
        <w:rPr>
          <w:rFonts w:ascii="GHEA Grapalat" w:hAnsi="GHEA Grapalat" w:cs="Sylfaen"/>
          <w:color w:val="000000"/>
          <w:lang w:val="hy-AM"/>
        </w:rPr>
        <w:t>Պարոն</w:t>
      </w:r>
      <w:r>
        <w:rPr>
          <w:rFonts w:ascii="GHEA Grapalat" w:hAnsi="GHEA Grapalat" w:cs="Sylfaen"/>
          <w:color w:val="000000"/>
          <w:lang w:val="en-US"/>
        </w:rPr>
        <w:t>՝</w:t>
      </w:r>
      <w:r w:rsidRPr="0006028C">
        <w:rPr>
          <w:rFonts w:ascii="GHEA Grapalat" w:hAnsi="GHEA Grapalat" w:cs="Sylfaen"/>
          <w:color w:val="000000"/>
          <w:lang w:val="hy-AM"/>
        </w:rPr>
        <w:t xml:space="preserve"> Հովհաննես Մանուկյանին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b/>
          <w:color w:val="000000"/>
          <w:lang w:val="en-US"/>
        </w:rPr>
      </w:pP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 xml:space="preserve">Դիմող՝ </w:t>
      </w: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  <w:r w:rsidRPr="0006028C">
        <w:rPr>
          <w:rFonts w:ascii="GHEA Grapalat" w:hAnsi="GHEA Grapalat" w:cs="Sylfaen"/>
          <w:color w:val="000000"/>
          <w:lang w:val="hy-AM"/>
        </w:rPr>
        <w:t>ից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(անուն, ազգանուն)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softHyphen/>
        <w:t xml:space="preserve"> </w:t>
      </w:r>
      <w:r w:rsidRPr="005367F6">
        <w:rPr>
          <w:rFonts w:ascii="GHEA Grapalat" w:hAnsi="GHEA Grapalat" w:cs="Sylfaen"/>
          <w:color w:val="000000"/>
          <w:lang w:val="hy-AM"/>
        </w:rPr>
        <w:t>(</w:t>
      </w:r>
      <w:r w:rsidRPr="0006028C">
        <w:rPr>
          <w:rFonts w:ascii="GHEA Grapalat" w:hAnsi="GHEA Grapalat" w:cs="Sylfaen"/>
          <w:color w:val="000000"/>
          <w:lang w:val="hy-AM"/>
        </w:rPr>
        <w:t>բնակության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վայրը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հեռախոսահամարը</w:t>
      </w:r>
      <w:r w:rsidRPr="005367F6">
        <w:rPr>
          <w:rFonts w:ascii="GHEA Grapalat" w:hAnsi="GHEA Grapalat" w:cs="Sylfaen"/>
          <w:color w:val="000000"/>
          <w:lang w:val="hy-AM"/>
        </w:rPr>
        <w:t>)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(էլեկտրոնային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փոստի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հասցեն՝ առկայության դեպքում)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color w:val="000000"/>
          <w:lang w:val="hy-AM"/>
        </w:rPr>
      </w:pPr>
    </w:p>
    <w:p w:rsidR="00C6499D" w:rsidRPr="00A32375" w:rsidRDefault="00C6499D" w:rsidP="00C6499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C6499D" w:rsidRPr="005367F6" w:rsidRDefault="00C6499D" w:rsidP="00C6499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color w:val="000000"/>
          <w:lang w:val="hy-AM"/>
        </w:rPr>
      </w:pPr>
      <w:r w:rsidRPr="005367F6">
        <w:rPr>
          <w:rFonts w:ascii="GHEA Grapalat" w:hAnsi="GHEA Grapalat" w:cs="Sylfaen"/>
          <w:color w:val="000000"/>
          <w:lang w:val="hy-AM"/>
        </w:rPr>
        <w:t>ԴԻՄՈՒՄ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color w:val="000000"/>
          <w:lang w:val="hy-AM"/>
        </w:rPr>
      </w:pP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Հարգելի պարոն նախարար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color w:val="000000"/>
          <w:lang w:val="hy-AM"/>
        </w:rPr>
      </w:pP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ab/>
        <w:t xml:space="preserve">Հիմք ընդունելով ՀՀ կառավարության 2011 թվականի օգոստոսի 18-ի թիվ 1179-Ն որոշմամբ հաստատված՝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սնանկության</w:t>
      </w:r>
      <w:r w:rsidRPr="000602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գործով</w:t>
      </w:r>
      <w:r w:rsidRPr="000602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կառավարչի</w:t>
      </w:r>
      <w:r w:rsidRPr="000602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որակավորման կարգը (այսուհետ՝ Կարգ)</w:t>
      </w:r>
      <w:r w:rsidRPr="0006028C">
        <w:rPr>
          <w:rFonts w:ascii="GHEA Grapalat" w:hAnsi="GHEA Grapalat" w:cs="Sylfaen"/>
          <w:color w:val="000000"/>
          <w:lang w:val="hy-AM"/>
        </w:rPr>
        <w:t xml:space="preserve">՝ խնդրում եմ թույլատրել մասնակցելու սնանկության գործով կառավարչի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որակավորման</w:t>
      </w:r>
      <w:r w:rsidRPr="000602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ստուգմանը: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ab/>
        <w:t>Կից ներկայացվում է՝</w:t>
      </w:r>
    </w:p>
    <w:p w:rsidR="00C6499D" w:rsidRPr="0006028C" w:rsidRDefault="00C6499D" w:rsidP="00C649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անձնագիրը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դրա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պատճենը</w:t>
      </w:r>
      <w:r w:rsidRPr="0006028C">
        <w:rPr>
          <w:rFonts w:ascii="GHEA Grapalat" w:hAnsi="GHEA Grapalat"/>
          <w:color w:val="000000"/>
          <w:lang w:val="hy-AM"/>
        </w:rPr>
        <w:t>.</w:t>
      </w:r>
    </w:p>
    <w:p w:rsidR="00C6499D" w:rsidRPr="0006028C" w:rsidRDefault="00C6499D" w:rsidP="00C649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աշխատանքային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գրքույկը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կամ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Կարգի</w:t>
      </w:r>
      <w:r w:rsidRPr="0006028C">
        <w:rPr>
          <w:rFonts w:ascii="GHEA Grapalat" w:hAnsi="GHEA Grapalat"/>
          <w:color w:val="000000"/>
          <w:lang w:val="hy-AM"/>
        </w:rPr>
        <w:t xml:space="preserve"> 4-</w:t>
      </w:r>
      <w:r w:rsidRPr="0006028C">
        <w:rPr>
          <w:rFonts w:ascii="GHEA Grapalat" w:hAnsi="GHEA Grapalat" w:cs="Sylfaen"/>
          <w:color w:val="000000"/>
          <w:lang w:val="hy-AM"/>
        </w:rPr>
        <w:t>րդ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կետի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պահանջները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հավաստող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համապատասխան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փաստաթուղթը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դրանց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պատճենները</w:t>
      </w:r>
      <w:r w:rsidRPr="0006028C">
        <w:rPr>
          <w:rFonts w:ascii="GHEA Grapalat" w:hAnsi="GHEA Grapalat"/>
          <w:color w:val="000000"/>
          <w:lang w:val="hy-AM"/>
        </w:rPr>
        <w:t>.</w:t>
      </w:r>
    </w:p>
    <w:p w:rsidR="00C6499D" w:rsidRPr="0006028C" w:rsidRDefault="00C6499D" w:rsidP="00C649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բարձրագույն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կրթության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վկայականը</w:t>
      </w:r>
      <w:r w:rsidRPr="0006028C">
        <w:rPr>
          <w:rFonts w:ascii="GHEA Grapalat" w:hAnsi="GHEA Grapalat"/>
          <w:color w:val="000000"/>
          <w:lang w:val="hy-AM"/>
        </w:rPr>
        <w:t xml:space="preserve"> (</w:t>
      </w:r>
      <w:r w:rsidRPr="0006028C">
        <w:rPr>
          <w:rFonts w:ascii="GHEA Grapalat" w:hAnsi="GHEA Grapalat" w:cs="Sylfaen"/>
          <w:color w:val="000000"/>
          <w:lang w:val="hy-AM"/>
        </w:rPr>
        <w:t>դիպլոմը</w:t>
      </w:r>
      <w:r w:rsidRPr="0006028C">
        <w:rPr>
          <w:rFonts w:ascii="GHEA Grapalat" w:hAnsi="GHEA Grapalat"/>
          <w:color w:val="000000"/>
          <w:lang w:val="hy-AM"/>
        </w:rPr>
        <w:t xml:space="preserve">)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պատճենը</w:t>
      </w:r>
      <w:r w:rsidRPr="0006028C">
        <w:rPr>
          <w:rFonts w:ascii="GHEA Grapalat" w:hAnsi="GHEA Grapalat"/>
          <w:color w:val="000000"/>
          <w:lang w:val="hy-AM"/>
        </w:rPr>
        <w:t>.</w:t>
      </w:r>
    </w:p>
    <w:p w:rsidR="00C6499D" w:rsidRPr="0006028C" w:rsidRDefault="00C6499D" w:rsidP="00C649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06028C">
        <w:rPr>
          <w:rFonts w:ascii="GHEA Grapalat" w:hAnsi="GHEA Grapalat"/>
          <w:color w:val="000000"/>
          <w:lang w:val="hy-AM"/>
        </w:rPr>
        <w:t xml:space="preserve"> 2 </w:t>
      </w:r>
      <w:r w:rsidRPr="0006028C">
        <w:rPr>
          <w:rFonts w:ascii="GHEA Grapalat" w:hAnsi="GHEA Grapalat" w:cs="Sylfaen"/>
          <w:color w:val="000000"/>
          <w:lang w:val="hy-AM"/>
        </w:rPr>
        <w:t>գունավոր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լուսանկար</w:t>
      </w:r>
      <w:r w:rsidRPr="0006028C">
        <w:rPr>
          <w:rFonts w:ascii="GHEA Grapalat" w:hAnsi="GHEA Grapalat"/>
          <w:color w:val="000000"/>
          <w:lang w:val="hy-AM"/>
        </w:rPr>
        <w:t xml:space="preserve">` 3 X 4 </w:t>
      </w:r>
      <w:r w:rsidRPr="0006028C">
        <w:rPr>
          <w:rFonts w:ascii="GHEA Grapalat" w:hAnsi="GHEA Grapalat" w:cs="Sylfaen"/>
          <w:color w:val="000000"/>
          <w:lang w:val="hy-AM"/>
        </w:rPr>
        <w:t>չափսի</w:t>
      </w:r>
      <w:r w:rsidRPr="0006028C">
        <w:rPr>
          <w:rFonts w:ascii="GHEA Grapalat" w:hAnsi="GHEA Grapalat"/>
          <w:color w:val="000000"/>
          <w:lang w:val="hy-AM"/>
        </w:rPr>
        <w:t>: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GHEA Grapalat" w:hAnsi="GHEA Grapalat"/>
          <w:color w:val="000000"/>
          <w:lang w:val="hy-AM"/>
        </w:rPr>
      </w:pPr>
      <w:r w:rsidRPr="0006028C">
        <w:rPr>
          <w:rFonts w:ascii="GHEA Grapalat" w:hAnsi="GHEA Grapalat"/>
          <w:color w:val="000000"/>
          <w:lang w:val="hy-AM"/>
        </w:rPr>
        <w:t>Առդիր՝ --- էջ:</w:t>
      </w: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C6499D" w:rsidRPr="0006028C" w:rsidRDefault="00C6499D" w:rsidP="00C6499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/դիմումը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կազմելու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տարեթիվը</w:t>
      </w:r>
      <w:r w:rsidRPr="0006028C">
        <w:rPr>
          <w:rFonts w:ascii="GHEA Grapalat" w:hAnsi="GHEA Grapalat"/>
          <w:color w:val="000000"/>
          <w:lang w:val="hy-AM"/>
        </w:rPr>
        <w:t xml:space="preserve">, </w:t>
      </w:r>
      <w:r w:rsidRPr="0006028C">
        <w:rPr>
          <w:rFonts w:ascii="GHEA Grapalat" w:hAnsi="GHEA Grapalat" w:cs="Sylfaen"/>
          <w:color w:val="000000"/>
          <w:lang w:val="hy-AM"/>
        </w:rPr>
        <w:t>ամիսը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ամսաթիվը/</w:t>
      </w:r>
      <w:r w:rsidRPr="0006028C">
        <w:rPr>
          <w:rFonts w:ascii="GHEA Grapalat" w:hAnsi="GHEA Grapalat"/>
          <w:color w:val="000000"/>
          <w:lang w:val="hy-AM"/>
        </w:rPr>
        <w:t xml:space="preserve">                     </w:t>
      </w:r>
      <w:r w:rsidRPr="0006028C">
        <w:rPr>
          <w:rFonts w:ascii="GHEA Grapalat" w:hAnsi="GHEA Grapalat" w:cs="Sylfaen"/>
          <w:color w:val="000000"/>
          <w:lang w:val="hy-AM"/>
        </w:rPr>
        <w:t>/ստորագրություն/</w:t>
      </w:r>
    </w:p>
    <w:p w:rsidR="005911ED" w:rsidRDefault="005911ED"/>
    <w:sectPr w:rsidR="005911ED" w:rsidSect="003B755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1B28"/>
    <w:multiLevelType w:val="hybridMultilevel"/>
    <w:tmpl w:val="07BAC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499D"/>
    <w:rsid w:val="003B7552"/>
    <w:rsid w:val="00590418"/>
    <w:rsid w:val="005911ED"/>
    <w:rsid w:val="00746EA5"/>
    <w:rsid w:val="00860F1B"/>
    <w:rsid w:val="00980E7C"/>
    <w:rsid w:val="00BD189C"/>
    <w:rsid w:val="00C6499D"/>
    <w:rsid w:val="00C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9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Reguser</dc:creator>
  <cp:keywords/>
  <dc:description/>
  <cp:lastModifiedBy>Reguser</cp:lastModifiedBy>
  <cp:revision>2</cp:revision>
  <dcterms:created xsi:type="dcterms:W3CDTF">2015-07-08T07:14:00Z</dcterms:created>
  <dcterms:modified xsi:type="dcterms:W3CDTF">2015-07-08T07:15:00Z</dcterms:modified>
</cp:coreProperties>
</file>