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047BF8" w:rsidRPr="00047BF8">
        <w:rPr>
          <w:rFonts w:ascii="GHEA Grapalat" w:hAnsi="GHEA Grapalat"/>
          <w:lang w:val="hy-AM"/>
        </w:rPr>
        <w:t>17.10</w:t>
      </w:r>
      <w:r w:rsidR="00647C49">
        <w:rPr>
          <w:rFonts w:ascii="GHEA Grapalat" w:hAnsi="GHEA Grapalat"/>
          <w:lang w:val="hy-AM"/>
        </w:rPr>
        <w:t>.201</w:t>
      </w:r>
      <w:r w:rsidR="003409C0" w:rsidRPr="003409C0">
        <w:rPr>
          <w:rFonts w:ascii="GHEA Grapalat" w:hAnsi="GHEA Grapalat"/>
          <w:lang w:val="hy-AM"/>
        </w:rPr>
        <w:t>4</w:t>
      </w:r>
      <w:r w:rsidRPr="006763F7">
        <w:rPr>
          <w:rFonts w:ascii="GHEA Grapalat" w:hAnsi="GHEA Grapalat"/>
          <w:lang w:val="hy-AM"/>
        </w:rPr>
        <w:t xml:space="preserve">թ. </w:t>
      </w:r>
      <w:r w:rsidR="00C30822">
        <w:rPr>
          <w:rFonts w:ascii="GHEA Grapalat" w:hAnsi="GHEA Grapalat"/>
          <w:lang w:val="hy-AM"/>
        </w:rPr>
        <w:t>վերսկս</w:t>
      </w:r>
      <w:r w:rsidRPr="006763F7">
        <w:rPr>
          <w:rFonts w:ascii="GHEA Grapalat" w:hAnsi="GHEA Grapalat"/>
          <w:lang w:val="hy-AM"/>
        </w:rPr>
        <w:t>ված  թիվ 01/02-</w:t>
      </w:r>
      <w:r w:rsidR="00047BF8" w:rsidRPr="00047BF8">
        <w:rPr>
          <w:rFonts w:ascii="GHEA Grapalat" w:hAnsi="GHEA Grapalat"/>
          <w:lang w:val="hy-AM"/>
        </w:rPr>
        <w:t>8010</w:t>
      </w:r>
      <w:r w:rsidR="003409C0">
        <w:rPr>
          <w:rFonts w:ascii="GHEA Grapalat" w:hAnsi="GHEA Grapalat"/>
          <w:lang w:val="hy-AM"/>
        </w:rPr>
        <w:t>/1</w:t>
      </w:r>
      <w:r w:rsidR="003409C0" w:rsidRPr="003409C0">
        <w:rPr>
          <w:rFonts w:ascii="GHEA Grapalat" w:hAnsi="GHEA Grapalat"/>
          <w:lang w:val="hy-AM"/>
        </w:rPr>
        <w:t>4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237DE4" w:rsidRPr="008C524F" w:rsidRDefault="00FB236F" w:rsidP="00237DE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 xml:space="preserve">Երևանի քաղաքի </w:t>
      </w:r>
      <w:r w:rsidR="00047BF8">
        <w:rPr>
          <w:rFonts w:ascii="GHEA Grapalat" w:hAnsi="GHEA Grapalat"/>
          <w:szCs w:val="24"/>
          <w:lang w:val="hy-AM"/>
        </w:rPr>
        <w:t>Կենտրոն և Նորք-Մարաշ</w:t>
      </w:r>
      <w:r w:rsidRPr="008C524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վարչական շրջանների </w:t>
      </w:r>
      <w:r w:rsidRPr="008C524F">
        <w:rPr>
          <w:rFonts w:ascii="GHEA Grapalat" w:hAnsi="GHEA Grapalat"/>
          <w:szCs w:val="24"/>
          <w:lang w:val="hy-AM"/>
        </w:rPr>
        <w:t xml:space="preserve">ընդհանհուր իրավասության  </w:t>
      </w:r>
      <w:r>
        <w:rPr>
          <w:rFonts w:ascii="GHEA Grapalat" w:hAnsi="GHEA Grapalat"/>
          <w:szCs w:val="24"/>
          <w:lang w:val="hy-AM"/>
        </w:rPr>
        <w:t xml:space="preserve">դատարնի </w:t>
      </w:r>
      <w:r w:rsidR="00237DE4">
        <w:rPr>
          <w:rFonts w:ascii="GHEA Grapalat" w:hAnsi="GHEA Grapalat"/>
          <w:szCs w:val="24"/>
          <w:lang w:val="hy-AM"/>
        </w:rPr>
        <w:t>կողմից</w:t>
      </w:r>
      <w:r w:rsidR="00047BF8">
        <w:rPr>
          <w:rFonts w:ascii="GHEA Grapalat" w:hAnsi="GHEA Grapalat"/>
          <w:szCs w:val="24"/>
          <w:lang w:val="hy-AM"/>
        </w:rPr>
        <w:t xml:space="preserve"> 06.10</w:t>
      </w:r>
      <w:r w:rsidR="00237DE4">
        <w:rPr>
          <w:rFonts w:ascii="GHEA Grapalat" w:hAnsi="GHEA Grapalat"/>
          <w:szCs w:val="24"/>
          <w:lang w:val="hy-AM"/>
        </w:rPr>
        <w:t>.201</w:t>
      </w:r>
      <w:r w:rsidR="00047BF8">
        <w:rPr>
          <w:rFonts w:ascii="GHEA Grapalat" w:hAnsi="GHEA Grapalat"/>
          <w:szCs w:val="24"/>
          <w:lang w:val="hy-AM"/>
        </w:rPr>
        <w:t>4</w:t>
      </w:r>
      <w:r w:rsidR="00237DE4">
        <w:rPr>
          <w:rFonts w:ascii="GHEA Grapalat" w:hAnsi="GHEA Grapalat"/>
          <w:szCs w:val="24"/>
          <w:lang w:val="hy-AM"/>
        </w:rPr>
        <w:t xml:space="preserve">թ. տրված թիվ </w:t>
      </w:r>
      <w:r w:rsidR="00047BF8">
        <w:rPr>
          <w:rFonts w:ascii="GHEA Grapalat" w:hAnsi="GHEA Grapalat"/>
          <w:szCs w:val="24"/>
          <w:lang w:val="hy-AM"/>
        </w:rPr>
        <w:t>ԵԿ</w:t>
      </w:r>
      <w:r w:rsidR="00517325">
        <w:rPr>
          <w:rFonts w:ascii="GHEA Grapalat" w:hAnsi="GHEA Grapalat"/>
          <w:szCs w:val="24"/>
          <w:lang w:val="hy-AM"/>
        </w:rPr>
        <w:t>Դ</w:t>
      </w:r>
      <w:r w:rsidR="00AC34CF">
        <w:rPr>
          <w:rFonts w:ascii="GHEA Grapalat" w:hAnsi="GHEA Grapalat"/>
          <w:szCs w:val="24"/>
          <w:lang w:val="hy-AM"/>
        </w:rPr>
        <w:t xml:space="preserve"> </w:t>
      </w:r>
      <w:r w:rsidR="00047BF8">
        <w:rPr>
          <w:rFonts w:ascii="GHEA Grapalat" w:hAnsi="GHEA Grapalat"/>
          <w:szCs w:val="24"/>
          <w:lang w:val="hy-AM"/>
        </w:rPr>
        <w:t xml:space="preserve">3115/02/13 </w:t>
      </w:r>
      <w:r w:rsidR="00FC49CB" w:rsidRPr="00FC49CB">
        <w:rPr>
          <w:rFonts w:ascii="GHEA Grapalat" w:hAnsi="GHEA Grapalat"/>
          <w:szCs w:val="24"/>
          <w:lang w:val="hy-AM"/>
        </w:rPr>
        <w:t xml:space="preserve"> </w:t>
      </w:r>
      <w:r w:rsidR="00FC49CB">
        <w:rPr>
          <w:rFonts w:ascii="GHEA Grapalat" w:hAnsi="GHEA Grapalat"/>
          <w:szCs w:val="24"/>
          <w:lang w:val="hy-AM"/>
        </w:rPr>
        <w:t>կատարողական թերթը</w:t>
      </w:r>
      <w:r w:rsidR="00237DE4" w:rsidRPr="008C524F">
        <w:rPr>
          <w:rFonts w:ascii="GHEA Grapalat" w:hAnsi="GHEA Grapalat"/>
          <w:szCs w:val="24"/>
          <w:lang w:val="hy-AM"/>
        </w:rPr>
        <w:t>, որի</w:t>
      </w:r>
      <w:r w:rsidR="00237DE4">
        <w:rPr>
          <w:rFonts w:ascii="GHEA Grapalat" w:hAnsi="GHEA Grapalat"/>
          <w:szCs w:val="24"/>
          <w:lang w:val="hy-AM"/>
        </w:rPr>
        <w:t xml:space="preserve"> համաձայն պետք</w:t>
      </w:r>
      <w:r w:rsidR="00237DE4" w:rsidRPr="008C524F">
        <w:rPr>
          <w:rFonts w:ascii="GHEA Grapalat" w:hAnsi="GHEA Grapalat"/>
          <w:szCs w:val="24"/>
          <w:lang w:val="hy-AM"/>
        </w:rPr>
        <w:t xml:space="preserve"> է՝ </w:t>
      </w:r>
      <w:r>
        <w:rPr>
          <w:rFonts w:ascii="GHEA Grapalat" w:hAnsi="GHEA Grapalat"/>
          <w:szCs w:val="24"/>
          <w:lang w:val="hy-AM"/>
        </w:rPr>
        <w:t>«Ի Էմ Էյջ Քոնսթրաքշն</w:t>
      </w:r>
      <w:r w:rsidR="00237DE4" w:rsidRPr="008C524F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/>
          <w:szCs w:val="24"/>
          <w:lang w:val="hy-AM"/>
        </w:rPr>
        <w:t>ՓԲ</w:t>
      </w:r>
      <w:r w:rsidR="00237DE4" w:rsidRPr="008C524F">
        <w:rPr>
          <w:rFonts w:ascii="GHEA Grapalat" w:hAnsi="GHEA Grapalat"/>
          <w:szCs w:val="24"/>
          <w:lang w:val="hy-AM"/>
        </w:rPr>
        <w:t>Ը-ից  հօգուտ «</w:t>
      </w:r>
      <w:r w:rsidR="00047BF8">
        <w:rPr>
          <w:rFonts w:ascii="GHEA Grapalat" w:hAnsi="GHEA Grapalat"/>
          <w:szCs w:val="24"/>
          <w:lang w:val="hy-AM"/>
        </w:rPr>
        <w:t>Վյուրտ</w:t>
      </w:r>
      <w:r w:rsidR="00237DE4" w:rsidRPr="008C524F">
        <w:rPr>
          <w:rFonts w:ascii="GHEA Grapalat" w:hAnsi="GHEA Grapalat"/>
          <w:szCs w:val="24"/>
          <w:lang w:val="hy-AM"/>
        </w:rPr>
        <w:t>»</w:t>
      </w:r>
      <w:r w:rsidR="00047BF8">
        <w:rPr>
          <w:rFonts w:ascii="GHEA Grapalat" w:hAnsi="GHEA Grapalat"/>
          <w:szCs w:val="24"/>
          <w:lang w:val="hy-AM"/>
        </w:rPr>
        <w:t>ՍՊ</w:t>
      </w:r>
      <w:r w:rsidR="00237DE4" w:rsidRPr="008C524F">
        <w:rPr>
          <w:rFonts w:ascii="GHEA Grapalat" w:hAnsi="GHEA Grapalat"/>
          <w:szCs w:val="24"/>
          <w:lang w:val="hy-AM"/>
        </w:rPr>
        <w:t>Ը-ի   բռնագանձել</w:t>
      </w:r>
      <w:r w:rsidR="00047BF8">
        <w:rPr>
          <w:rFonts w:ascii="GHEA Grapalat" w:hAnsi="GHEA Grapalat"/>
          <w:szCs w:val="24"/>
          <w:lang w:val="hy-AM"/>
        </w:rPr>
        <w:t xml:space="preserve"> 4711793</w:t>
      </w:r>
      <w:r w:rsidR="00237DE4" w:rsidRPr="008C524F">
        <w:rPr>
          <w:rFonts w:ascii="GHEA Grapalat" w:hAnsi="GHEA Grapalat"/>
          <w:szCs w:val="24"/>
          <w:lang w:val="hy-AM"/>
        </w:rPr>
        <w:t xml:space="preserve">  ՀՀ դրամ և մինչև պարտավորության կատարման օրը հաշվարկել բանկային տոկեսներ, </w:t>
      </w:r>
      <w:r w:rsidR="00237DE4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047BF8" w:rsidRPr="00047BF8">
        <w:rPr>
          <w:rFonts w:ascii="GHEA Grapalat" w:hAnsi="GHEA Grapalat"/>
          <w:lang w:val="hy-AM"/>
        </w:rPr>
        <w:t>17.10</w:t>
      </w:r>
      <w:r w:rsidR="00047BF8">
        <w:rPr>
          <w:rFonts w:ascii="GHEA Grapalat" w:hAnsi="GHEA Grapalat"/>
          <w:lang w:val="hy-AM"/>
        </w:rPr>
        <w:t>.201</w:t>
      </w:r>
      <w:r w:rsidR="00047BF8" w:rsidRPr="003409C0">
        <w:rPr>
          <w:rFonts w:ascii="GHEA Grapalat" w:hAnsi="GHEA Grapalat"/>
          <w:lang w:val="hy-AM"/>
        </w:rPr>
        <w:t>4</w:t>
      </w:r>
      <w:r w:rsidR="00047BF8" w:rsidRPr="006763F7">
        <w:rPr>
          <w:rFonts w:ascii="GHEA Grapalat" w:hAnsi="GHEA Grapalat"/>
          <w:lang w:val="hy-AM"/>
        </w:rPr>
        <w:t xml:space="preserve">թ. </w:t>
      </w:r>
      <w:r w:rsidR="00047BF8">
        <w:rPr>
          <w:rFonts w:ascii="GHEA Grapalat" w:hAnsi="GHEA Grapalat"/>
          <w:lang w:val="hy-AM"/>
        </w:rPr>
        <w:t>վերսկս</w:t>
      </w:r>
      <w:r w:rsidR="00047BF8" w:rsidRPr="006763F7">
        <w:rPr>
          <w:rFonts w:ascii="GHEA Grapalat" w:hAnsi="GHEA Grapalat"/>
          <w:lang w:val="hy-AM"/>
        </w:rPr>
        <w:t>ված  թիվ 01/02-</w:t>
      </w:r>
      <w:r w:rsidR="00047BF8" w:rsidRPr="00047BF8">
        <w:rPr>
          <w:rFonts w:ascii="GHEA Grapalat" w:hAnsi="GHEA Grapalat"/>
          <w:lang w:val="hy-AM"/>
        </w:rPr>
        <w:t>8010</w:t>
      </w:r>
      <w:r w:rsidR="00047BF8">
        <w:rPr>
          <w:rFonts w:ascii="GHEA Grapalat" w:hAnsi="GHEA Grapalat"/>
          <w:lang w:val="hy-AM"/>
        </w:rPr>
        <w:t>/1</w:t>
      </w:r>
      <w:r w:rsidR="00047BF8" w:rsidRPr="003409C0">
        <w:rPr>
          <w:rFonts w:ascii="GHEA Grapalat" w:hAnsi="GHEA Grapalat"/>
          <w:lang w:val="hy-AM"/>
        </w:rPr>
        <w:t>4</w:t>
      </w:r>
      <w:r w:rsidR="00047BF8" w:rsidRPr="006763F7">
        <w:rPr>
          <w:rFonts w:ascii="GHEA Grapalat" w:hAnsi="GHEA Grapalat"/>
          <w:lang w:val="hy-AM"/>
        </w:rPr>
        <w:t xml:space="preserve">  </w:t>
      </w:r>
      <w:r w:rsidR="003409C0" w:rsidRPr="006763F7">
        <w:rPr>
          <w:rFonts w:ascii="GHEA Grapalat" w:hAnsi="GHEA Grapalat"/>
          <w:lang w:val="hy-AM"/>
        </w:rPr>
        <w:t xml:space="preserve"> </w:t>
      </w:r>
      <w:r w:rsidR="00517325" w:rsidRPr="006763F7">
        <w:rPr>
          <w:rFonts w:ascii="GHEA Grapalat" w:hAnsi="GHEA Grapalat"/>
          <w:lang w:val="hy-AM"/>
        </w:rPr>
        <w:t xml:space="preserve">  </w:t>
      </w:r>
      <w:r w:rsidR="00FB236F" w:rsidRPr="006763F7">
        <w:rPr>
          <w:rFonts w:ascii="GHEA Grapalat" w:hAnsi="GHEA Grapalat"/>
          <w:lang w:val="hy-AM"/>
        </w:rPr>
        <w:t xml:space="preserve"> </w:t>
      </w:r>
      <w:r w:rsidR="004F2D83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47BF8"/>
    <w:rsid w:val="00057E20"/>
    <w:rsid w:val="00197ABA"/>
    <w:rsid w:val="001A4600"/>
    <w:rsid w:val="00237DE4"/>
    <w:rsid w:val="002A29E8"/>
    <w:rsid w:val="003409C0"/>
    <w:rsid w:val="00397F58"/>
    <w:rsid w:val="003A551B"/>
    <w:rsid w:val="003B3752"/>
    <w:rsid w:val="004F2D83"/>
    <w:rsid w:val="00517325"/>
    <w:rsid w:val="005859A0"/>
    <w:rsid w:val="00587140"/>
    <w:rsid w:val="005A56AF"/>
    <w:rsid w:val="005E6124"/>
    <w:rsid w:val="00647C49"/>
    <w:rsid w:val="00774A76"/>
    <w:rsid w:val="007900D4"/>
    <w:rsid w:val="008A2F77"/>
    <w:rsid w:val="008A773B"/>
    <w:rsid w:val="008C524F"/>
    <w:rsid w:val="00925B37"/>
    <w:rsid w:val="0094092E"/>
    <w:rsid w:val="00997E31"/>
    <w:rsid w:val="009F0064"/>
    <w:rsid w:val="00A22B78"/>
    <w:rsid w:val="00AC336A"/>
    <w:rsid w:val="00AC34CF"/>
    <w:rsid w:val="00AE46F5"/>
    <w:rsid w:val="00B2634B"/>
    <w:rsid w:val="00BA28C3"/>
    <w:rsid w:val="00BC432C"/>
    <w:rsid w:val="00BD28D4"/>
    <w:rsid w:val="00BE4D23"/>
    <w:rsid w:val="00C150C5"/>
    <w:rsid w:val="00C16DC8"/>
    <w:rsid w:val="00C25396"/>
    <w:rsid w:val="00C30822"/>
    <w:rsid w:val="00C4032D"/>
    <w:rsid w:val="00C7170D"/>
    <w:rsid w:val="00C8253B"/>
    <w:rsid w:val="00C878BA"/>
    <w:rsid w:val="00D978BC"/>
    <w:rsid w:val="00DD76EA"/>
    <w:rsid w:val="00E2768A"/>
    <w:rsid w:val="00E63DAB"/>
    <w:rsid w:val="00E722BB"/>
    <w:rsid w:val="00ED7E8E"/>
    <w:rsid w:val="00F660A1"/>
    <w:rsid w:val="00FB236F"/>
    <w:rsid w:val="00FC49CB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2015-05-12T07:12:00Z</cp:lastPrinted>
  <dcterms:created xsi:type="dcterms:W3CDTF">2015-07-24T05:17:00Z</dcterms:created>
  <dcterms:modified xsi:type="dcterms:W3CDTF">2015-07-24T07:56:00Z</dcterms:modified>
</cp:coreProperties>
</file>