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3E" w:rsidRPr="00952915" w:rsidRDefault="003E1A79" w:rsidP="003E1A79">
      <w:pPr>
        <w:tabs>
          <w:tab w:val="center" w:pos="5173"/>
          <w:tab w:val="left" w:pos="7650"/>
        </w:tabs>
        <w:spacing w:line="276" w:lineRule="auto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ab/>
      </w:r>
      <w:r w:rsidR="0045373E" w:rsidRPr="00952915">
        <w:rPr>
          <w:rFonts w:ascii="GHEA Grapalat" w:hAnsi="GHEA Grapalat"/>
          <w:b/>
          <w:sz w:val="22"/>
          <w:lang w:val="hy-AM"/>
        </w:rPr>
        <w:t>Ո Ր Ո Շ ՈՒ Մ</w:t>
      </w:r>
    </w:p>
    <w:p w:rsidR="0045373E" w:rsidRPr="00952915" w:rsidRDefault="0045373E" w:rsidP="0045373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952915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45373E" w:rsidRPr="00CC446B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</w:t>
      </w:r>
      <w:r w:rsidR="00E154D5" w:rsidRPr="00E54BAA">
        <w:rPr>
          <w:rFonts w:ascii="GHEA Grapalat" w:hAnsi="GHEA Grapalat"/>
          <w:sz w:val="22"/>
          <w:lang w:val="hy-AM"/>
        </w:rPr>
        <w:t>24</w:t>
      </w:r>
      <w:r w:rsidR="00366A34">
        <w:rPr>
          <w:rFonts w:ascii="GHEA Grapalat" w:hAnsi="GHEA Grapalat"/>
          <w:sz w:val="22"/>
          <w:lang w:val="hy-AM"/>
        </w:rPr>
        <w:t>.</w:t>
      </w:r>
      <w:r w:rsidR="008F7EB3">
        <w:rPr>
          <w:rFonts w:ascii="GHEA Grapalat" w:hAnsi="GHEA Grapalat"/>
          <w:sz w:val="22"/>
          <w:lang w:val="hy-AM"/>
        </w:rPr>
        <w:t>0</w:t>
      </w:r>
      <w:r w:rsidR="00D80368" w:rsidRPr="00E54BAA">
        <w:rPr>
          <w:rFonts w:ascii="GHEA Grapalat" w:hAnsi="GHEA Grapalat"/>
          <w:sz w:val="22"/>
          <w:lang w:val="hy-AM"/>
        </w:rPr>
        <w:t>7</w:t>
      </w:r>
      <w:r w:rsidR="00366A34">
        <w:rPr>
          <w:rFonts w:ascii="GHEA Grapalat" w:hAnsi="GHEA Grapalat"/>
          <w:sz w:val="22"/>
          <w:lang w:val="hy-AM"/>
        </w:rPr>
        <w:t>.201</w:t>
      </w:r>
      <w:r w:rsidR="00D80368" w:rsidRPr="00E54BAA">
        <w:rPr>
          <w:rFonts w:ascii="GHEA Grapalat" w:hAnsi="GHEA Grapalat"/>
          <w:sz w:val="22"/>
          <w:lang w:val="hy-AM"/>
        </w:rPr>
        <w:t>5</w:t>
      </w:r>
      <w:r w:rsidRPr="00CC446B">
        <w:rPr>
          <w:rFonts w:ascii="GHEA Grapalat" w:hAnsi="GHEA Grapalat"/>
          <w:sz w:val="22"/>
          <w:lang w:val="hy-AM"/>
        </w:rPr>
        <w:t>թ.</w:t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</w:r>
      <w:r w:rsidRPr="00CC446B">
        <w:rPr>
          <w:rFonts w:ascii="GHEA Grapalat" w:hAnsi="GHEA Grapalat"/>
          <w:sz w:val="22"/>
          <w:lang w:val="hy-AM"/>
        </w:rPr>
        <w:tab/>
        <w:t xml:space="preserve">                     </w:t>
      </w:r>
      <w:r w:rsidRPr="0045373E">
        <w:rPr>
          <w:rFonts w:ascii="GHEA Grapalat" w:hAnsi="GHEA Grapalat"/>
          <w:sz w:val="22"/>
          <w:lang w:val="hy-AM"/>
        </w:rPr>
        <w:t xml:space="preserve">                      </w:t>
      </w:r>
      <w:r w:rsidRPr="00CC446B">
        <w:rPr>
          <w:rFonts w:ascii="GHEA Grapalat" w:hAnsi="GHEA Grapalat"/>
          <w:sz w:val="22"/>
          <w:lang w:val="hy-AM"/>
        </w:rPr>
        <w:t xml:space="preserve">                 ք.Երևան</w:t>
      </w:r>
    </w:p>
    <w:p w:rsidR="0045373E" w:rsidRPr="0045373E" w:rsidRDefault="0045373E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E52B7" w:rsidRPr="007F0D47" w:rsidRDefault="004E52B7" w:rsidP="004E52B7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446B">
        <w:rPr>
          <w:rFonts w:ascii="GHEA Grapalat" w:hAnsi="GHEA Grapalat"/>
          <w:sz w:val="22"/>
          <w:lang w:val="hy-AM"/>
        </w:rPr>
        <w:t xml:space="preserve">          </w:t>
      </w:r>
      <w:r w:rsidR="00C24AB0">
        <w:rPr>
          <w:rFonts w:ascii="GHEA Grapalat" w:hAnsi="GHEA Grapalat"/>
          <w:sz w:val="22"/>
          <w:lang w:val="hy-AM"/>
        </w:rPr>
        <w:t xml:space="preserve">ՀՀ ԱՆ </w:t>
      </w:r>
      <w:r w:rsidRPr="007F0D47">
        <w:rPr>
          <w:rFonts w:ascii="GHEA Grapalat" w:hAnsi="GHEA Grapalat"/>
          <w:sz w:val="20"/>
          <w:szCs w:val="20"/>
          <w:lang w:val="hy-AM"/>
        </w:rPr>
        <w:t>ԴԱՀԿ ծառայության Երևան քաղաքի Կենտրոն և Նորք- Մարաշ բաժնի</w:t>
      </w:r>
      <w:r w:rsidR="00D80368">
        <w:rPr>
          <w:rFonts w:ascii="GHEA Grapalat" w:hAnsi="GHEA Grapalat"/>
          <w:sz w:val="20"/>
          <w:szCs w:val="20"/>
          <w:lang w:val="hy-AM"/>
        </w:rPr>
        <w:t xml:space="preserve"> ավագ </w:t>
      </w:r>
      <w:r w:rsidRPr="007F0D47">
        <w:rPr>
          <w:rFonts w:ascii="GHEA Grapalat" w:hAnsi="GHEA Grapalat"/>
          <w:sz w:val="20"/>
          <w:szCs w:val="20"/>
          <w:lang w:val="hy-AM"/>
        </w:rPr>
        <w:t>հարկադիր կատարող</w:t>
      </w:r>
      <w:r w:rsidR="00D80368">
        <w:rPr>
          <w:rFonts w:ascii="GHEA Grapalat" w:hAnsi="GHEA Grapalat"/>
          <w:sz w:val="20"/>
          <w:szCs w:val="20"/>
          <w:lang w:val="hy-AM"/>
        </w:rPr>
        <w:t>,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արդարադատության </w:t>
      </w:r>
      <w:r w:rsidR="00D80368">
        <w:rPr>
          <w:rFonts w:ascii="GHEA Grapalat" w:hAnsi="GHEA Grapalat"/>
          <w:sz w:val="20"/>
          <w:szCs w:val="20"/>
          <w:lang w:val="hy-AM"/>
        </w:rPr>
        <w:t>կապիտան,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="00246BF1">
        <w:rPr>
          <w:rFonts w:ascii="GHEA Grapalat" w:hAnsi="GHEA Grapalat"/>
          <w:sz w:val="20"/>
          <w:szCs w:val="20"/>
          <w:lang w:val="hy-AM"/>
        </w:rPr>
        <w:t>Ա.Ղուկասյանս</w:t>
      </w:r>
      <w:r w:rsidRPr="007F0D47">
        <w:rPr>
          <w:rFonts w:ascii="GHEA Grapalat" w:hAnsi="GHEA Grapalat"/>
          <w:sz w:val="20"/>
          <w:szCs w:val="20"/>
          <w:lang w:val="hy-AM"/>
        </w:rPr>
        <w:t>,</w:t>
      </w:r>
      <w:r w:rsidR="000B2770"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ուսումնասիրելով </w:t>
      </w:r>
      <w:r w:rsidR="00D80368">
        <w:rPr>
          <w:rFonts w:ascii="GHEA Grapalat" w:hAnsi="GHEA Grapalat"/>
          <w:sz w:val="20"/>
          <w:szCs w:val="20"/>
          <w:lang w:val="hy-AM"/>
        </w:rPr>
        <w:t>14</w:t>
      </w:r>
      <w:r w:rsidR="000129C6" w:rsidRPr="007F0D47">
        <w:rPr>
          <w:rFonts w:ascii="GHEA Grapalat" w:hAnsi="GHEA Grapalat"/>
          <w:sz w:val="20"/>
          <w:szCs w:val="20"/>
          <w:lang w:val="hy-AM"/>
        </w:rPr>
        <w:t>.</w:t>
      </w:r>
      <w:r w:rsidR="00D80368">
        <w:rPr>
          <w:rFonts w:ascii="GHEA Grapalat" w:hAnsi="GHEA Grapalat"/>
          <w:sz w:val="20"/>
          <w:szCs w:val="20"/>
          <w:lang w:val="hy-AM"/>
        </w:rPr>
        <w:t>11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D80368">
        <w:rPr>
          <w:rFonts w:ascii="GHEA Grapalat" w:hAnsi="GHEA Grapalat"/>
          <w:sz w:val="20"/>
          <w:szCs w:val="20"/>
          <w:lang w:val="hy-AM"/>
        </w:rPr>
        <w:t>4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366A34">
        <w:rPr>
          <w:rFonts w:ascii="GHEA Grapalat" w:hAnsi="GHEA Grapalat"/>
          <w:sz w:val="20"/>
          <w:szCs w:val="20"/>
          <w:lang w:val="hy-AM"/>
        </w:rPr>
        <w:t>վերսկսված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D80368">
        <w:rPr>
          <w:rFonts w:ascii="GHEA Grapalat" w:hAnsi="GHEA Grapalat"/>
          <w:sz w:val="20"/>
          <w:szCs w:val="20"/>
          <w:lang w:val="hy-AM"/>
        </w:rPr>
        <w:t>8999</w:t>
      </w:r>
      <w:r w:rsidR="0045473F" w:rsidRPr="007F0D47">
        <w:rPr>
          <w:rFonts w:ascii="GHEA Grapalat" w:hAnsi="GHEA Grapalat"/>
          <w:sz w:val="20"/>
          <w:szCs w:val="20"/>
          <w:lang w:val="hy-AM"/>
        </w:rPr>
        <w:t>/1</w:t>
      </w:r>
      <w:r w:rsidR="00D80368">
        <w:rPr>
          <w:rFonts w:ascii="GHEA Grapalat" w:hAnsi="GHEA Grapalat"/>
          <w:sz w:val="20"/>
          <w:szCs w:val="20"/>
          <w:lang w:val="hy-AM"/>
        </w:rPr>
        <w:t>4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նյութերը.</w:t>
      </w:r>
    </w:p>
    <w:p w:rsidR="004E52B7" w:rsidRPr="008F7EB3" w:rsidRDefault="0045373E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</w:p>
    <w:p w:rsidR="008F7EB3" w:rsidRPr="008F7EB3" w:rsidRDefault="008F7EB3" w:rsidP="0045373E">
      <w:pPr>
        <w:tabs>
          <w:tab w:val="left" w:pos="3210"/>
        </w:tabs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200322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Պ Ա Ր Զ Ե Ց Ի</w:t>
      </w:r>
    </w:p>
    <w:p w:rsidR="008F7EB3" w:rsidRPr="00200322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F7EB3" w:rsidRPr="00200322" w:rsidRDefault="008F7EB3" w:rsidP="0045373E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4E52B7" w:rsidRPr="003E1A79" w:rsidRDefault="004E52B7" w:rsidP="009315AB">
      <w:pPr>
        <w:spacing w:after="0"/>
        <w:jc w:val="center"/>
        <w:rPr>
          <w:rFonts w:ascii="GHEA Grapalat" w:hAnsi="GHEA Grapalat"/>
          <w:b/>
          <w:sz w:val="22"/>
          <w:lang w:val="hy-AM"/>
        </w:rPr>
      </w:pPr>
    </w:p>
    <w:p w:rsidR="003E3FBF" w:rsidRPr="00D80368" w:rsidRDefault="007F0D47" w:rsidP="00D80368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</w:t>
      </w:r>
      <w:r w:rsidR="003E3FBF" w:rsidRPr="003E3FB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ՀՀ Երևան քաղաքի Կենտրոն և Նորք-Մարաշ վարչական շրջանների ընդհանուր իրավասության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դատարանի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20.10.2014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թ</w:t>
      </w:r>
      <w:r w:rsidR="00D80368" w:rsidRPr="00D80368">
        <w:rPr>
          <w:rFonts w:ascii="GHEA Grapalat" w:hAnsi="GHEA Grapalat"/>
          <w:sz w:val="20"/>
          <w:szCs w:val="20"/>
          <w:lang w:val="hy-AM"/>
        </w:rPr>
        <w:t xml:space="preserve">.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տրված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թիվ ԵԿԴ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/1289/02/14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>
        <w:rPr>
          <w:rFonts w:ascii="GHEA Grapalat" w:hAnsi="GHEA Grapalat" w:cs="Sylfaen"/>
          <w:sz w:val="20"/>
          <w:szCs w:val="20"/>
          <w:lang w:val="hy-AM"/>
        </w:rPr>
        <w:t>թերթի համաձայն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պետք</w:t>
      </w:r>
      <w:r w:rsidR="00D80368" w:rsidRPr="00D80368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 xml:space="preserve">է՝ </w:t>
      </w:r>
      <w:r w:rsidR="00D80368" w:rsidRPr="00D80368">
        <w:rPr>
          <w:rFonts w:ascii="GHEA Grapalat" w:hAnsi="GHEA Grapalat" w:cs="Sylfaen"/>
          <w:bCs/>
          <w:sz w:val="20"/>
          <w:szCs w:val="20"/>
          <w:lang w:val="hy-AM"/>
        </w:rPr>
        <w:t>«ՍԻՍ-95» ՍՊԸ-ի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 xml:space="preserve">ց </w:t>
      </w:r>
      <w:r w:rsidR="00D80368">
        <w:rPr>
          <w:rFonts w:ascii="GHEA Grapalat" w:hAnsi="GHEA Grapalat" w:cs="Sylfaen"/>
          <w:sz w:val="20"/>
          <w:szCs w:val="20"/>
          <w:lang w:val="hy-AM"/>
        </w:rPr>
        <w:t xml:space="preserve">հօգուտ </w:t>
      </w:r>
      <w:r w:rsidR="00D80368" w:rsidRPr="00D80368">
        <w:rPr>
          <w:rFonts w:ascii="GHEA Grapalat" w:hAnsi="GHEA Grapalat" w:cs="Sylfaen"/>
          <w:sz w:val="20"/>
          <w:szCs w:val="20"/>
          <w:lang w:val="hy-AM"/>
        </w:rPr>
        <w:t>ՀՀ պետական բյուջեի բռնագանձել 41.925.453 ՀՀ դրամ, որից տոկոսը՝ 7.953 ՀՀ դրամ, ինչպես նաև մինչև դատական ակտի օրինական ուժի մեջ մտնելու օրվա դրությամբ հաշվարկված պայմանագրի 4.1.3 կետով սահմանված տոկոսները և օրենսգրքի 881-րդ հոդվածի 1-ին և 411-րդ հոդվածի 1-ին մասեորվ նախատեսված տոկոսները, ինչպես նաև բռնագանձվող գումարի և հաշվեգրվող տոկոսների երկու տոկոսի չափով պետական տուրք և բռնագանձվելիք ենթակա գումարի 5 տոկոսի չափով գումար որպես կատարողական գործողությունների կատարման ծախս:</w:t>
      </w:r>
    </w:p>
    <w:p w:rsidR="0045373E" w:rsidRPr="003E3FBF" w:rsidRDefault="0045373E" w:rsidP="008F7EB3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Պարտապանի գույքը բավարար չէ պահանջատիրոջ պահանջները բավարարելու համար։</w:t>
      </w:r>
    </w:p>
    <w:p w:rsidR="0045373E" w:rsidRPr="00200322" w:rsidRDefault="0045373E" w:rsidP="008F7EB3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3E3FBF" w:rsidRPr="003E3FBF">
        <w:rPr>
          <w:rFonts w:ascii="GHEA Grapalat" w:hAnsi="GHEA Grapalat"/>
          <w:sz w:val="20"/>
          <w:szCs w:val="20"/>
          <w:lang w:val="af-ZA"/>
        </w:rPr>
        <w:t xml:space="preserve"> </w:t>
      </w:r>
      <w:r w:rsidR="00D8036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427208">
        <w:rPr>
          <w:rFonts w:ascii="GHEA Grapalat" w:hAnsi="GHEA Grapalat"/>
          <w:sz w:val="20"/>
          <w:szCs w:val="20"/>
          <w:lang w:val="hy-AM"/>
        </w:rPr>
        <w:t xml:space="preserve">հոդվածի </w:t>
      </w:r>
      <w:r w:rsidRPr="007F0D47">
        <w:rPr>
          <w:rFonts w:ascii="GHEA Grapalat" w:hAnsi="GHEA Grapalat"/>
          <w:sz w:val="20"/>
          <w:szCs w:val="20"/>
          <w:lang w:val="hy-AM"/>
        </w:rPr>
        <w:t>8-րդ կետով.</w:t>
      </w:r>
    </w:p>
    <w:p w:rsidR="008F7EB3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8F7EB3" w:rsidRPr="008F7EB3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45373E" w:rsidRPr="00200322" w:rsidRDefault="0045373E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7F0D47">
        <w:rPr>
          <w:rFonts w:ascii="GHEA Grapalat" w:hAnsi="GHEA Grapalat"/>
          <w:b/>
          <w:sz w:val="20"/>
          <w:szCs w:val="20"/>
          <w:lang w:val="hy-AM"/>
        </w:rPr>
        <w:t>Ո Ր Ո Շ Ե Ց Ի</w:t>
      </w:r>
    </w:p>
    <w:p w:rsidR="008F7EB3" w:rsidRPr="00200322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8F7EB3" w:rsidRPr="00200322" w:rsidRDefault="008F7EB3" w:rsidP="009315AB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45373E" w:rsidRPr="00700160" w:rsidRDefault="0045373E" w:rsidP="0045373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52915">
        <w:rPr>
          <w:rFonts w:ascii="GHEA Grapalat" w:hAnsi="GHEA Grapalat"/>
          <w:sz w:val="22"/>
          <w:lang w:val="hy-AM"/>
        </w:rPr>
        <w:t xml:space="preserve">        </w:t>
      </w:r>
      <w:r w:rsidRPr="007F0D47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D80368">
        <w:rPr>
          <w:rFonts w:ascii="GHEA Grapalat" w:hAnsi="GHEA Grapalat"/>
          <w:sz w:val="20"/>
          <w:szCs w:val="20"/>
          <w:lang w:val="hy-AM"/>
        </w:rPr>
        <w:t>14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>.</w:t>
      </w:r>
      <w:r w:rsidR="00D80368">
        <w:rPr>
          <w:rFonts w:ascii="GHEA Grapalat" w:hAnsi="GHEA Grapalat"/>
          <w:sz w:val="20"/>
          <w:szCs w:val="20"/>
          <w:lang w:val="hy-AM"/>
        </w:rPr>
        <w:t>11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>.201</w:t>
      </w:r>
      <w:r w:rsidR="00D80368">
        <w:rPr>
          <w:rFonts w:ascii="GHEA Grapalat" w:hAnsi="GHEA Grapalat"/>
          <w:sz w:val="20"/>
          <w:szCs w:val="20"/>
          <w:lang w:val="hy-AM"/>
        </w:rPr>
        <w:t>4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D80368">
        <w:rPr>
          <w:rFonts w:ascii="GHEA Grapalat" w:hAnsi="GHEA Grapalat"/>
          <w:sz w:val="20"/>
          <w:szCs w:val="20"/>
          <w:lang w:val="hy-AM"/>
        </w:rPr>
        <w:t>վերսկսված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 xml:space="preserve"> թիվ 01/02-</w:t>
      </w:r>
      <w:r w:rsidR="00D80368">
        <w:rPr>
          <w:rFonts w:ascii="GHEA Grapalat" w:hAnsi="GHEA Grapalat"/>
          <w:sz w:val="20"/>
          <w:szCs w:val="20"/>
          <w:lang w:val="hy-AM"/>
        </w:rPr>
        <w:t>8999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>/1</w:t>
      </w:r>
      <w:r w:rsidR="00D80368">
        <w:rPr>
          <w:rFonts w:ascii="GHEA Grapalat" w:hAnsi="GHEA Grapalat"/>
          <w:sz w:val="20"/>
          <w:szCs w:val="20"/>
          <w:lang w:val="hy-AM"/>
        </w:rPr>
        <w:t>4</w:t>
      </w:r>
      <w:r w:rsidR="00D80368" w:rsidRPr="007F0D4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F0D47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ժամկետով.</w:t>
      </w:r>
    </w:p>
    <w:p w:rsidR="0045373E" w:rsidRPr="008F7EB3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</w:t>
      </w:r>
      <w:r w:rsidR="008F7EB3" w:rsidRPr="008F7EB3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F0D47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7F0D47"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45373E" w:rsidRPr="007F0D47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373E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20032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45373E" w:rsidRPr="007F0D47">
        <w:rPr>
          <w:rFonts w:ascii="GHEA Grapalat" w:hAnsi="GHEA Grapalat"/>
          <w:sz w:val="20"/>
          <w:szCs w:val="20"/>
          <w:lang w:val="hy-AM"/>
        </w:rPr>
        <w:t>Որոշման պատճենն ուղարկել կողմերին</w:t>
      </w:r>
      <w:r w:rsidRPr="00200322">
        <w:rPr>
          <w:rFonts w:ascii="GHEA Grapalat" w:hAnsi="GHEA Grapalat"/>
          <w:sz w:val="20"/>
          <w:szCs w:val="20"/>
          <w:lang w:val="hy-AM"/>
        </w:rPr>
        <w:t>:</w:t>
      </w:r>
    </w:p>
    <w:p w:rsidR="0045373E" w:rsidRPr="00427208" w:rsidRDefault="0045373E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F0D47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F7EC1" w:rsidRPr="00427208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6F7EC1" w:rsidRPr="00200322" w:rsidRDefault="006F7EC1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F7EB3" w:rsidRPr="00200322" w:rsidRDefault="008F7EB3" w:rsidP="009315AB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473F" w:rsidRPr="00700160" w:rsidRDefault="0045473F" w:rsidP="009315AB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DA2788" w:rsidRPr="000B2770" w:rsidRDefault="00DA2788" w:rsidP="0045373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45373E" w:rsidRPr="00D80368" w:rsidRDefault="004E52B7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  <w:r>
        <w:rPr>
          <w:rFonts w:ascii="GHEA Mariam" w:hAnsi="GHEA Mariam"/>
          <w:b/>
          <w:i/>
          <w:szCs w:val="24"/>
          <w:lang w:val="hy-AM"/>
        </w:rPr>
        <w:t xml:space="preserve">  </w:t>
      </w:r>
      <w:r w:rsidR="00D80368">
        <w:rPr>
          <w:rFonts w:ascii="GHEA Mariam" w:hAnsi="GHEA Mariam"/>
          <w:b/>
          <w:i/>
          <w:szCs w:val="24"/>
          <w:lang w:val="hy-AM"/>
        </w:rPr>
        <w:t>ԱՎԱԳ</w:t>
      </w:r>
      <w:r>
        <w:rPr>
          <w:rFonts w:ascii="GHEA Mariam" w:hAnsi="GHEA Mariam"/>
          <w:b/>
          <w:i/>
          <w:szCs w:val="24"/>
          <w:lang w:val="hy-AM"/>
        </w:rPr>
        <w:t xml:space="preserve">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ՀԱՐԿԱԴԻՐ ԿԱՏԱՐՈՂ    </w:t>
      </w:r>
      <w:r>
        <w:rPr>
          <w:rFonts w:ascii="GHEA Mariam" w:hAnsi="GHEA Mariam"/>
          <w:b/>
          <w:i/>
          <w:szCs w:val="24"/>
          <w:lang w:val="hy-AM"/>
        </w:rPr>
        <w:t xml:space="preserve">                                                           </w:t>
      </w:r>
      <w:r w:rsidRPr="0045373E">
        <w:rPr>
          <w:rFonts w:ascii="GHEA Mariam" w:hAnsi="GHEA Mariam"/>
          <w:b/>
          <w:i/>
          <w:szCs w:val="24"/>
          <w:lang w:val="hy-AM"/>
        </w:rPr>
        <w:t xml:space="preserve">      </w:t>
      </w:r>
      <w:r w:rsidR="007F0D47">
        <w:rPr>
          <w:rFonts w:ascii="GHEA Mariam" w:hAnsi="GHEA Mariam"/>
          <w:b/>
          <w:i/>
          <w:szCs w:val="24"/>
          <w:lang w:val="hy-AM"/>
        </w:rPr>
        <w:t>Ա.ՂՈՒԿԱՍՅԱՆ</w:t>
      </w:r>
    </w:p>
    <w:p w:rsidR="006F7EC1" w:rsidRPr="00D80368" w:rsidRDefault="006F7EC1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</w:p>
    <w:p w:rsidR="004E4EFE" w:rsidRPr="00D80368" w:rsidRDefault="004E4EFE" w:rsidP="0045373E">
      <w:pPr>
        <w:jc w:val="center"/>
        <w:rPr>
          <w:rFonts w:ascii="GHEA Mariam" w:hAnsi="GHEA Mariam"/>
          <w:b/>
          <w:i/>
          <w:szCs w:val="24"/>
          <w:lang w:val="hy-AM"/>
        </w:rPr>
      </w:pPr>
    </w:p>
    <w:sectPr w:rsidR="004E4EFE" w:rsidRPr="00D80368" w:rsidSect="007F0D47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73E"/>
    <w:rsid w:val="000129C6"/>
    <w:rsid w:val="0004512E"/>
    <w:rsid w:val="0004779B"/>
    <w:rsid w:val="000B2770"/>
    <w:rsid w:val="000C22C4"/>
    <w:rsid w:val="000C7818"/>
    <w:rsid w:val="000D1C82"/>
    <w:rsid w:val="0010206A"/>
    <w:rsid w:val="001A3777"/>
    <w:rsid w:val="001A6A25"/>
    <w:rsid w:val="001C3ED5"/>
    <w:rsid w:val="00200322"/>
    <w:rsid w:val="00246BF1"/>
    <w:rsid w:val="002E60FF"/>
    <w:rsid w:val="00366A34"/>
    <w:rsid w:val="003943A1"/>
    <w:rsid w:val="003C1E9F"/>
    <w:rsid w:val="003E1A79"/>
    <w:rsid w:val="003E3FBF"/>
    <w:rsid w:val="00424821"/>
    <w:rsid w:val="00427208"/>
    <w:rsid w:val="0044425C"/>
    <w:rsid w:val="0045373E"/>
    <w:rsid w:val="0045473F"/>
    <w:rsid w:val="00474EA3"/>
    <w:rsid w:val="00482D15"/>
    <w:rsid w:val="004E4EFE"/>
    <w:rsid w:val="004E52B7"/>
    <w:rsid w:val="0052456E"/>
    <w:rsid w:val="005B6B0F"/>
    <w:rsid w:val="00635145"/>
    <w:rsid w:val="006617D9"/>
    <w:rsid w:val="006711AF"/>
    <w:rsid w:val="006F7EC1"/>
    <w:rsid w:val="00700160"/>
    <w:rsid w:val="00704BFB"/>
    <w:rsid w:val="007313AE"/>
    <w:rsid w:val="00736FC5"/>
    <w:rsid w:val="00742C36"/>
    <w:rsid w:val="00751F8E"/>
    <w:rsid w:val="00762DB7"/>
    <w:rsid w:val="007F0D47"/>
    <w:rsid w:val="00852773"/>
    <w:rsid w:val="00854DC2"/>
    <w:rsid w:val="00866A3E"/>
    <w:rsid w:val="008F7EB3"/>
    <w:rsid w:val="009315AB"/>
    <w:rsid w:val="00937A5C"/>
    <w:rsid w:val="0094635D"/>
    <w:rsid w:val="009579F8"/>
    <w:rsid w:val="009C3F61"/>
    <w:rsid w:val="00A01503"/>
    <w:rsid w:val="00A33BD6"/>
    <w:rsid w:val="00A36050"/>
    <w:rsid w:val="00B5003E"/>
    <w:rsid w:val="00BA2AD9"/>
    <w:rsid w:val="00BC0791"/>
    <w:rsid w:val="00C078EB"/>
    <w:rsid w:val="00C24AB0"/>
    <w:rsid w:val="00C53005"/>
    <w:rsid w:val="00D25528"/>
    <w:rsid w:val="00D80368"/>
    <w:rsid w:val="00D86B1E"/>
    <w:rsid w:val="00D9163F"/>
    <w:rsid w:val="00DA2788"/>
    <w:rsid w:val="00E154D5"/>
    <w:rsid w:val="00E23A2F"/>
    <w:rsid w:val="00E54BAA"/>
    <w:rsid w:val="00E8752C"/>
    <w:rsid w:val="00EA2395"/>
    <w:rsid w:val="00F6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3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3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73E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5373E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3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7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73E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00160"/>
    <w:pPr>
      <w:spacing w:after="120" w:line="480" w:lineRule="auto"/>
      <w:ind w:left="283"/>
    </w:pPr>
    <w:rPr>
      <w:rFonts w:ascii="Times New Roman" w:eastAsia="Times New Roman" w:hAnsi="Times New Roman"/>
      <w:noProof/>
      <w:szCs w:val="24"/>
      <w:lang w:val="hy-AM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0016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</cp:revision>
  <cp:lastPrinted>2014-03-04T10:46:00Z</cp:lastPrinted>
  <dcterms:created xsi:type="dcterms:W3CDTF">2013-08-29T05:11:00Z</dcterms:created>
  <dcterms:modified xsi:type="dcterms:W3CDTF">2015-07-24T10:36:00Z</dcterms:modified>
</cp:coreProperties>
</file>