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01367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3676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2678CE" w:rsidRPr="0001367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  <w:r w:rsidRPr="00013676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2678CE" w:rsidRPr="00013676" w:rsidRDefault="002678CE" w:rsidP="002678CE">
      <w:pPr>
        <w:spacing w:after="0"/>
        <w:jc w:val="center"/>
        <w:rPr>
          <w:rFonts w:ascii="GHEA Grapalat" w:hAnsi="GHEA Grapalat"/>
          <w:b/>
          <w:szCs w:val="24"/>
          <w:lang w:val="hy-AM"/>
        </w:rPr>
      </w:pPr>
    </w:p>
    <w:p w:rsidR="002678CE" w:rsidRPr="00013676" w:rsidRDefault="00483B2B" w:rsidP="002678CE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013676">
        <w:rPr>
          <w:rFonts w:ascii="GHEA Grapalat" w:hAnsi="GHEA Grapalat"/>
          <w:szCs w:val="24"/>
          <w:lang w:val="hy-AM"/>
        </w:rPr>
        <w:t xml:space="preserve">      2</w:t>
      </w:r>
      <w:r w:rsidR="00470AD4" w:rsidRPr="00013676">
        <w:rPr>
          <w:rFonts w:ascii="GHEA Grapalat" w:hAnsi="GHEA Grapalat"/>
          <w:szCs w:val="24"/>
          <w:lang w:val="hy-AM"/>
        </w:rPr>
        <w:t>4</w:t>
      </w:r>
      <w:r w:rsidR="002678CE" w:rsidRPr="00013676">
        <w:rPr>
          <w:rFonts w:ascii="GHEA Grapalat" w:hAnsi="GHEA Grapalat"/>
          <w:szCs w:val="24"/>
          <w:lang w:val="hy-AM"/>
        </w:rPr>
        <w:t>.0</w:t>
      </w:r>
      <w:r w:rsidRPr="00013676">
        <w:rPr>
          <w:rFonts w:ascii="GHEA Grapalat" w:hAnsi="GHEA Grapalat"/>
          <w:szCs w:val="24"/>
          <w:lang w:val="hy-AM"/>
        </w:rPr>
        <w:t>7</w:t>
      </w:r>
      <w:r w:rsidR="002678CE" w:rsidRPr="00013676">
        <w:rPr>
          <w:rFonts w:ascii="GHEA Grapalat" w:hAnsi="GHEA Grapalat"/>
          <w:szCs w:val="24"/>
          <w:lang w:val="hy-AM"/>
        </w:rPr>
        <w:t xml:space="preserve"> 201</w:t>
      </w:r>
      <w:r w:rsidR="00470AD4" w:rsidRPr="00013676">
        <w:rPr>
          <w:rFonts w:ascii="GHEA Grapalat" w:hAnsi="GHEA Grapalat"/>
          <w:szCs w:val="24"/>
          <w:lang w:val="hy-AM"/>
        </w:rPr>
        <w:t>5</w:t>
      </w:r>
      <w:r w:rsidR="002678CE" w:rsidRPr="00013676">
        <w:rPr>
          <w:rFonts w:ascii="GHEA Grapalat" w:hAnsi="GHEA Grapalat"/>
          <w:szCs w:val="24"/>
          <w:lang w:val="hy-AM"/>
        </w:rPr>
        <w:t>թ.</w:t>
      </w:r>
      <w:r w:rsidR="002678CE" w:rsidRPr="00013676">
        <w:rPr>
          <w:rFonts w:ascii="GHEA Grapalat" w:hAnsi="GHEA Grapalat"/>
          <w:szCs w:val="24"/>
          <w:lang w:val="hy-AM"/>
        </w:rPr>
        <w:tab/>
      </w:r>
      <w:r w:rsidR="002678CE" w:rsidRPr="00013676">
        <w:rPr>
          <w:rFonts w:ascii="GHEA Grapalat" w:hAnsi="GHEA Grapalat"/>
          <w:szCs w:val="24"/>
          <w:lang w:val="hy-AM"/>
        </w:rPr>
        <w:tab/>
      </w:r>
      <w:r w:rsidR="002678CE" w:rsidRPr="00013676">
        <w:rPr>
          <w:rFonts w:ascii="GHEA Grapalat" w:hAnsi="GHEA Grapalat"/>
          <w:szCs w:val="24"/>
          <w:lang w:val="hy-AM"/>
        </w:rPr>
        <w:tab/>
      </w:r>
      <w:r w:rsidR="002678CE" w:rsidRPr="00013676">
        <w:rPr>
          <w:rFonts w:ascii="GHEA Grapalat" w:hAnsi="GHEA Grapalat"/>
          <w:szCs w:val="24"/>
          <w:lang w:val="hy-AM"/>
        </w:rPr>
        <w:tab/>
        <w:t xml:space="preserve">                                             </w:t>
      </w:r>
      <w:r w:rsidR="002678CE" w:rsidRPr="00013676">
        <w:rPr>
          <w:rFonts w:ascii="GHEA Grapalat" w:hAnsi="GHEA Grapalat"/>
          <w:szCs w:val="24"/>
          <w:lang w:val="hy-AM"/>
        </w:rPr>
        <w:tab/>
        <w:t xml:space="preserve">   ք. Երևան </w:t>
      </w:r>
    </w:p>
    <w:p w:rsidR="002678CE" w:rsidRPr="00013676" w:rsidRDefault="002678CE" w:rsidP="002678C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2678CE" w:rsidRPr="000136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 w:cs="Sylfaen"/>
          <w:szCs w:val="24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ՀՀ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ԱՆ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ԴԱՀԿ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ծառայության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Երևան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քաղաքի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Կենտրոն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և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Նորք</w:t>
      </w:r>
      <w:r w:rsidRPr="00013676">
        <w:rPr>
          <w:rFonts w:ascii="GHEA Grapalat" w:hAnsi="GHEA Grapalat" w:cs="Times Armenian"/>
          <w:sz w:val="22"/>
          <w:lang w:val="hy-AM"/>
        </w:rPr>
        <w:t>–</w:t>
      </w:r>
      <w:r w:rsidRPr="00013676">
        <w:rPr>
          <w:rFonts w:ascii="GHEA Grapalat" w:hAnsi="GHEA Grapalat" w:cs="Sylfaen"/>
          <w:sz w:val="22"/>
          <w:lang w:val="hy-AM"/>
        </w:rPr>
        <w:t>Մարաշ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բաժնի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հարկադիր</w:t>
      </w:r>
      <w:r w:rsidRPr="00013676">
        <w:rPr>
          <w:rFonts w:ascii="GHEA Grapalat" w:hAnsi="GHEA Grapalat" w:cs="Times Armenian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կատարող,</w:t>
      </w:r>
      <w:r w:rsidRPr="00013676">
        <w:rPr>
          <w:rFonts w:ascii="GHEA Grapalat" w:hAnsi="GHEA Grapalat" w:cs="Times Armenian"/>
          <w:sz w:val="22"/>
          <w:lang w:val="hy-AM"/>
        </w:rPr>
        <w:t xml:space="preserve"> արդարադատության ավագ լեյտենանտ </w:t>
      </w:r>
      <w:r w:rsidRPr="00013676">
        <w:rPr>
          <w:rFonts w:ascii="GHEA Grapalat" w:hAnsi="GHEA Grapalat" w:cs="Sylfaen"/>
          <w:sz w:val="22"/>
          <w:lang w:val="hy-AM"/>
        </w:rPr>
        <w:t>Հասմիկ Ալեքսանյանս</w:t>
      </w:r>
      <w:r w:rsidRPr="00013676">
        <w:rPr>
          <w:rFonts w:ascii="GHEA Grapalat" w:hAnsi="GHEA Grapalat" w:cs="Times Armenian"/>
          <w:sz w:val="22"/>
          <w:lang w:val="hy-AM"/>
        </w:rPr>
        <w:t xml:space="preserve">, </w:t>
      </w:r>
      <w:r w:rsidRPr="00013676">
        <w:rPr>
          <w:rFonts w:ascii="GHEA Grapalat" w:hAnsi="GHEA Grapalat"/>
          <w:sz w:val="22"/>
          <w:lang w:val="hy-AM"/>
        </w:rPr>
        <w:t xml:space="preserve">ուսումնասիրելով </w:t>
      </w:r>
      <w:r w:rsidR="00470AD4" w:rsidRPr="00013676">
        <w:rPr>
          <w:rFonts w:ascii="GHEA Grapalat" w:hAnsi="GHEA Grapalat"/>
          <w:sz w:val="22"/>
          <w:lang w:val="hy-AM"/>
        </w:rPr>
        <w:t>15</w:t>
      </w:r>
      <w:r w:rsidRPr="00013676">
        <w:rPr>
          <w:rFonts w:ascii="GHEA Grapalat" w:hAnsi="GHEA Grapalat"/>
          <w:sz w:val="22"/>
          <w:lang w:val="hy-AM"/>
        </w:rPr>
        <w:t>.</w:t>
      </w:r>
      <w:r w:rsidR="00470AD4" w:rsidRPr="00013676">
        <w:rPr>
          <w:rFonts w:ascii="GHEA Grapalat" w:hAnsi="GHEA Grapalat"/>
          <w:sz w:val="22"/>
          <w:lang w:val="hy-AM"/>
        </w:rPr>
        <w:t>11</w:t>
      </w:r>
      <w:r w:rsidRPr="00013676">
        <w:rPr>
          <w:rFonts w:ascii="GHEA Grapalat" w:hAnsi="GHEA Grapalat"/>
          <w:sz w:val="22"/>
          <w:lang w:val="hy-AM"/>
        </w:rPr>
        <w:t>.201</w:t>
      </w:r>
      <w:r w:rsidR="00470AD4" w:rsidRPr="00013676">
        <w:rPr>
          <w:rFonts w:ascii="GHEA Grapalat" w:hAnsi="GHEA Grapalat"/>
          <w:sz w:val="22"/>
          <w:lang w:val="hy-AM"/>
        </w:rPr>
        <w:t>3</w:t>
      </w:r>
      <w:r w:rsidRPr="00013676">
        <w:rPr>
          <w:rFonts w:ascii="GHEA Grapalat" w:hAnsi="GHEA Grapalat"/>
          <w:sz w:val="22"/>
          <w:lang w:val="hy-AM"/>
        </w:rPr>
        <w:t xml:space="preserve">թ. </w:t>
      </w:r>
      <w:r w:rsidR="006B2B7E" w:rsidRPr="00013676">
        <w:rPr>
          <w:rFonts w:ascii="GHEA Grapalat" w:hAnsi="GHEA Grapalat"/>
          <w:sz w:val="22"/>
          <w:lang w:val="hy-AM"/>
        </w:rPr>
        <w:t>հարուցվ</w:t>
      </w:r>
      <w:r w:rsidRPr="00013676">
        <w:rPr>
          <w:rFonts w:ascii="GHEA Grapalat" w:hAnsi="GHEA Grapalat"/>
          <w:sz w:val="22"/>
          <w:lang w:val="hy-AM"/>
        </w:rPr>
        <w:t>ած թիվ 01/02-</w:t>
      </w:r>
      <w:r w:rsidR="00470AD4" w:rsidRPr="00013676">
        <w:rPr>
          <w:rFonts w:ascii="GHEA Grapalat" w:hAnsi="GHEA Grapalat"/>
          <w:sz w:val="22"/>
          <w:lang w:val="hy-AM"/>
        </w:rPr>
        <w:t>7629</w:t>
      </w:r>
      <w:r w:rsidRPr="00013676">
        <w:rPr>
          <w:rFonts w:ascii="GHEA Grapalat" w:hAnsi="GHEA Grapalat"/>
          <w:sz w:val="22"/>
          <w:lang w:val="hy-AM"/>
        </w:rPr>
        <w:t>/1</w:t>
      </w:r>
      <w:r w:rsidR="00470AD4" w:rsidRPr="00013676">
        <w:rPr>
          <w:rFonts w:ascii="GHEA Grapalat" w:hAnsi="GHEA Grapalat"/>
          <w:sz w:val="22"/>
          <w:lang w:val="hy-AM"/>
        </w:rPr>
        <w:t>3</w:t>
      </w:r>
      <w:r w:rsidRPr="00013676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2678CE" w:rsidRPr="00013676" w:rsidRDefault="002678CE" w:rsidP="002678CE">
      <w:pPr>
        <w:spacing w:after="0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1367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3676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2678CE" w:rsidRPr="0001367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470AD4" w:rsidRPr="00013676" w:rsidRDefault="002678CE" w:rsidP="00470AD4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i/>
          <w:sz w:val="22"/>
          <w:lang w:val="hy-AM"/>
        </w:rPr>
        <w:tab/>
      </w:r>
      <w:r w:rsidR="00470AD4" w:rsidRPr="00013676">
        <w:rPr>
          <w:rFonts w:ascii="GHEA Grapalat" w:hAnsi="GHEA Grapalat" w:cs="Sylfaen"/>
          <w:bCs/>
          <w:sz w:val="22"/>
          <w:lang w:val="hy-AM"/>
        </w:rPr>
        <w:t xml:space="preserve">ՀՀ Երևան քաղաքի Կենտրոն և Նորք-Մարաշ վարչական շրջանների ընդհանուր իրավասության դատարանի կողմից 20.08.2013թ. տրված թիվ ԵԿԴ/0967/02/13 կատարողական թերթի համաձայն պետք է </w:t>
      </w:r>
      <w:r w:rsidR="00470AD4" w:rsidRPr="00013676">
        <w:rPr>
          <w:rFonts w:ascii="GHEA Grapalat" w:hAnsi="GHEA Grapalat" w:cs="Sylfaen"/>
          <w:sz w:val="22"/>
          <w:lang w:val="hy-AM"/>
        </w:rPr>
        <w:t>պարտապան</w:t>
      </w:r>
      <w:r w:rsidR="00470AD4" w:rsidRPr="00013676">
        <w:rPr>
          <w:rFonts w:ascii="GHEA Grapalat" w:hAnsi="GHEA Grapalat"/>
          <w:sz w:val="22"/>
          <w:lang w:val="hy-AM"/>
        </w:rPr>
        <w:t xml:space="preserve">  </w:t>
      </w:r>
      <w:r w:rsidR="00470AD4" w:rsidRPr="00013676">
        <w:rPr>
          <w:rFonts w:ascii="GHEA Grapalat" w:hAnsi="GHEA Grapalat" w:cs="Sylfaen"/>
          <w:sz w:val="22"/>
          <w:lang w:val="hy-AM"/>
        </w:rPr>
        <w:t>Արա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Մամիկոնյանից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հօգուտ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«Յունիբանկ»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ՓԲԸ</w:t>
      </w:r>
      <w:r w:rsidR="00470AD4" w:rsidRPr="00013676">
        <w:rPr>
          <w:rFonts w:ascii="GHEA Grapalat" w:hAnsi="GHEA Grapalat"/>
          <w:sz w:val="22"/>
          <w:lang w:val="hy-AM"/>
        </w:rPr>
        <w:t>-</w:t>
      </w:r>
      <w:r w:rsidR="00470AD4" w:rsidRPr="00013676">
        <w:rPr>
          <w:rFonts w:ascii="GHEA Grapalat" w:hAnsi="GHEA Grapalat" w:cs="Sylfaen"/>
          <w:sz w:val="22"/>
          <w:lang w:val="hy-AM"/>
        </w:rPr>
        <w:t>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բռնագանձել</w:t>
      </w:r>
      <w:r w:rsidR="00470AD4" w:rsidRPr="00013676">
        <w:rPr>
          <w:rFonts w:ascii="GHEA Grapalat" w:hAnsi="GHEA Grapalat"/>
          <w:sz w:val="22"/>
          <w:lang w:val="hy-AM"/>
        </w:rPr>
        <w:t xml:space="preserve">` 384.569,60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</w:t>
      </w:r>
      <w:r w:rsidR="00470AD4" w:rsidRPr="00013676">
        <w:rPr>
          <w:rFonts w:ascii="GHEA Grapalat" w:hAnsi="GHEA Grapalat"/>
          <w:sz w:val="22"/>
          <w:lang w:val="hy-AM"/>
        </w:rPr>
        <w:t xml:space="preserve">, </w:t>
      </w:r>
      <w:r w:rsidR="00470AD4" w:rsidRPr="00013676">
        <w:rPr>
          <w:rFonts w:ascii="GHEA Grapalat" w:hAnsi="GHEA Grapalat" w:cs="Sylfaen"/>
          <w:sz w:val="22"/>
          <w:lang w:val="hy-AM"/>
        </w:rPr>
        <w:t>այդ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թվում</w:t>
      </w:r>
      <w:r w:rsidR="00470AD4" w:rsidRPr="00013676">
        <w:rPr>
          <w:rFonts w:ascii="GHEA Grapalat" w:hAnsi="GHEA Grapalat"/>
          <w:sz w:val="22"/>
          <w:lang w:val="hy-AM"/>
        </w:rPr>
        <w:t xml:space="preserve">` 300.000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ժամկետանց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վարկային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գծի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գումարը</w:t>
      </w:r>
      <w:r w:rsidR="00470AD4" w:rsidRPr="00013676">
        <w:rPr>
          <w:rFonts w:ascii="GHEA Grapalat" w:hAnsi="GHEA Grapalat"/>
          <w:sz w:val="22"/>
          <w:lang w:val="hy-AM"/>
        </w:rPr>
        <w:t xml:space="preserve">, 77.429,40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ժամկետանց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վարկի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տոկոսագումար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և</w:t>
      </w:r>
      <w:r w:rsidR="00470AD4" w:rsidRPr="00013676">
        <w:rPr>
          <w:rFonts w:ascii="GHEA Grapalat" w:hAnsi="GHEA Grapalat"/>
          <w:sz w:val="22"/>
          <w:lang w:val="hy-AM"/>
        </w:rPr>
        <w:t xml:space="preserve"> 7.140,20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կուտակած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օվերլիմիտի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գումար</w:t>
      </w:r>
      <w:r w:rsidR="00470AD4" w:rsidRPr="00013676">
        <w:rPr>
          <w:rFonts w:ascii="GHEA Grapalat" w:hAnsi="GHEA Grapalat"/>
          <w:sz w:val="22"/>
          <w:lang w:val="hy-AM"/>
        </w:rPr>
        <w:t xml:space="preserve">, </w:t>
      </w:r>
      <w:r w:rsidR="00470AD4" w:rsidRPr="00013676">
        <w:rPr>
          <w:rFonts w:ascii="GHEA Grapalat" w:hAnsi="GHEA Grapalat" w:cs="Sylfaen"/>
          <w:sz w:val="22"/>
          <w:lang w:val="hy-AM"/>
        </w:rPr>
        <w:t>ինչպես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նաև</w:t>
      </w:r>
      <w:r w:rsidR="00470AD4" w:rsidRPr="00013676">
        <w:rPr>
          <w:rFonts w:ascii="GHEA Grapalat" w:hAnsi="GHEA Grapalat"/>
          <w:sz w:val="22"/>
          <w:lang w:val="hy-AM"/>
        </w:rPr>
        <w:t xml:space="preserve"> 7.700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նախապես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վճարված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պետական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տուրքը</w:t>
      </w:r>
      <w:r w:rsidR="00470AD4" w:rsidRPr="00013676">
        <w:rPr>
          <w:rFonts w:ascii="GHEA Grapalat" w:hAnsi="GHEA Grapalat"/>
          <w:sz w:val="22"/>
          <w:lang w:val="hy-AM"/>
        </w:rPr>
        <w:t xml:space="preserve">: </w:t>
      </w:r>
      <w:r w:rsidR="00470AD4" w:rsidRPr="00013676">
        <w:rPr>
          <w:rFonts w:ascii="GHEA Grapalat" w:hAnsi="GHEA Grapalat" w:cs="Sylfaen"/>
          <w:sz w:val="22"/>
          <w:lang w:val="hy-AM"/>
        </w:rPr>
        <w:t>Արա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Մամիկոնյանից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հօգուտ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«Յունիբանկ»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ՓԲԸ</w:t>
      </w:r>
      <w:r w:rsidR="00470AD4" w:rsidRPr="00013676">
        <w:rPr>
          <w:rFonts w:ascii="GHEA Grapalat" w:hAnsi="GHEA Grapalat"/>
          <w:sz w:val="22"/>
          <w:lang w:val="hy-AM"/>
        </w:rPr>
        <w:t>-</w:t>
      </w:r>
      <w:r w:rsidR="00470AD4" w:rsidRPr="00013676">
        <w:rPr>
          <w:rFonts w:ascii="GHEA Grapalat" w:hAnsi="GHEA Grapalat" w:cs="Sylfaen"/>
          <w:sz w:val="22"/>
          <w:lang w:val="hy-AM"/>
        </w:rPr>
        <w:t>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բռնագանձել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Պայմանագրի</w:t>
      </w:r>
      <w:r w:rsidR="00470AD4" w:rsidRPr="00013676">
        <w:rPr>
          <w:rFonts w:ascii="GHEA Grapalat" w:hAnsi="GHEA Grapalat"/>
          <w:sz w:val="22"/>
          <w:lang w:val="hy-AM"/>
        </w:rPr>
        <w:t xml:space="preserve"> 3.4 </w:t>
      </w:r>
      <w:r w:rsidR="00470AD4" w:rsidRPr="00013676">
        <w:rPr>
          <w:rFonts w:ascii="GHEA Grapalat" w:hAnsi="GHEA Grapalat" w:cs="Sylfaen"/>
          <w:sz w:val="22"/>
          <w:lang w:val="hy-AM"/>
        </w:rPr>
        <w:t>և</w:t>
      </w:r>
      <w:r w:rsidR="00470AD4" w:rsidRPr="00013676">
        <w:rPr>
          <w:rFonts w:ascii="GHEA Grapalat" w:hAnsi="GHEA Grapalat"/>
          <w:sz w:val="22"/>
          <w:lang w:val="hy-AM"/>
        </w:rPr>
        <w:t xml:space="preserve"> 4.1.4 </w:t>
      </w:r>
      <w:r w:rsidR="00470AD4" w:rsidRPr="00013676">
        <w:rPr>
          <w:rFonts w:ascii="GHEA Grapalat" w:hAnsi="GHEA Grapalat" w:cs="Sylfaen"/>
          <w:sz w:val="22"/>
          <w:lang w:val="hy-AM"/>
        </w:rPr>
        <w:t>կետերով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նախատեսված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տոկոսները</w:t>
      </w:r>
      <w:r w:rsidR="00470AD4" w:rsidRPr="00013676">
        <w:rPr>
          <w:rFonts w:ascii="GHEA Grapalat" w:hAnsi="GHEA Grapalat"/>
          <w:sz w:val="22"/>
          <w:lang w:val="hy-AM"/>
        </w:rPr>
        <w:t xml:space="preserve">` </w:t>
      </w:r>
      <w:r w:rsidR="00470AD4" w:rsidRPr="00013676">
        <w:rPr>
          <w:rFonts w:ascii="GHEA Grapalat" w:hAnsi="GHEA Grapalat" w:cs="Sylfaen"/>
          <w:sz w:val="22"/>
          <w:lang w:val="hy-AM"/>
        </w:rPr>
        <w:t>տարեկան</w:t>
      </w:r>
      <w:r w:rsidR="00470AD4" w:rsidRPr="00013676">
        <w:rPr>
          <w:rFonts w:ascii="GHEA Grapalat" w:hAnsi="GHEA Grapalat"/>
          <w:sz w:val="22"/>
          <w:lang w:val="hy-AM"/>
        </w:rPr>
        <w:t xml:space="preserve"> 22 </w:t>
      </w:r>
      <w:r w:rsidR="00470AD4" w:rsidRPr="00013676">
        <w:rPr>
          <w:rFonts w:ascii="GHEA Grapalat" w:hAnsi="GHEA Grapalat" w:cs="Sylfaen"/>
          <w:sz w:val="22"/>
          <w:lang w:val="hy-AM"/>
        </w:rPr>
        <w:t>տոկոս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դրույքաչափով</w:t>
      </w:r>
      <w:r w:rsidR="00470AD4" w:rsidRPr="00013676">
        <w:rPr>
          <w:rFonts w:ascii="GHEA Grapalat" w:hAnsi="GHEA Grapalat"/>
          <w:sz w:val="22"/>
          <w:lang w:val="hy-AM"/>
        </w:rPr>
        <w:t xml:space="preserve"> 300.000 </w:t>
      </w:r>
      <w:r w:rsidR="00470AD4" w:rsidRPr="00013676">
        <w:rPr>
          <w:rFonts w:ascii="GHEA Grapalat" w:hAnsi="GHEA Grapalat" w:cs="Sylfaen"/>
          <w:sz w:val="22"/>
          <w:lang w:val="hy-AM"/>
        </w:rPr>
        <w:t>ՀՀ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դրամի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նկատմամբ</w:t>
      </w:r>
      <w:r w:rsidR="00470AD4" w:rsidRPr="00013676">
        <w:rPr>
          <w:rFonts w:ascii="GHEA Grapalat" w:hAnsi="GHEA Grapalat"/>
          <w:sz w:val="22"/>
          <w:lang w:val="hy-AM"/>
        </w:rPr>
        <w:t xml:space="preserve">` 14.04.2013 </w:t>
      </w:r>
      <w:r w:rsidR="00470AD4" w:rsidRPr="00013676">
        <w:rPr>
          <w:rFonts w:ascii="GHEA Grapalat" w:hAnsi="GHEA Grapalat" w:cs="Sylfaen"/>
          <w:sz w:val="22"/>
          <w:lang w:val="hy-AM"/>
        </w:rPr>
        <w:t>թվականից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մինչև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նշված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գումարի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փաստացի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վերադարձման</w:t>
      </w:r>
      <w:r w:rsidR="00470AD4" w:rsidRPr="00013676">
        <w:rPr>
          <w:rFonts w:ascii="GHEA Grapalat" w:hAnsi="GHEA Grapalat"/>
          <w:sz w:val="22"/>
          <w:lang w:val="hy-AM"/>
        </w:rPr>
        <w:t xml:space="preserve"> </w:t>
      </w:r>
      <w:r w:rsidR="00470AD4" w:rsidRPr="00013676">
        <w:rPr>
          <w:rFonts w:ascii="GHEA Grapalat" w:hAnsi="GHEA Grapalat" w:cs="Sylfaen"/>
          <w:sz w:val="22"/>
          <w:lang w:val="hy-AM"/>
        </w:rPr>
        <w:t>օրը</w:t>
      </w:r>
      <w:r w:rsidR="00470AD4" w:rsidRPr="00013676">
        <w:rPr>
          <w:rFonts w:ascii="GHEA Grapalat" w:hAnsi="GHEA Grapalat"/>
          <w:sz w:val="22"/>
          <w:lang w:val="hy-AM"/>
        </w:rPr>
        <w:t>:</w:t>
      </w:r>
    </w:p>
    <w:p w:rsidR="00483B2B" w:rsidRPr="00013676" w:rsidRDefault="00470AD4" w:rsidP="00483B2B">
      <w:pPr>
        <w:spacing w:after="0"/>
        <w:jc w:val="both"/>
        <w:rPr>
          <w:rFonts w:ascii="GHEA Grapalat" w:hAnsi="GHEA Grapalat" w:cs="Sylfaen"/>
          <w:bCs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ab/>
      </w:r>
      <w:r w:rsidRPr="00013676">
        <w:rPr>
          <w:rFonts w:ascii="GHEA Grapalat" w:hAnsi="GHEA Grapalat" w:cs="Sylfaen"/>
          <w:sz w:val="22"/>
          <w:lang w:val="hy-AM"/>
        </w:rPr>
        <w:t xml:space="preserve">Պարտապան 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Արա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Մամիկոնյանից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հօգուտ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«Յունիբանկ»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ՓԲԸ</w:t>
      </w:r>
      <w:r w:rsidRPr="00013676">
        <w:rPr>
          <w:rFonts w:ascii="GHEA Grapalat" w:hAnsi="GHEA Grapalat"/>
          <w:sz w:val="22"/>
          <w:lang w:val="hy-AM"/>
        </w:rPr>
        <w:t>-</w:t>
      </w:r>
      <w:r w:rsidRPr="00013676">
        <w:rPr>
          <w:rFonts w:ascii="GHEA Grapalat" w:hAnsi="GHEA Grapalat" w:cs="Sylfaen"/>
          <w:sz w:val="22"/>
          <w:lang w:val="hy-AM"/>
        </w:rPr>
        <w:t>ի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բռնագանձել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Պայմանագրի</w:t>
      </w:r>
      <w:r w:rsidRPr="00013676">
        <w:rPr>
          <w:rFonts w:ascii="GHEA Grapalat" w:hAnsi="GHEA Grapalat"/>
          <w:sz w:val="22"/>
          <w:lang w:val="hy-AM"/>
        </w:rPr>
        <w:t xml:space="preserve"> 3.9 </w:t>
      </w:r>
      <w:r w:rsidRPr="00013676">
        <w:rPr>
          <w:rFonts w:ascii="GHEA Grapalat" w:hAnsi="GHEA Grapalat" w:cs="Sylfaen"/>
          <w:sz w:val="22"/>
          <w:lang w:val="hy-AM"/>
        </w:rPr>
        <w:t>կետով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նախատեսված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տոկոսները</w:t>
      </w:r>
      <w:r w:rsidRPr="00013676">
        <w:rPr>
          <w:rFonts w:ascii="GHEA Grapalat" w:hAnsi="GHEA Grapalat"/>
          <w:sz w:val="22"/>
          <w:lang w:val="hy-AM"/>
        </w:rPr>
        <w:t xml:space="preserve">` </w:t>
      </w:r>
      <w:r w:rsidRPr="00013676">
        <w:rPr>
          <w:rFonts w:ascii="GHEA Grapalat" w:hAnsi="GHEA Grapalat" w:cs="Sylfaen"/>
          <w:sz w:val="22"/>
          <w:lang w:val="hy-AM"/>
        </w:rPr>
        <w:t>տարեկան</w:t>
      </w:r>
      <w:r w:rsidRPr="00013676">
        <w:rPr>
          <w:rFonts w:ascii="GHEA Grapalat" w:hAnsi="GHEA Grapalat"/>
          <w:sz w:val="22"/>
          <w:lang w:val="hy-AM"/>
        </w:rPr>
        <w:t xml:space="preserve"> 36 </w:t>
      </w:r>
      <w:r w:rsidRPr="00013676">
        <w:rPr>
          <w:rFonts w:ascii="GHEA Grapalat" w:hAnsi="GHEA Grapalat" w:cs="Sylfaen"/>
          <w:sz w:val="22"/>
          <w:lang w:val="hy-AM"/>
        </w:rPr>
        <w:t>տոկոս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դրույքաչափով</w:t>
      </w:r>
      <w:r w:rsidRPr="00013676">
        <w:rPr>
          <w:rFonts w:ascii="GHEA Grapalat" w:hAnsi="GHEA Grapalat"/>
          <w:sz w:val="22"/>
          <w:lang w:val="hy-AM"/>
        </w:rPr>
        <w:t xml:space="preserve"> 7.140,20 </w:t>
      </w:r>
      <w:r w:rsidRPr="00013676">
        <w:rPr>
          <w:rFonts w:ascii="GHEA Grapalat" w:hAnsi="GHEA Grapalat" w:cs="Sylfaen"/>
          <w:sz w:val="22"/>
          <w:lang w:val="hy-AM"/>
        </w:rPr>
        <w:t>ՀՀ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դրամ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օվերլիմիտի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նկատմամբ</w:t>
      </w:r>
      <w:r w:rsidRPr="00013676">
        <w:rPr>
          <w:rFonts w:ascii="GHEA Grapalat" w:hAnsi="GHEA Grapalat"/>
          <w:sz w:val="22"/>
          <w:lang w:val="hy-AM"/>
        </w:rPr>
        <w:t xml:space="preserve">` 14.04.2013 </w:t>
      </w:r>
      <w:r w:rsidRPr="00013676">
        <w:rPr>
          <w:rFonts w:ascii="GHEA Grapalat" w:hAnsi="GHEA Grapalat" w:cs="Sylfaen"/>
          <w:sz w:val="22"/>
          <w:lang w:val="hy-AM"/>
        </w:rPr>
        <w:t>թվականից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մինչև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նշված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գումարի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փաստացի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վերադարձման</w:t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 w:cs="Sylfaen"/>
          <w:sz w:val="22"/>
          <w:lang w:val="hy-AM"/>
        </w:rPr>
        <w:t>օրը</w:t>
      </w:r>
      <w:r w:rsidRPr="00013676">
        <w:rPr>
          <w:rFonts w:ascii="GHEA Grapalat" w:hAnsi="GHEA Grapalat"/>
          <w:color w:val="21346E"/>
          <w:sz w:val="22"/>
          <w:lang w:val="hy-AM"/>
        </w:rPr>
        <w:t>:</w:t>
      </w:r>
      <w:r w:rsidRPr="00013676">
        <w:rPr>
          <w:rFonts w:ascii="GHEA Grapalat" w:hAnsi="GHEA Grapalat" w:cs="Sylfaen"/>
          <w:bCs/>
          <w:sz w:val="22"/>
          <w:lang w:val="hy-AM"/>
        </w:rPr>
        <w:tab/>
      </w:r>
    </w:p>
    <w:p w:rsidR="00D05E09" w:rsidRPr="00013676" w:rsidRDefault="00483B2B" w:rsidP="00483B2B">
      <w:pPr>
        <w:spacing w:after="0"/>
        <w:jc w:val="both"/>
        <w:rPr>
          <w:rFonts w:ascii="GHEA Grapalat" w:hAnsi="GHEA Grapalat"/>
          <w:i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ab/>
      </w:r>
      <w:r w:rsidR="002678CE" w:rsidRPr="00013676">
        <w:rPr>
          <w:rFonts w:ascii="GHEA Grapalat" w:hAnsi="GHEA Grapalat"/>
          <w:sz w:val="22"/>
          <w:lang w:val="hy-AM"/>
        </w:rPr>
        <w:t xml:space="preserve"> Բռնագանձել </w:t>
      </w:r>
      <w:r w:rsidR="002678CE" w:rsidRPr="00013676">
        <w:rPr>
          <w:rFonts w:ascii="GHEA Grapalat" w:hAnsi="GHEA Grapalat" w:cs="Sylfaen"/>
          <w:bCs/>
          <w:sz w:val="22"/>
          <w:lang w:val="hy-AM"/>
        </w:rPr>
        <w:t>բռնագանձման ենթակա գումարի 5 տոկոսի չափով գումար որպես կատարողական գործողությունների կատարման ծախս:</w:t>
      </w:r>
      <w:r w:rsidR="002678CE" w:rsidRPr="00013676">
        <w:rPr>
          <w:rFonts w:ascii="GHEA Grapalat" w:hAnsi="GHEA Grapalat"/>
          <w:i/>
          <w:sz w:val="22"/>
          <w:lang w:val="hy-AM"/>
        </w:rPr>
        <w:tab/>
      </w:r>
    </w:p>
    <w:p w:rsidR="002678CE" w:rsidRPr="00013676" w:rsidRDefault="002678CE" w:rsidP="00483B2B">
      <w:pPr>
        <w:spacing w:after="0"/>
        <w:jc w:val="both"/>
        <w:rPr>
          <w:rFonts w:ascii="GHEA Grapalat" w:hAnsi="GHEA Grapalat" w:cs="Sylfaen"/>
          <w:sz w:val="22"/>
          <w:lang w:val="hy-AM"/>
        </w:rPr>
      </w:pPr>
      <w:r w:rsidRPr="00013676">
        <w:rPr>
          <w:rFonts w:ascii="GHEA Grapalat" w:hAnsi="GHEA Grapalat"/>
          <w:i/>
          <w:sz w:val="22"/>
          <w:lang w:val="hy-AM"/>
        </w:rPr>
        <w:tab/>
      </w:r>
      <w:r w:rsidRPr="00013676">
        <w:rPr>
          <w:rFonts w:ascii="GHEA Grapalat" w:hAnsi="GHEA Grapalat"/>
          <w:sz w:val="22"/>
          <w:lang w:val="hy-AM"/>
        </w:rPr>
        <w:t xml:space="preserve">Կատարողական գործողությունների ընթացքում </w:t>
      </w:r>
      <w:r w:rsidR="009E4184" w:rsidRPr="00013676">
        <w:rPr>
          <w:rFonts w:ascii="GHEA Grapalat" w:hAnsi="GHEA Grapalat" w:cs="Sylfaen"/>
          <w:sz w:val="22"/>
          <w:lang w:val="hy-AM"/>
        </w:rPr>
        <w:t>պարտապանին</w:t>
      </w:r>
      <w:r w:rsidR="00483B2B"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/>
          <w:sz w:val="22"/>
          <w:lang w:val="hy-AM"/>
        </w:rPr>
        <w:t xml:space="preserve">պատկանող գույք կամ դրամական միջոցներ չեն հայտնաբերվել: </w:t>
      </w:r>
    </w:p>
    <w:p w:rsidR="002678CE" w:rsidRPr="00013676" w:rsidRDefault="002678CE" w:rsidP="00483B2B">
      <w:pPr>
        <w:spacing w:after="0"/>
        <w:ind w:left="-284" w:hanging="993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i/>
          <w:sz w:val="22"/>
          <w:lang w:val="hy-AM"/>
        </w:rPr>
        <w:tab/>
      </w:r>
      <w:r w:rsidRPr="00013676">
        <w:rPr>
          <w:rFonts w:ascii="GHEA Grapalat" w:hAnsi="GHEA Grapalat"/>
          <w:i/>
          <w:sz w:val="22"/>
          <w:lang w:val="hy-AM"/>
        </w:rPr>
        <w:tab/>
      </w:r>
      <w:r w:rsidRPr="00013676">
        <w:rPr>
          <w:rFonts w:ascii="GHEA Grapalat" w:hAnsi="GHEA Grapalat"/>
          <w:sz w:val="22"/>
          <w:lang w:val="hy-AM"/>
        </w:rPr>
        <w:t xml:space="preserve"> </w:t>
      </w:r>
      <w:r w:rsidRPr="00013676"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2678CE" w:rsidRPr="00013676" w:rsidRDefault="002678CE" w:rsidP="002678CE">
      <w:pPr>
        <w:spacing w:after="0"/>
        <w:ind w:left="-284" w:hanging="993"/>
        <w:jc w:val="both"/>
        <w:rPr>
          <w:rFonts w:ascii="GHEA Grapalat" w:hAnsi="GHEA Grapalat"/>
          <w:sz w:val="16"/>
          <w:szCs w:val="16"/>
          <w:lang w:val="hy-AM"/>
        </w:rPr>
      </w:pPr>
    </w:p>
    <w:p w:rsidR="002678CE" w:rsidRPr="00013676" w:rsidRDefault="002678CE" w:rsidP="002678CE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13676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2678CE" w:rsidRPr="00013676" w:rsidRDefault="002678CE" w:rsidP="002678CE">
      <w:pPr>
        <w:spacing w:after="0" w:line="276" w:lineRule="auto"/>
        <w:jc w:val="center"/>
        <w:rPr>
          <w:rFonts w:ascii="GHEA Grapalat" w:hAnsi="GHEA Grapalat"/>
          <w:b/>
          <w:sz w:val="16"/>
          <w:szCs w:val="16"/>
          <w:lang w:val="hy-AM"/>
        </w:rPr>
      </w:pPr>
    </w:p>
    <w:p w:rsidR="002678CE" w:rsidRPr="000136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 xml:space="preserve">Կասեցնել  </w:t>
      </w:r>
      <w:r w:rsidR="00123E01" w:rsidRPr="00013676">
        <w:rPr>
          <w:rFonts w:ascii="GHEA Grapalat" w:hAnsi="GHEA Grapalat"/>
          <w:sz w:val="22"/>
          <w:lang w:val="hy-AM"/>
        </w:rPr>
        <w:t xml:space="preserve">15.11.2013թ. վերսկսված թիվ 01/02-7629/13  </w:t>
      </w:r>
      <w:r w:rsidRPr="00013676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2678CE" w:rsidRPr="000136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13676" w:rsidRDefault="002678CE" w:rsidP="00483B2B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13676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013676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2678CE" w:rsidRPr="00013676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2678CE" w:rsidRPr="00013676" w:rsidRDefault="002678CE" w:rsidP="00483B2B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13676"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678CE" w:rsidRPr="00013676" w:rsidRDefault="002678CE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483B2B" w:rsidRPr="00013676" w:rsidRDefault="00483B2B" w:rsidP="002678CE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2678CE" w:rsidRPr="00013676" w:rsidRDefault="002678CE" w:rsidP="002678CE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2678CE" w:rsidRPr="00013676" w:rsidRDefault="002678CE" w:rsidP="002678CE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013676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ՀԱՐԿԱԴԻՐ ԿԱՏԱՐՈՂ ՝                                         Հ. ԱԼԵՔՍԱՆՅԱՆ </w:t>
      </w:r>
    </w:p>
    <w:p w:rsidR="0069540F" w:rsidRPr="00013676" w:rsidRDefault="0069540F">
      <w:pPr>
        <w:rPr>
          <w:rFonts w:ascii="GHEA Grapalat" w:hAnsi="GHEA Grapalat"/>
        </w:rPr>
      </w:pPr>
    </w:p>
    <w:sectPr w:rsidR="0069540F" w:rsidRPr="00013676" w:rsidSect="002678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13676"/>
    <w:rsid w:val="00022054"/>
    <w:rsid w:val="000334F0"/>
    <w:rsid w:val="00123E01"/>
    <w:rsid w:val="002678CE"/>
    <w:rsid w:val="002858F1"/>
    <w:rsid w:val="003030E0"/>
    <w:rsid w:val="00470AD4"/>
    <w:rsid w:val="00483B2B"/>
    <w:rsid w:val="005223D0"/>
    <w:rsid w:val="0069540F"/>
    <w:rsid w:val="006B2B7E"/>
    <w:rsid w:val="008E4642"/>
    <w:rsid w:val="009E4184"/>
    <w:rsid w:val="00AE0398"/>
    <w:rsid w:val="00C46BD6"/>
    <w:rsid w:val="00C53955"/>
    <w:rsid w:val="00D0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12</cp:revision>
  <cp:lastPrinted>2014-07-23T12:26:00Z</cp:lastPrinted>
  <dcterms:created xsi:type="dcterms:W3CDTF">2014-03-03T05:42:00Z</dcterms:created>
  <dcterms:modified xsi:type="dcterms:W3CDTF">2015-07-24T11:43:00Z</dcterms:modified>
</cp:coreProperties>
</file>