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A" w:rsidRPr="003D1F16" w:rsidRDefault="00C41D2A" w:rsidP="00C41D2A">
      <w:pPr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D1F16">
        <w:rPr>
          <w:rFonts w:ascii="GHEA Grapalat" w:hAnsi="GHEA Grapalat" w:cs="Sylfaen"/>
          <w:b/>
          <w:bCs/>
          <w:sz w:val="28"/>
          <w:szCs w:val="28"/>
          <w:lang w:val="hy-AM"/>
        </w:rPr>
        <w:t>Ո  Ր  Ո  Շ  ՈՒ  Մ</w:t>
      </w:r>
    </w:p>
    <w:p w:rsidR="00C41D2A" w:rsidRPr="003D1F16" w:rsidRDefault="00C41D2A" w:rsidP="00C41D2A">
      <w:pPr>
        <w:jc w:val="center"/>
        <w:rPr>
          <w:rFonts w:ascii="GHEA Grapalat" w:hAnsi="GHEA Grapalat" w:cs="Sylfaen"/>
          <w:bCs/>
          <w:sz w:val="28"/>
          <w:szCs w:val="28"/>
          <w:lang w:val="hy-AM"/>
        </w:rPr>
      </w:pPr>
      <w:r w:rsidRPr="003D1F16">
        <w:rPr>
          <w:rFonts w:ascii="GHEA Grapalat" w:hAnsi="GHEA Grapalat" w:cs="Sylfaen"/>
          <w:bCs/>
          <w:sz w:val="28"/>
          <w:szCs w:val="28"/>
          <w:lang w:val="hy-AM"/>
        </w:rPr>
        <w:t>ԿԱՏԱՐՈՂԱԿԱՆ  ՎԱՐՈՒՅԹԸ ԿԱՍԵՑՆԵԼՈՒ ՄԱՍԻՆ</w:t>
      </w:r>
    </w:p>
    <w:p w:rsidR="009B51D6" w:rsidRDefault="00C41D2A" w:rsidP="00C41D2A">
      <w:pPr>
        <w:rPr>
          <w:rFonts w:ascii="GHEA Grapalat" w:hAnsi="GHEA Grapalat"/>
          <w:sz w:val="28"/>
          <w:szCs w:val="28"/>
          <w:lang w:val="en-US"/>
        </w:rPr>
      </w:pPr>
      <w:r w:rsidRPr="003D1F16">
        <w:rPr>
          <w:rFonts w:ascii="GHEA Grapalat" w:hAnsi="GHEA Grapalat"/>
          <w:sz w:val="28"/>
          <w:szCs w:val="28"/>
          <w:lang w:val="hy-AM"/>
        </w:rPr>
        <w:t xml:space="preserve">  </w:t>
      </w:r>
    </w:p>
    <w:p w:rsidR="00C41D2A" w:rsidRPr="003D1F16" w:rsidRDefault="00C41D2A" w:rsidP="00C41D2A">
      <w:pPr>
        <w:rPr>
          <w:rFonts w:ascii="GHEA Grapalat" w:hAnsi="GHEA Grapalat" w:cs="Sylfaen"/>
          <w:bCs/>
          <w:szCs w:val="24"/>
          <w:lang w:val="hy-AM"/>
        </w:rPr>
      </w:pPr>
      <w:r w:rsidRPr="003D1F16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3</w:t>
      </w:r>
      <w:r w:rsidR="0002211A" w:rsidRPr="0002211A">
        <w:rPr>
          <w:rFonts w:ascii="GHEA Grapalat" w:hAnsi="GHEA Grapalat"/>
          <w:szCs w:val="24"/>
          <w:lang w:val="hy-AM"/>
        </w:rPr>
        <w:t>1</w:t>
      </w:r>
      <w:r w:rsidRPr="003D1F16">
        <w:rPr>
          <w:rFonts w:ascii="GHEA Grapalat" w:hAnsi="GHEA Grapalat"/>
          <w:szCs w:val="24"/>
          <w:lang w:val="hy-AM"/>
        </w:rPr>
        <w:t>.07.2015թ</w:t>
      </w:r>
      <w:r w:rsidRPr="003D1F16">
        <w:rPr>
          <w:rFonts w:ascii="GHEA Grapalat" w:hAnsi="GHEA Grapalat" w:cs="Sylfaen"/>
          <w:bCs/>
          <w:szCs w:val="24"/>
          <w:lang w:val="hy-AM"/>
        </w:rPr>
        <w:t>.                                                                                  ք.Երևան</w:t>
      </w:r>
    </w:p>
    <w:p w:rsidR="00C41D2A" w:rsidRPr="003D1F16" w:rsidRDefault="00C41D2A" w:rsidP="00C41D2A">
      <w:pPr>
        <w:rPr>
          <w:rFonts w:ascii="GHEA Grapalat" w:hAnsi="GHEA Grapalat" w:cs="Sylfaen"/>
          <w:bCs/>
          <w:sz w:val="20"/>
          <w:lang w:val="hy-AM"/>
        </w:rPr>
      </w:pPr>
    </w:p>
    <w:p w:rsidR="00C41D2A" w:rsidRPr="003D1F16" w:rsidRDefault="00C41D2A" w:rsidP="00C41D2A">
      <w:pPr>
        <w:ind w:firstLine="708"/>
        <w:jc w:val="both"/>
        <w:rPr>
          <w:rFonts w:ascii="GHEA Grapalat" w:hAnsi="GHEA Grapalat"/>
          <w:bCs/>
          <w:sz w:val="20"/>
          <w:szCs w:val="22"/>
          <w:lang w:val="hy-AM"/>
        </w:rPr>
      </w:pPr>
      <w:r w:rsidRPr="003D1F16">
        <w:rPr>
          <w:rFonts w:ascii="GHEA Grapalat" w:hAnsi="GHEA Grapalat" w:cs="Sylfaen"/>
          <w:sz w:val="20"/>
          <w:szCs w:val="22"/>
          <w:lang w:val="hy-AM"/>
        </w:rPr>
        <w:t>ՀՀ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ԱՆ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ԴԱՀԿ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ծառայության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Երևան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քաղաքի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Աջափնյակ և Դավթաշեն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բաժնի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հարկադիր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 w:rsidRPr="003D1F16">
        <w:rPr>
          <w:rFonts w:ascii="GHEA Grapalat" w:hAnsi="GHEA Grapalat" w:cs="Sylfaen"/>
          <w:sz w:val="20"/>
          <w:szCs w:val="22"/>
          <w:lang w:val="hy-AM"/>
        </w:rPr>
        <w:t xml:space="preserve">կատարող՝ արդարադատության </w:t>
      </w:r>
      <w:r>
        <w:rPr>
          <w:rFonts w:ascii="GHEA Grapalat" w:hAnsi="GHEA Grapalat" w:cs="Sylfaen"/>
          <w:sz w:val="20"/>
          <w:szCs w:val="22"/>
          <w:lang w:val="hy-AM"/>
        </w:rPr>
        <w:t xml:space="preserve">ավագ </w:t>
      </w:r>
      <w:r w:rsidRPr="003D1F16">
        <w:rPr>
          <w:rFonts w:ascii="GHEA Grapalat" w:hAnsi="GHEA Grapalat" w:cs="Sylfaen"/>
          <w:sz w:val="20"/>
          <w:szCs w:val="22"/>
          <w:lang w:val="hy-AM"/>
        </w:rPr>
        <w:t>լեյտենանտ</w:t>
      </w:r>
      <w:r w:rsidRPr="003D1F16">
        <w:rPr>
          <w:rFonts w:ascii="GHEA Grapalat" w:hAnsi="GHEA Grapalat" w:cs="Times Armenian"/>
          <w:sz w:val="20"/>
          <w:szCs w:val="22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2"/>
          <w:lang w:val="hy-AM"/>
        </w:rPr>
        <w:t>Զ</w:t>
      </w:r>
      <w:r w:rsidRPr="003D1F16">
        <w:rPr>
          <w:rFonts w:ascii="GHEA Grapalat" w:hAnsi="GHEA Grapalat" w:cs="Sylfaen"/>
          <w:sz w:val="20"/>
          <w:szCs w:val="22"/>
          <w:lang w:val="hy-AM"/>
        </w:rPr>
        <w:t>.</w:t>
      </w:r>
      <w:r>
        <w:rPr>
          <w:rFonts w:ascii="GHEA Grapalat" w:hAnsi="GHEA Grapalat" w:cs="Sylfaen"/>
          <w:sz w:val="20"/>
          <w:szCs w:val="22"/>
          <w:lang w:val="hy-AM"/>
        </w:rPr>
        <w:t>Սարգսյանս</w:t>
      </w:r>
      <w:r w:rsidRPr="003D1F16">
        <w:rPr>
          <w:rFonts w:ascii="GHEA Grapalat" w:hAnsi="GHEA Grapalat" w:cs="Sylfaen"/>
          <w:bCs/>
          <w:sz w:val="20"/>
          <w:szCs w:val="22"/>
          <w:lang w:val="hy-AM"/>
        </w:rPr>
        <w:t>, ուսումնասիրելով 1</w:t>
      </w:r>
      <w:r>
        <w:rPr>
          <w:rFonts w:ascii="GHEA Grapalat" w:hAnsi="GHEA Grapalat" w:cs="Sylfaen"/>
          <w:bCs/>
          <w:sz w:val="20"/>
          <w:szCs w:val="22"/>
          <w:lang w:val="hy-AM"/>
        </w:rPr>
        <w:t>4</w:t>
      </w:r>
      <w:r w:rsidRPr="003D1F16">
        <w:rPr>
          <w:rFonts w:ascii="GHEA Grapalat" w:hAnsi="GHEA Grapalat" w:cs="Sylfaen"/>
          <w:bCs/>
          <w:sz w:val="20"/>
          <w:szCs w:val="22"/>
          <w:lang w:val="hy-AM"/>
        </w:rPr>
        <w:t>.0</w:t>
      </w:r>
      <w:r>
        <w:rPr>
          <w:rFonts w:ascii="GHEA Grapalat" w:hAnsi="GHEA Grapalat" w:cs="Sylfaen"/>
          <w:bCs/>
          <w:sz w:val="20"/>
          <w:szCs w:val="22"/>
          <w:lang w:val="hy-AM"/>
        </w:rPr>
        <w:t>2</w:t>
      </w:r>
      <w:r w:rsidRPr="003D1F16">
        <w:rPr>
          <w:rFonts w:ascii="GHEA Grapalat" w:hAnsi="GHEA Grapalat" w:cs="Sylfaen"/>
          <w:bCs/>
          <w:sz w:val="20"/>
          <w:szCs w:val="22"/>
          <w:lang w:val="hy-AM"/>
        </w:rPr>
        <w:t>.201</w:t>
      </w:r>
      <w:r>
        <w:rPr>
          <w:rFonts w:ascii="GHEA Grapalat" w:hAnsi="GHEA Grapalat" w:cs="Sylfaen"/>
          <w:bCs/>
          <w:sz w:val="20"/>
          <w:szCs w:val="22"/>
          <w:lang w:val="hy-AM"/>
        </w:rPr>
        <w:t>5</w:t>
      </w:r>
      <w:r w:rsidRPr="003D1F16">
        <w:rPr>
          <w:rFonts w:ascii="GHEA Grapalat" w:hAnsi="GHEA Grapalat" w:cs="Sylfaen"/>
          <w:bCs/>
          <w:sz w:val="20"/>
          <w:szCs w:val="22"/>
          <w:lang w:val="hy-AM"/>
        </w:rPr>
        <w:t xml:space="preserve">թ. </w:t>
      </w:r>
      <w:r>
        <w:rPr>
          <w:rFonts w:ascii="GHEA Grapalat" w:hAnsi="GHEA Grapalat" w:cs="Sylfaen"/>
          <w:bCs/>
          <w:sz w:val="20"/>
          <w:szCs w:val="22"/>
          <w:lang w:val="hy-AM"/>
        </w:rPr>
        <w:t>վերսկսված</w:t>
      </w:r>
      <w:r w:rsidRPr="003D1F16">
        <w:rPr>
          <w:rFonts w:ascii="GHEA Grapalat" w:hAnsi="GHEA Grapalat"/>
          <w:sz w:val="20"/>
          <w:szCs w:val="22"/>
          <w:lang w:val="hy-AM"/>
        </w:rPr>
        <w:t xml:space="preserve"> թիվ </w:t>
      </w:r>
      <w:r w:rsidRPr="003D1F16">
        <w:rPr>
          <w:rFonts w:ascii="GHEA Grapalat" w:hAnsi="GHEA Grapalat"/>
          <w:bCs/>
          <w:sz w:val="20"/>
          <w:szCs w:val="22"/>
          <w:lang w:val="hy-AM"/>
        </w:rPr>
        <w:t>01/06</w:t>
      </w:r>
      <w:r w:rsidR="00DA671C" w:rsidRPr="00DA671C">
        <w:rPr>
          <w:rFonts w:ascii="GHEA Grapalat" w:hAnsi="GHEA Grapalat"/>
          <w:bCs/>
          <w:sz w:val="20"/>
          <w:szCs w:val="22"/>
          <w:lang w:val="hy-AM"/>
        </w:rPr>
        <w:t>-870/15</w:t>
      </w:r>
      <w:r w:rsidR="00DA671C" w:rsidRPr="00DA671C">
        <w:rPr>
          <w:rFonts w:ascii="Sylfaen" w:hAnsi="Sylfaen"/>
          <w:sz w:val="20"/>
          <w:lang w:val="hy-AM"/>
        </w:rPr>
        <w:t xml:space="preserve">  </w:t>
      </w:r>
      <w:r w:rsidRPr="003D1F16">
        <w:rPr>
          <w:rFonts w:ascii="GHEA Grapalat" w:hAnsi="GHEA Grapalat"/>
          <w:bCs/>
          <w:sz w:val="20"/>
          <w:szCs w:val="22"/>
          <w:lang w:val="hy-AM"/>
        </w:rPr>
        <w:t>կատարողական վարույթի նյութերը.</w:t>
      </w:r>
    </w:p>
    <w:p w:rsidR="00C41D2A" w:rsidRDefault="00C41D2A" w:rsidP="00C41D2A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D1F16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</w:t>
      </w:r>
    </w:p>
    <w:p w:rsidR="00C41D2A" w:rsidRPr="003B1444" w:rsidRDefault="00C41D2A" w:rsidP="00C41D2A">
      <w:pPr>
        <w:spacing w:line="276" w:lineRule="auto"/>
        <w:ind w:firstLine="708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</w:t>
      </w:r>
      <w:r w:rsidRPr="003B1444">
        <w:rPr>
          <w:rFonts w:ascii="GHEA Grapalat" w:hAnsi="GHEA Grapalat" w:cs="Sylfaen"/>
          <w:bCs/>
          <w:szCs w:val="24"/>
          <w:lang w:val="hy-AM"/>
        </w:rPr>
        <w:t>Պ Ա Ր Զ Ե Ց Ի</w:t>
      </w:r>
    </w:p>
    <w:p w:rsidR="00C41D2A" w:rsidRPr="003B1444" w:rsidRDefault="00C41D2A" w:rsidP="00C41D2A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C41D2A" w:rsidRPr="003B1444" w:rsidRDefault="00C41D2A" w:rsidP="00C41D2A">
      <w:pPr>
        <w:jc w:val="both"/>
        <w:rPr>
          <w:rFonts w:ascii="GHEA Grapalat" w:hAnsi="GHEA Grapalat" w:cs="Sylfaen"/>
          <w:sz w:val="20"/>
          <w:lang w:val="hy-AM"/>
        </w:rPr>
      </w:pP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 </w:t>
      </w:r>
      <w:r w:rsidRPr="003B1444">
        <w:rPr>
          <w:rFonts w:ascii="GHEA Grapalat" w:hAnsi="GHEA Grapalat"/>
          <w:sz w:val="20"/>
          <w:lang w:val="hy-AM"/>
        </w:rPr>
        <w:t xml:space="preserve">   </w:t>
      </w:r>
      <w:r w:rsidR="009B51D6">
        <w:rPr>
          <w:rFonts w:ascii="GHEA Grapalat" w:hAnsi="GHEA Grapalat"/>
          <w:sz w:val="20"/>
          <w:lang w:val="hy-AM"/>
        </w:rPr>
        <w:t xml:space="preserve">   </w:t>
      </w:r>
      <w:r w:rsidRPr="003B1444">
        <w:rPr>
          <w:rFonts w:ascii="GHEA Grapalat" w:hAnsi="GHEA Grapalat"/>
          <w:sz w:val="20"/>
          <w:lang w:val="hy-AM"/>
        </w:rPr>
        <w:t>ՀՀ Երևան քաղաքի</w:t>
      </w:r>
      <w:r w:rsidRPr="003B1444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3B1444">
        <w:rPr>
          <w:rFonts w:ascii="GHEA Grapalat" w:hAnsi="GHEA Grapalat" w:cs="Sylfaen"/>
          <w:sz w:val="20"/>
          <w:lang w:val="hy-AM"/>
        </w:rPr>
        <w:t xml:space="preserve">Աջափնյակ և Դավթաշեն </w:t>
      </w:r>
      <w:r w:rsidRPr="003B1444">
        <w:rPr>
          <w:rFonts w:ascii="GHEA Grapalat" w:hAnsi="GHEA Grapalat"/>
          <w:color w:val="000000"/>
          <w:sz w:val="20"/>
          <w:lang w:val="hy-AM"/>
        </w:rPr>
        <w:t xml:space="preserve">վարչական շրջանների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 xml:space="preserve">ընդհանուր իրավասության դատարանի կողմից 22.10.2013թ. տրված թիվ ԵԱԴԴ/1285/02/13 </w:t>
      </w:r>
      <w:r w:rsidRPr="003B1444">
        <w:rPr>
          <w:rFonts w:ascii="GHEA Grapalat" w:hAnsi="GHEA Grapalat"/>
          <w:sz w:val="20"/>
          <w:lang w:val="hy-AM"/>
        </w:rPr>
        <w:t>կատարողական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թերթի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համաձայն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պետք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է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="009B51D6">
        <w:rPr>
          <w:rFonts w:ascii="GHEA Grapalat" w:hAnsi="GHEA Grapalat"/>
          <w:sz w:val="20"/>
          <w:lang w:val="af-ZA"/>
        </w:rPr>
        <w:t>կ</w:t>
      </w:r>
      <w:r w:rsidRPr="003B1444">
        <w:rPr>
          <w:rFonts w:ascii="GHEA Grapalat" w:hAnsi="GHEA Grapalat"/>
          <w:sz w:val="20"/>
          <w:lang w:val="hy-AM"/>
        </w:rPr>
        <w:t>իրառել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հայցի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ապահովման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և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հայցագնի՝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 xml:space="preserve">5.676.05.ԱՄՆ դոլարին համարժեք 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ՀՀ</w:t>
      </w:r>
      <w:r w:rsidR="009B51D6">
        <w:rPr>
          <w:rFonts w:ascii="GHEA Grapalat" w:hAnsi="GHEA Grapalat"/>
          <w:sz w:val="20"/>
          <w:lang w:val="hy-AM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դրամի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չափով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արգելանք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դնել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="009B51D6">
        <w:rPr>
          <w:rFonts w:ascii="GHEA Grapalat" w:hAnsi="GHEA Grapalat"/>
          <w:sz w:val="20"/>
          <w:lang w:val="hy-AM"/>
        </w:rPr>
        <w:t xml:space="preserve">պարտապան Գարեգին Ավագյանին </w:t>
      </w:r>
      <w:r w:rsidRPr="003B1444">
        <w:rPr>
          <w:rFonts w:ascii="GHEA Grapalat" w:hAnsi="GHEA Grapalat"/>
          <w:sz w:val="20"/>
          <w:lang w:val="hy-AM"/>
        </w:rPr>
        <w:t>սեփականության իրավունք</w:t>
      </w:r>
      <w:r w:rsidR="009B51D6">
        <w:rPr>
          <w:rFonts w:ascii="GHEA Grapalat" w:hAnsi="GHEA Grapalat"/>
          <w:sz w:val="20"/>
          <w:lang w:val="hy-AM"/>
        </w:rPr>
        <w:t>ո</w:t>
      </w:r>
      <w:r w:rsidRPr="003B1444">
        <w:rPr>
          <w:rFonts w:ascii="GHEA Grapalat" w:hAnsi="GHEA Grapalat"/>
          <w:sz w:val="20"/>
          <w:lang w:val="hy-AM"/>
        </w:rPr>
        <w:t>վ պատկանող գույքի կամ դրամական միջոցների վրա</w:t>
      </w:r>
      <w:r w:rsidRPr="003B1444">
        <w:rPr>
          <w:rFonts w:ascii="GHEA Grapalat" w:hAnsi="GHEA Grapalat"/>
          <w:sz w:val="20"/>
          <w:lang w:val="af-ZA"/>
        </w:rPr>
        <w:t>:</w:t>
      </w:r>
      <w:r w:rsidRPr="003B1444">
        <w:rPr>
          <w:rFonts w:ascii="GHEA Grapalat" w:hAnsi="GHEA Grapalat" w:cs="Sylfaen"/>
          <w:sz w:val="20"/>
          <w:lang w:val="af-ZA"/>
        </w:rPr>
        <w:t xml:space="preserve"> </w:t>
      </w:r>
    </w:p>
    <w:p w:rsidR="00C41D2A" w:rsidRPr="003B1444" w:rsidRDefault="009B51D6" w:rsidP="009B51D6">
      <w:pPr>
        <w:ind w:right="141"/>
        <w:jc w:val="both"/>
        <w:rPr>
          <w:rFonts w:ascii="GHEA Grapalat" w:hAnsi="GHEA Grapalat"/>
          <w:bCs/>
          <w:color w:val="000000"/>
          <w:sz w:val="20"/>
          <w:szCs w:val="24"/>
          <w:lang w:val="hy-AM"/>
        </w:rPr>
      </w:pPr>
      <w:r>
        <w:rPr>
          <w:rFonts w:ascii="GHEA Grapalat" w:hAnsi="GHEA Grapalat"/>
          <w:bCs/>
          <w:color w:val="000000"/>
          <w:sz w:val="20"/>
          <w:szCs w:val="24"/>
          <w:lang w:val="hy-AM"/>
        </w:rPr>
        <w:t xml:space="preserve">      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16.12.2013թ. պարտապանը ԴԱՀԿ ծառայության դեպոզիտ հաշվեհամարին է փոխանցել 488.000 ՀՀ դրամ:</w:t>
      </w:r>
    </w:p>
    <w:p w:rsidR="00C41D2A" w:rsidRPr="003B1444" w:rsidRDefault="009B51D6" w:rsidP="009B51D6">
      <w:pPr>
        <w:ind w:right="141"/>
        <w:jc w:val="both"/>
        <w:rPr>
          <w:rFonts w:ascii="GHEA Grapalat" w:hAnsi="GHEA Grapalat"/>
          <w:bCs/>
          <w:color w:val="000000"/>
          <w:sz w:val="20"/>
          <w:szCs w:val="24"/>
          <w:lang w:val="hy-AM"/>
        </w:rPr>
      </w:pPr>
      <w:r>
        <w:rPr>
          <w:rFonts w:ascii="GHEA Grapalat" w:hAnsi="GHEA Grapalat"/>
          <w:bCs/>
          <w:color w:val="000000"/>
          <w:sz w:val="20"/>
          <w:szCs w:val="24"/>
          <w:lang w:val="hy-AM"/>
        </w:rPr>
        <w:t xml:space="preserve">     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Կատարողական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af-ZA"/>
        </w:rPr>
        <w:t xml:space="preserve"> 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գործողությունների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af-ZA"/>
        </w:rPr>
        <w:t xml:space="preserve"> 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ընթացքում պարտապանին պատկանող  գու</w:t>
      </w:r>
      <w:r>
        <w:rPr>
          <w:rFonts w:ascii="GHEA Grapalat" w:hAnsi="GHEA Grapalat"/>
          <w:bCs/>
          <w:color w:val="000000"/>
          <w:sz w:val="20"/>
          <w:szCs w:val="24"/>
          <w:lang w:val="hy-AM"/>
        </w:rPr>
        <w:t>յ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ք և դրամական միջոցներ չեն հայտնաբերվ</w:t>
      </w:r>
      <w:r>
        <w:rPr>
          <w:rFonts w:ascii="GHEA Grapalat" w:hAnsi="GHEA Grapalat"/>
          <w:bCs/>
          <w:color w:val="000000"/>
          <w:sz w:val="20"/>
          <w:szCs w:val="24"/>
          <w:lang w:val="hy-AM"/>
        </w:rPr>
        <w:t>ե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լ:</w:t>
      </w:r>
    </w:p>
    <w:p w:rsidR="00C41D2A" w:rsidRPr="003B1444" w:rsidRDefault="00C41D2A" w:rsidP="00C41D2A">
      <w:pPr>
        <w:ind w:right="141"/>
        <w:jc w:val="both"/>
        <w:rPr>
          <w:rFonts w:ascii="GHEA Grapalat" w:hAnsi="GHEA Grapalat" w:cs="Sylfaen"/>
          <w:bCs/>
          <w:sz w:val="20"/>
          <w:lang w:val="hy-AM"/>
        </w:rPr>
      </w:pPr>
      <w:r w:rsidRPr="003B1444">
        <w:rPr>
          <w:rFonts w:ascii="GHEA Grapalat" w:hAnsi="GHEA Grapalat" w:cs="Sylfaen"/>
          <w:bCs/>
          <w:sz w:val="20"/>
          <w:lang w:val="hy-AM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C41D2A" w:rsidRPr="003B1444" w:rsidRDefault="009B51D6" w:rsidP="00C41D2A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bCs/>
          <w:sz w:val="20"/>
          <w:szCs w:val="24"/>
          <w:lang w:val="hy-AM"/>
        </w:rPr>
        <w:t xml:space="preserve">      </w:t>
      </w:r>
      <w:r w:rsidR="00C41D2A" w:rsidRPr="003B1444">
        <w:rPr>
          <w:rFonts w:ascii="GHEA Grapalat" w:hAnsi="GHEA Grapalat" w:cs="Sylfaen"/>
          <w:bCs/>
          <w:sz w:val="20"/>
          <w:szCs w:val="24"/>
          <w:lang w:val="hy-AM"/>
        </w:rPr>
        <w:t>09.02.2015թ.</w:t>
      </w:r>
      <w:r>
        <w:rPr>
          <w:rFonts w:ascii="GHEA Grapalat" w:hAnsi="GHEA Grapalat" w:cs="Sylfaen"/>
          <w:bCs/>
          <w:sz w:val="20"/>
          <w:szCs w:val="24"/>
          <w:lang w:val="hy-AM"/>
        </w:rPr>
        <w:t xml:space="preserve"> </w:t>
      </w:r>
      <w:r w:rsidR="00C41D2A" w:rsidRPr="003B1444">
        <w:rPr>
          <w:rFonts w:ascii="GHEA Grapalat" w:hAnsi="GHEA Grapalat" w:cs="Sylfaen"/>
          <w:bCs/>
          <w:sz w:val="20"/>
          <w:szCs w:val="24"/>
          <w:lang w:val="hy-AM"/>
        </w:rPr>
        <w:t xml:space="preserve">պահանջատերը ԴԱՀԿ ծառայություն է ներկայացրել </w:t>
      </w:r>
      <w:r w:rsidR="00C41D2A" w:rsidRPr="003B1444">
        <w:rPr>
          <w:rFonts w:ascii="GHEA Grapalat" w:hAnsi="GHEA Grapalat"/>
          <w:bCs/>
          <w:color w:val="000000"/>
          <w:sz w:val="20"/>
          <w:lang w:val="hy-AM"/>
        </w:rPr>
        <w:t xml:space="preserve">թիվ ԵԱԴԴ/1285/02/13 </w:t>
      </w:r>
      <w:r w:rsidR="00C41D2A" w:rsidRPr="003B1444">
        <w:rPr>
          <w:rFonts w:ascii="GHEA Grapalat" w:hAnsi="GHEA Grapalat"/>
          <w:sz w:val="20"/>
          <w:lang w:val="hy-AM"/>
        </w:rPr>
        <w:t>կատարողական</w:t>
      </w:r>
      <w:r w:rsidR="00C41D2A" w:rsidRPr="003B1444">
        <w:rPr>
          <w:rFonts w:ascii="GHEA Grapalat" w:hAnsi="GHEA Grapalat"/>
          <w:sz w:val="20"/>
          <w:lang w:val="af-ZA"/>
        </w:rPr>
        <w:t xml:space="preserve"> </w:t>
      </w:r>
      <w:r w:rsidR="00C41D2A" w:rsidRPr="003B1444">
        <w:rPr>
          <w:rFonts w:ascii="GHEA Grapalat" w:hAnsi="GHEA Grapalat"/>
          <w:sz w:val="20"/>
          <w:lang w:val="hy-AM"/>
        </w:rPr>
        <w:t>թերթը</w:t>
      </w:r>
      <w:r w:rsidR="00C41D2A" w:rsidRPr="003B1444">
        <w:rPr>
          <w:rFonts w:ascii="GHEA Grapalat" w:hAnsi="GHEA Grapalat"/>
          <w:sz w:val="20"/>
          <w:lang w:val="af-ZA"/>
        </w:rPr>
        <w:t xml:space="preserve"> </w:t>
      </w:r>
      <w:r w:rsidR="00C41D2A" w:rsidRPr="003B1444">
        <w:rPr>
          <w:rFonts w:ascii="GHEA Grapalat" w:hAnsi="GHEA Grapalat"/>
          <w:sz w:val="20"/>
          <w:lang w:val="hy-AM"/>
        </w:rPr>
        <w:t>համաձայն, որի պետք է Գարեգին Ավագյանից հօգուտ «ՎՏԲ-Հայաստան բանկ»</w:t>
      </w:r>
      <w:r>
        <w:rPr>
          <w:rFonts w:ascii="GHEA Grapalat" w:hAnsi="GHEA Grapalat"/>
          <w:sz w:val="20"/>
          <w:lang w:val="hy-AM"/>
        </w:rPr>
        <w:t xml:space="preserve"> </w:t>
      </w:r>
      <w:r w:rsidR="00C41D2A" w:rsidRPr="003B1444">
        <w:rPr>
          <w:rFonts w:ascii="GHEA Grapalat" w:hAnsi="GHEA Grapalat"/>
          <w:sz w:val="20"/>
          <w:lang w:val="hy-AM"/>
        </w:rPr>
        <w:t>ՓԲԸ-ի բռնագանձել 5.306.49 ԱՄՆ դոլարին համարժեք ՀՀ դրամ:</w:t>
      </w:r>
    </w:p>
    <w:p w:rsidR="00C41D2A" w:rsidRPr="003B1444" w:rsidRDefault="00C41D2A" w:rsidP="00C41D2A">
      <w:pPr>
        <w:jc w:val="both"/>
        <w:rPr>
          <w:rFonts w:ascii="GHEA Grapalat" w:hAnsi="GHEA Grapalat"/>
          <w:sz w:val="20"/>
          <w:lang w:val="hy-AM"/>
        </w:rPr>
      </w:pPr>
      <w:r w:rsidRPr="003B1444">
        <w:rPr>
          <w:rFonts w:ascii="GHEA Grapalat" w:hAnsi="GHEA Grapalat" w:cs="Sylfaen"/>
          <w:bCs/>
          <w:sz w:val="20"/>
          <w:szCs w:val="24"/>
          <w:lang w:val="hy-AM"/>
        </w:rPr>
        <w:t xml:space="preserve">  </w:t>
      </w:r>
      <w:r w:rsidR="009B51D6">
        <w:rPr>
          <w:rFonts w:ascii="GHEA Grapalat" w:hAnsi="GHEA Grapalat" w:cs="Sylfaen"/>
          <w:bCs/>
          <w:sz w:val="20"/>
          <w:szCs w:val="24"/>
          <w:lang w:val="hy-AM"/>
        </w:rPr>
        <w:t xml:space="preserve">    </w:t>
      </w:r>
      <w:r w:rsidRPr="003B1444">
        <w:rPr>
          <w:rFonts w:ascii="GHEA Grapalat" w:hAnsi="GHEA Grapalat"/>
          <w:sz w:val="20"/>
          <w:lang w:val="hy-AM"/>
        </w:rPr>
        <w:t>Գարեգին Ավագյանից հօգուտ «ՎՏԲ-Հայաստան բանկ»ՓԲԸ-ի բռնագանձել 43.328.21 ՀՀ դրամ որպես հայցվորի կողմից նախապես վճարված պետական</w:t>
      </w:r>
      <w:r w:rsidR="009B51D6">
        <w:rPr>
          <w:rFonts w:ascii="GHEA Grapalat" w:hAnsi="GHEA Grapalat"/>
          <w:sz w:val="20"/>
          <w:lang w:val="hy-AM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տուրքի գումար:</w:t>
      </w:r>
    </w:p>
    <w:p w:rsidR="00C41D2A" w:rsidRPr="003B1444" w:rsidRDefault="009B51D6" w:rsidP="00C41D2A">
      <w:pPr>
        <w:jc w:val="both"/>
        <w:rPr>
          <w:rFonts w:ascii="GHEA Grapalat" w:hAnsi="GHEA Grapalat" w:cs="Sylfaen"/>
          <w:bCs/>
          <w:sz w:val="20"/>
          <w:szCs w:val="24"/>
          <w:lang w:val="hy-AM"/>
        </w:rPr>
      </w:pPr>
      <w:r>
        <w:rPr>
          <w:rFonts w:ascii="GHEA Grapalat" w:hAnsi="GHEA Grapalat"/>
          <w:bCs/>
          <w:color w:val="000000"/>
          <w:sz w:val="20"/>
          <w:szCs w:val="24"/>
          <w:lang w:val="hy-AM"/>
        </w:rPr>
        <w:t>Ի</w:t>
      </w:r>
      <w:r w:rsidR="00C41D2A" w:rsidRPr="003B1444">
        <w:rPr>
          <w:rFonts w:ascii="GHEA Grapalat" w:hAnsi="GHEA Grapalat"/>
          <w:bCs/>
          <w:color w:val="000000"/>
          <w:sz w:val="20"/>
          <w:szCs w:val="24"/>
          <w:lang w:val="hy-AM"/>
        </w:rPr>
        <w:t>նչպես նաև</w:t>
      </w:r>
      <w:r w:rsidR="00C41D2A" w:rsidRPr="003B1444">
        <w:rPr>
          <w:rFonts w:ascii="GHEA Grapalat" w:hAnsi="GHEA Grapalat" w:cs="Sylfaen"/>
          <w:bCs/>
          <w:sz w:val="20"/>
          <w:szCs w:val="24"/>
          <w:lang w:val="hy-AM"/>
        </w:rPr>
        <w:t xml:space="preserve"> բռնագանձման ենթակա գումարի 5 տոկոսը, որպես կատարողական գործողությունների կատարման ծախս։</w:t>
      </w:r>
    </w:p>
    <w:p w:rsidR="00C41D2A" w:rsidRPr="003B1444" w:rsidRDefault="00C41D2A" w:rsidP="00C41D2A">
      <w:pPr>
        <w:jc w:val="both"/>
        <w:rPr>
          <w:rFonts w:ascii="GHEA Grapalat" w:hAnsi="GHEA Grapalat"/>
          <w:bCs/>
          <w:color w:val="000000"/>
          <w:sz w:val="20"/>
          <w:lang w:val="af-ZA"/>
        </w:rPr>
      </w:pPr>
      <w:r w:rsidRPr="003B1444">
        <w:rPr>
          <w:rFonts w:ascii="GHEA Grapalat" w:hAnsi="GHEA Grapalat"/>
          <w:sz w:val="20"/>
          <w:lang w:val="hy-AM"/>
        </w:rPr>
        <w:t xml:space="preserve"> </w:t>
      </w:r>
      <w:r w:rsidRPr="003B1444">
        <w:rPr>
          <w:rFonts w:ascii="GHEA Grapalat" w:hAnsi="GHEA Grapalat" w:cs="Sylfaen"/>
          <w:sz w:val="20"/>
          <w:lang w:val="af-ZA"/>
        </w:rPr>
        <w:t xml:space="preserve">     </w:t>
      </w:r>
      <w:r w:rsidRPr="003B1444">
        <w:rPr>
          <w:rFonts w:ascii="GHEA Grapalat" w:hAnsi="GHEA Grapalat" w:cs="Sylfaen"/>
          <w:sz w:val="20"/>
          <w:lang w:val="hy-AM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Կատարողական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գործողությունների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ընթացքում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անհնար է եղել պարզել պարտապան</w:t>
      </w:r>
      <w:r w:rsidRPr="003B1444">
        <w:rPr>
          <w:rFonts w:ascii="GHEA Grapalat" w:hAnsi="GHEA Grapalat" w:cs="Sylfaen"/>
          <w:sz w:val="20"/>
          <w:lang w:val="hy-AM"/>
        </w:rPr>
        <w:t xml:space="preserve">     </w:t>
      </w:r>
      <w:r w:rsidRPr="003B1444">
        <w:rPr>
          <w:rFonts w:ascii="GHEA Grapalat" w:hAnsi="GHEA Grapalat"/>
          <w:sz w:val="20"/>
          <w:lang w:val="hy-AM"/>
        </w:rPr>
        <w:t xml:space="preserve">Գարեգին Ավագյանի </w:t>
      </w:r>
      <w:r w:rsidRPr="003B1444">
        <w:rPr>
          <w:rFonts w:ascii="GHEA Grapalat" w:hAnsi="GHEA Grapalat" w:cs="Sylfaen"/>
          <w:sz w:val="20"/>
          <w:lang w:val="hy-AM"/>
        </w:rPr>
        <w:t>գտնվելու  վայրը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: </w:t>
      </w:r>
    </w:p>
    <w:p w:rsidR="00C41D2A" w:rsidRDefault="009B51D6" w:rsidP="009B51D6">
      <w:pPr>
        <w:jc w:val="both"/>
        <w:rPr>
          <w:rFonts w:ascii="GHEA Grapalat" w:hAnsi="GHEA Grapalat"/>
          <w:bCs/>
          <w:color w:val="000000"/>
          <w:sz w:val="20"/>
          <w:lang w:val="hy-AM"/>
        </w:rPr>
      </w:pPr>
      <w:r>
        <w:rPr>
          <w:rFonts w:ascii="GHEA Grapalat" w:hAnsi="GHEA Grapalat"/>
          <w:bCs/>
          <w:color w:val="000000"/>
          <w:sz w:val="20"/>
          <w:lang w:val="hy-AM"/>
        </w:rPr>
        <w:t xml:space="preserve">       </w:t>
      </w:r>
      <w:r w:rsidR="00C41D2A">
        <w:rPr>
          <w:rFonts w:ascii="GHEA Grapalat" w:hAnsi="GHEA Grapalat"/>
          <w:bCs/>
          <w:color w:val="000000"/>
          <w:sz w:val="20"/>
          <w:lang w:val="hy-AM"/>
        </w:rPr>
        <w:t>17.07.2015թ.</w:t>
      </w:r>
      <w:r w:rsidR="00C41D2A" w:rsidRPr="003B1444">
        <w:rPr>
          <w:rFonts w:ascii="GHEA Grapalat" w:hAnsi="GHEA Grapalat"/>
          <w:bCs/>
          <w:color w:val="000000"/>
          <w:sz w:val="20"/>
          <w:lang w:val="hy-AM"/>
        </w:rPr>
        <w:t xml:space="preserve"> պարտապան</w:t>
      </w:r>
      <w:r w:rsidR="00C41D2A" w:rsidRPr="003B1444">
        <w:rPr>
          <w:rFonts w:ascii="GHEA Grapalat" w:hAnsi="GHEA Grapalat" w:cs="Sylfaen"/>
          <w:sz w:val="20"/>
          <w:lang w:val="hy-AM"/>
        </w:rPr>
        <w:t xml:space="preserve">     </w:t>
      </w:r>
      <w:r w:rsidR="00C41D2A" w:rsidRPr="003B1444">
        <w:rPr>
          <w:rFonts w:ascii="GHEA Grapalat" w:hAnsi="GHEA Grapalat"/>
          <w:sz w:val="20"/>
          <w:lang w:val="hy-AM"/>
        </w:rPr>
        <w:t>Գարեգին Ավագյան</w:t>
      </w:r>
      <w:r w:rsidR="00C41D2A">
        <w:rPr>
          <w:rFonts w:ascii="GHEA Grapalat" w:hAnsi="GHEA Grapalat"/>
          <w:sz w:val="20"/>
          <w:lang w:val="hy-AM"/>
        </w:rPr>
        <w:t>ը ներկայացել է ԴԱՀԿ ծառայություն:</w:t>
      </w:r>
    </w:p>
    <w:p w:rsidR="00C41D2A" w:rsidRPr="003B1444" w:rsidRDefault="00C41D2A" w:rsidP="00C41D2A">
      <w:pPr>
        <w:ind w:firstLine="567"/>
        <w:jc w:val="both"/>
        <w:rPr>
          <w:rFonts w:ascii="GHEA Grapalat" w:hAnsi="GHEA Grapalat"/>
          <w:bCs/>
          <w:color w:val="000000"/>
          <w:sz w:val="20"/>
          <w:lang w:val="af-ZA"/>
        </w:rPr>
      </w:pPr>
      <w:r w:rsidRPr="003B1444">
        <w:rPr>
          <w:rFonts w:ascii="GHEA Grapalat" w:hAnsi="GHEA Grapalat"/>
          <w:bCs/>
          <w:color w:val="000000"/>
          <w:sz w:val="20"/>
          <w:lang w:val="hy-AM"/>
        </w:rPr>
        <w:t>Կատարողական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վարույթով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բռնագանձման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վերաբերյալ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վճռի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հարկադիր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կատարման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ընթացքում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bCs/>
          <w:color w:val="000000"/>
          <w:sz w:val="20"/>
          <w:lang w:val="hy-AM"/>
        </w:rPr>
        <w:t>պարտապան</w:t>
      </w:r>
      <w:r w:rsidRPr="003B1444">
        <w:rPr>
          <w:rFonts w:ascii="GHEA Grapalat" w:hAnsi="GHEA Grapalat"/>
          <w:bCs/>
          <w:color w:val="000000"/>
          <w:sz w:val="20"/>
          <w:lang w:val="af-ZA"/>
        </w:rPr>
        <w:t xml:space="preserve">  </w:t>
      </w:r>
      <w:r w:rsidRPr="003B1444">
        <w:rPr>
          <w:rFonts w:ascii="GHEA Grapalat" w:hAnsi="GHEA Grapalat"/>
          <w:color w:val="000000"/>
          <w:sz w:val="20"/>
          <w:lang w:val="hy-AM"/>
        </w:rPr>
        <w:t>Դավիթ</w:t>
      </w:r>
      <w:r w:rsidRPr="003B1444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3B1444">
        <w:rPr>
          <w:rFonts w:ascii="GHEA Grapalat" w:hAnsi="GHEA Grapalat"/>
          <w:color w:val="000000"/>
          <w:sz w:val="20"/>
          <w:lang w:val="hy-AM"/>
        </w:rPr>
        <w:t>Մադաթ</w:t>
      </w:r>
      <w:r w:rsidRPr="003B1444">
        <w:rPr>
          <w:rFonts w:ascii="GHEA Grapalat" w:hAnsi="GHEA Grapalat" w:cs="Sylfaen"/>
          <w:bCs/>
          <w:sz w:val="20"/>
          <w:lang w:val="hy-AM"/>
        </w:rPr>
        <w:t>յանի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գույքի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վրա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բռնագանձում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տարածելու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պարագայում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պարզվել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է</w:t>
      </w:r>
      <w:r w:rsidRPr="003B1444">
        <w:rPr>
          <w:rFonts w:ascii="GHEA Grapalat" w:hAnsi="GHEA Grapalat"/>
          <w:sz w:val="20"/>
          <w:lang w:val="af-ZA"/>
        </w:rPr>
        <w:t xml:space="preserve">, </w:t>
      </w:r>
      <w:r w:rsidRPr="003B1444">
        <w:rPr>
          <w:rFonts w:ascii="GHEA Grapalat" w:hAnsi="GHEA Grapalat"/>
          <w:sz w:val="20"/>
          <w:lang w:val="hy-AM"/>
        </w:rPr>
        <w:t>որ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այդ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գույքը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օրենքով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սահմանված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նվազագույն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աշխատավարձի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հազարապատիկի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և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ավելի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չափով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բավարար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չէ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պահանջատիրոջ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հանդեպ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պարտավորությունների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ամբողջական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կատարումն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ապահովելու</w:t>
      </w:r>
      <w:r w:rsidRPr="003B1444">
        <w:rPr>
          <w:rFonts w:ascii="GHEA Grapalat" w:hAnsi="GHEA Grapalat"/>
          <w:sz w:val="20"/>
          <w:lang w:val="af-ZA"/>
        </w:rPr>
        <w:t xml:space="preserve"> </w:t>
      </w:r>
      <w:r w:rsidRPr="003B1444">
        <w:rPr>
          <w:rFonts w:ascii="GHEA Grapalat" w:hAnsi="GHEA Grapalat"/>
          <w:sz w:val="20"/>
          <w:lang w:val="hy-AM"/>
        </w:rPr>
        <w:t>համար</w:t>
      </w:r>
      <w:r w:rsidRPr="003B1444">
        <w:rPr>
          <w:rFonts w:ascii="GHEA Grapalat" w:hAnsi="GHEA Grapalat"/>
          <w:sz w:val="20"/>
          <w:lang w:val="af-ZA"/>
        </w:rPr>
        <w:t>:</w:t>
      </w:r>
    </w:p>
    <w:p w:rsidR="00C41D2A" w:rsidRPr="003D1F16" w:rsidRDefault="00C41D2A" w:rsidP="00C41D2A">
      <w:pPr>
        <w:ind w:firstLine="708"/>
        <w:jc w:val="both"/>
        <w:rPr>
          <w:rFonts w:ascii="GHEA Grapalat" w:hAnsi="GHEA Grapalat"/>
          <w:bCs/>
          <w:sz w:val="20"/>
          <w:lang w:val="af-ZA"/>
        </w:rPr>
      </w:pPr>
      <w:r w:rsidRPr="00C76CD7">
        <w:rPr>
          <w:rFonts w:ascii="GHEA Grapalat" w:hAnsi="GHEA Grapalat" w:cs="Sylfaen"/>
          <w:bCs/>
          <w:sz w:val="20"/>
        </w:rPr>
        <w:t>Վերոգրյալի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հիման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վրա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և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ղեկավարվելով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«</w:t>
      </w:r>
      <w:r w:rsidRPr="00C76CD7">
        <w:rPr>
          <w:rFonts w:ascii="GHEA Grapalat" w:hAnsi="GHEA Grapalat" w:cs="Sylfaen"/>
          <w:bCs/>
          <w:sz w:val="20"/>
        </w:rPr>
        <w:t>Սնանկության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մասին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» </w:t>
      </w:r>
      <w:r w:rsidRPr="00C76CD7">
        <w:rPr>
          <w:rFonts w:ascii="GHEA Grapalat" w:hAnsi="GHEA Grapalat" w:cs="Sylfaen"/>
          <w:bCs/>
          <w:sz w:val="20"/>
        </w:rPr>
        <w:t>ՀՀ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օրենքի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6-</w:t>
      </w:r>
      <w:r w:rsidRPr="00C76CD7">
        <w:rPr>
          <w:rFonts w:ascii="GHEA Grapalat" w:hAnsi="GHEA Grapalat" w:cs="Sylfaen"/>
          <w:bCs/>
          <w:sz w:val="20"/>
        </w:rPr>
        <w:t>րդ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հոդվածի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2-</w:t>
      </w:r>
      <w:r w:rsidRPr="00C76CD7">
        <w:rPr>
          <w:rFonts w:ascii="GHEA Grapalat" w:hAnsi="GHEA Grapalat" w:cs="Sylfaen"/>
          <w:bCs/>
          <w:sz w:val="20"/>
        </w:rPr>
        <w:t>րդ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մասով</w:t>
      </w:r>
      <w:r w:rsidRPr="003D1F16">
        <w:rPr>
          <w:rFonts w:ascii="GHEA Grapalat" w:hAnsi="GHEA Grapalat" w:cs="Sylfaen"/>
          <w:bCs/>
          <w:sz w:val="20"/>
          <w:lang w:val="af-ZA"/>
        </w:rPr>
        <w:t>, «</w:t>
      </w:r>
      <w:r w:rsidRPr="00C76CD7">
        <w:rPr>
          <w:rFonts w:ascii="GHEA Grapalat" w:hAnsi="GHEA Grapalat" w:cs="Sylfaen"/>
          <w:bCs/>
          <w:sz w:val="20"/>
        </w:rPr>
        <w:t>Դ</w:t>
      </w:r>
      <w:r w:rsidR="009B51D6">
        <w:rPr>
          <w:rFonts w:ascii="GHEA Grapalat" w:hAnsi="GHEA Grapalat" w:cs="Sylfaen"/>
          <w:bCs/>
          <w:sz w:val="20"/>
          <w:lang w:val="hy-AM"/>
        </w:rPr>
        <w:t xml:space="preserve">ատական ակտերի հարկադիր կատարման 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մասին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» </w:t>
      </w:r>
      <w:r w:rsidRPr="00C76CD7">
        <w:rPr>
          <w:rFonts w:ascii="GHEA Grapalat" w:hAnsi="GHEA Grapalat" w:cs="Sylfaen"/>
          <w:bCs/>
          <w:sz w:val="20"/>
        </w:rPr>
        <w:t>ՀՀ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օրենքի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3D1F16">
        <w:rPr>
          <w:rFonts w:ascii="GHEA Grapalat" w:hAnsi="GHEA Grapalat"/>
          <w:bCs/>
          <w:sz w:val="20"/>
          <w:lang w:val="af-ZA"/>
        </w:rPr>
        <w:t>28-</w:t>
      </w:r>
      <w:r w:rsidRPr="00C76CD7">
        <w:rPr>
          <w:rFonts w:ascii="GHEA Grapalat" w:hAnsi="GHEA Grapalat"/>
          <w:bCs/>
          <w:sz w:val="20"/>
        </w:rPr>
        <w:t>րդ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հոդվածով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և</w:t>
      </w:r>
      <w:r w:rsidRPr="003D1F16">
        <w:rPr>
          <w:rFonts w:ascii="GHEA Grapalat" w:hAnsi="GHEA Grapalat"/>
          <w:bCs/>
          <w:sz w:val="20"/>
          <w:lang w:val="af-ZA"/>
        </w:rPr>
        <w:t xml:space="preserve"> 37-</w:t>
      </w:r>
      <w:r w:rsidRPr="00C76CD7">
        <w:rPr>
          <w:rFonts w:ascii="GHEA Grapalat" w:hAnsi="GHEA Grapalat"/>
          <w:bCs/>
          <w:sz w:val="20"/>
        </w:rPr>
        <w:t>րդ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հոդվածի</w:t>
      </w:r>
      <w:r w:rsidRPr="003D1F16">
        <w:rPr>
          <w:rFonts w:ascii="GHEA Grapalat" w:hAnsi="GHEA Grapalat"/>
          <w:bCs/>
          <w:sz w:val="20"/>
          <w:lang w:val="af-ZA"/>
        </w:rPr>
        <w:t xml:space="preserve"> 8-</w:t>
      </w:r>
      <w:r w:rsidRPr="00C76CD7">
        <w:rPr>
          <w:rFonts w:ascii="GHEA Grapalat" w:hAnsi="GHEA Grapalat"/>
          <w:bCs/>
          <w:sz w:val="20"/>
        </w:rPr>
        <w:t>րդ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կետով</w:t>
      </w:r>
      <w:r w:rsidRPr="003D1F16">
        <w:rPr>
          <w:rFonts w:ascii="GHEA Grapalat" w:hAnsi="GHEA Grapalat"/>
          <w:bCs/>
          <w:sz w:val="20"/>
          <w:lang w:val="af-ZA"/>
        </w:rPr>
        <w:t>.</w:t>
      </w:r>
    </w:p>
    <w:p w:rsidR="009B51D6" w:rsidRPr="009B51D6" w:rsidRDefault="009B51D6" w:rsidP="00C41D2A">
      <w:pPr>
        <w:ind w:firstLine="567"/>
        <w:jc w:val="center"/>
        <w:rPr>
          <w:rFonts w:ascii="GHEA Grapalat" w:hAnsi="GHEA Grapalat" w:cs="Sylfaen"/>
          <w:bCs/>
          <w:szCs w:val="24"/>
          <w:lang w:val="af-ZA"/>
        </w:rPr>
      </w:pPr>
    </w:p>
    <w:p w:rsidR="00C41D2A" w:rsidRPr="003D1F16" w:rsidRDefault="00C41D2A" w:rsidP="00C41D2A">
      <w:pPr>
        <w:ind w:firstLine="567"/>
        <w:jc w:val="center"/>
        <w:rPr>
          <w:rFonts w:ascii="GHEA Grapalat" w:hAnsi="GHEA Grapalat" w:cs="Sylfaen"/>
          <w:bCs/>
          <w:szCs w:val="24"/>
          <w:lang w:val="af-ZA"/>
        </w:rPr>
      </w:pPr>
      <w:r w:rsidRPr="00F0068F">
        <w:rPr>
          <w:rFonts w:ascii="GHEA Grapalat" w:hAnsi="GHEA Grapalat" w:cs="Sylfaen"/>
          <w:bCs/>
          <w:szCs w:val="24"/>
        </w:rPr>
        <w:t>Ո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Ր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Ո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Շ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Ե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Ց</w:t>
      </w:r>
      <w:r w:rsidRPr="003D1F16">
        <w:rPr>
          <w:rFonts w:ascii="GHEA Grapalat" w:hAnsi="GHEA Grapalat" w:cs="Sylfaen"/>
          <w:bCs/>
          <w:szCs w:val="24"/>
          <w:lang w:val="af-ZA"/>
        </w:rPr>
        <w:t xml:space="preserve">  </w:t>
      </w:r>
      <w:r w:rsidRPr="00F0068F">
        <w:rPr>
          <w:rFonts w:ascii="GHEA Grapalat" w:hAnsi="GHEA Grapalat" w:cs="Sylfaen"/>
          <w:bCs/>
          <w:szCs w:val="24"/>
        </w:rPr>
        <w:t>Ի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/>
          <w:bCs/>
          <w:sz w:val="20"/>
          <w:lang w:val="af-ZA"/>
        </w:rPr>
      </w:pPr>
      <w:r w:rsidRPr="00C76CD7">
        <w:rPr>
          <w:rFonts w:ascii="GHEA Grapalat" w:hAnsi="GHEA Grapalat" w:cs="Sylfaen"/>
          <w:bCs/>
          <w:sz w:val="20"/>
        </w:rPr>
        <w:t>Կասեցնել՝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3D1F16">
        <w:rPr>
          <w:rFonts w:ascii="GHEA Grapalat" w:hAnsi="GHEA Grapalat" w:cs="Sylfaen"/>
          <w:bCs/>
          <w:sz w:val="20"/>
          <w:szCs w:val="22"/>
          <w:lang w:val="af-ZA"/>
        </w:rPr>
        <w:t xml:space="preserve"> 1</w:t>
      </w:r>
      <w:r>
        <w:rPr>
          <w:rFonts w:ascii="GHEA Grapalat" w:hAnsi="GHEA Grapalat" w:cs="Sylfaen"/>
          <w:bCs/>
          <w:sz w:val="20"/>
          <w:szCs w:val="22"/>
          <w:lang w:val="hy-AM"/>
        </w:rPr>
        <w:t>4</w:t>
      </w:r>
      <w:r w:rsidRPr="003D1F16">
        <w:rPr>
          <w:rFonts w:ascii="GHEA Grapalat" w:hAnsi="GHEA Grapalat" w:cs="Sylfaen"/>
          <w:bCs/>
          <w:sz w:val="20"/>
          <w:szCs w:val="22"/>
          <w:lang w:val="af-ZA"/>
        </w:rPr>
        <w:t>.0</w:t>
      </w:r>
      <w:r>
        <w:rPr>
          <w:rFonts w:ascii="GHEA Grapalat" w:hAnsi="GHEA Grapalat" w:cs="Sylfaen"/>
          <w:bCs/>
          <w:sz w:val="20"/>
          <w:szCs w:val="22"/>
          <w:lang w:val="hy-AM"/>
        </w:rPr>
        <w:t>2</w:t>
      </w:r>
      <w:r w:rsidRPr="003D1F16">
        <w:rPr>
          <w:rFonts w:ascii="GHEA Grapalat" w:hAnsi="GHEA Grapalat" w:cs="Sylfaen"/>
          <w:bCs/>
          <w:sz w:val="20"/>
          <w:szCs w:val="22"/>
          <w:lang w:val="af-ZA"/>
        </w:rPr>
        <w:t>.201</w:t>
      </w:r>
      <w:r>
        <w:rPr>
          <w:rFonts w:ascii="GHEA Grapalat" w:hAnsi="GHEA Grapalat" w:cs="Sylfaen"/>
          <w:bCs/>
          <w:sz w:val="20"/>
          <w:szCs w:val="22"/>
          <w:lang w:val="hy-AM"/>
        </w:rPr>
        <w:t>5</w:t>
      </w:r>
      <w:r w:rsidRPr="00941478">
        <w:rPr>
          <w:rFonts w:ascii="GHEA Grapalat" w:hAnsi="GHEA Grapalat" w:cs="Sylfaen"/>
          <w:bCs/>
          <w:sz w:val="20"/>
          <w:szCs w:val="22"/>
        </w:rPr>
        <w:t>թ</w:t>
      </w:r>
      <w:r w:rsidRPr="003D1F16">
        <w:rPr>
          <w:rFonts w:ascii="GHEA Grapalat" w:hAnsi="GHEA Grapalat" w:cs="Sylfaen"/>
          <w:bCs/>
          <w:sz w:val="20"/>
          <w:szCs w:val="22"/>
          <w:lang w:val="af-ZA"/>
        </w:rPr>
        <w:t xml:space="preserve">. </w:t>
      </w:r>
      <w:r>
        <w:rPr>
          <w:rFonts w:ascii="GHEA Grapalat" w:hAnsi="GHEA Grapalat" w:cs="Sylfaen"/>
          <w:bCs/>
          <w:sz w:val="20"/>
          <w:szCs w:val="22"/>
          <w:lang w:val="hy-AM"/>
        </w:rPr>
        <w:t>վերսկսված</w:t>
      </w:r>
      <w:r w:rsidRPr="003D1F16">
        <w:rPr>
          <w:rFonts w:ascii="GHEA Grapalat" w:hAnsi="GHEA Grapalat"/>
          <w:sz w:val="20"/>
          <w:szCs w:val="22"/>
          <w:lang w:val="af-ZA"/>
        </w:rPr>
        <w:t xml:space="preserve"> </w:t>
      </w:r>
      <w:r w:rsidRPr="00941478">
        <w:rPr>
          <w:rFonts w:ascii="GHEA Grapalat" w:hAnsi="GHEA Grapalat"/>
          <w:sz w:val="20"/>
          <w:szCs w:val="22"/>
        </w:rPr>
        <w:t>թիվ</w:t>
      </w:r>
      <w:r w:rsidRPr="003D1F16">
        <w:rPr>
          <w:rFonts w:ascii="GHEA Grapalat" w:hAnsi="GHEA Grapalat"/>
          <w:sz w:val="20"/>
          <w:szCs w:val="22"/>
          <w:lang w:val="af-ZA"/>
        </w:rPr>
        <w:t xml:space="preserve"> </w:t>
      </w:r>
      <w:r w:rsidRPr="003D1F16">
        <w:rPr>
          <w:rFonts w:ascii="GHEA Grapalat" w:hAnsi="GHEA Grapalat"/>
          <w:bCs/>
          <w:sz w:val="20"/>
          <w:szCs w:val="22"/>
          <w:lang w:val="af-ZA"/>
        </w:rPr>
        <w:t>01/06-</w:t>
      </w:r>
      <w:r w:rsidR="00DA671C">
        <w:rPr>
          <w:rFonts w:ascii="GHEA Grapalat" w:hAnsi="GHEA Grapalat"/>
          <w:bCs/>
          <w:sz w:val="20"/>
          <w:szCs w:val="22"/>
          <w:lang w:val="af-ZA"/>
        </w:rPr>
        <w:t>870/15</w:t>
      </w:r>
      <w:r w:rsidRPr="003D1F16">
        <w:rPr>
          <w:rFonts w:ascii="GHEA Grapalat" w:hAnsi="GHEA Grapalat" w:cs="Sylfaen"/>
          <w:bCs/>
          <w:sz w:val="20"/>
          <w:szCs w:val="22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կատարողական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վարույթը</w:t>
      </w:r>
      <w:r w:rsidRPr="003D1F16">
        <w:rPr>
          <w:rFonts w:ascii="GHEA Grapalat" w:hAnsi="GHEA Grapalat"/>
          <w:bCs/>
          <w:sz w:val="20"/>
          <w:lang w:val="af-ZA"/>
        </w:rPr>
        <w:t xml:space="preserve"> 60-</w:t>
      </w:r>
      <w:r w:rsidRPr="00C76CD7">
        <w:rPr>
          <w:rFonts w:ascii="GHEA Grapalat" w:hAnsi="GHEA Grapalat"/>
          <w:bCs/>
          <w:sz w:val="20"/>
        </w:rPr>
        <w:t>օրյա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ժամկետով</w:t>
      </w:r>
      <w:r w:rsidRPr="003D1F16">
        <w:rPr>
          <w:rFonts w:ascii="GHEA Grapalat" w:hAnsi="GHEA Grapalat"/>
          <w:bCs/>
          <w:sz w:val="20"/>
          <w:lang w:val="af-ZA"/>
        </w:rPr>
        <w:t>.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/>
          <w:bCs/>
          <w:sz w:val="20"/>
          <w:lang w:val="af-ZA"/>
        </w:rPr>
      </w:pPr>
      <w:r w:rsidRPr="00C76CD7">
        <w:rPr>
          <w:rFonts w:ascii="GHEA Grapalat" w:hAnsi="GHEA Grapalat"/>
          <w:bCs/>
          <w:sz w:val="20"/>
        </w:rPr>
        <w:t>Առաջարկել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պահանջատիրոջը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և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պարտապանին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նրանցից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որևէ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մեկի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նախաձեռնությամբ</w:t>
      </w:r>
      <w:r w:rsidRPr="003D1F16">
        <w:rPr>
          <w:rFonts w:ascii="GHEA Grapalat" w:hAnsi="GHEA Grapalat"/>
          <w:bCs/>
          <w:sz w:val="20"/>
          <w:lang w:val="af-ZA"/>
        </w:rPr>
        <w:t xml:space="preserve"> 60-</w:t>
      </w:r>
      <w:r w:rsidRPr="00C76CD7">
        <w:rPr>
          <w:rFonts w:ascii="GHEA Grapalat" w:hAnsi="GHEA Grapalat"/>
          <w:bCs/>
          <w:sz w:val="20"/>
        </w:rPr>
        <w:t>օրյա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ժամկետում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սնանկության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հայց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ներկայացնել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դատարան</w:t>
      </w:r>
      <w:r w:rsidRPr="003D1F16">
        <w:rPr>
          <w:rFonts w:ascii="GHEA Grapalat" w:hAnsi="GHEA Grapalat"/>
          <w:bCs/>
          <w:sz w:val="20"/>
          <w:lang w:val="af-ZA"/>
        </w:rPr>
        <w:t>.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 w:cs="Sylfaen"/>
          <w:bCs/>
          <w:sz w:val="20"/>
          <w:lang w:val="af-ZA"/>
        </w:rPr>
      </w:pPr>
      <w:r w:rsidRPr="00C76CD7">
        <w:rPr>
          <w:rFonts w:ascii="GHEA Grapalat" w:hAnsi="GHEA Grapalat"/>
          <w:bCs/>
          <w:sz w:val="20"/>
        </w:rPr>
        <w:t>Սույն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որոշումը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երկու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աշխատանքային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օրվա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ընթացքում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հրապարակել</w:t>
      </w:r>
      <w:r w:rsidRPr="003D1F16">
        <w:rPr>
          <w:rFonts w:ascii="GHEA Grapalat" w:hAnsi="GHEA Grapalat"/>
          <w:bCs/>
          <w:sz w:val="20"/>
          <w:lang w:val="af-ZA"/>
        </w:rPr>
        <w:t xml:space="preserve"> www.azdarar.am </w:t>
      </w:r>
      <w:r w:rsidRPr="00C76CD7">
        <w:rPr>
          <w:rFonts w:ascii="GHEA Grapalat" w:hAnsi="GHEA Grapalat"/>
          <w:bCs/>
          <w:sz w:val="20"/>
        </w:rPr>
        <w:t>ինտերնետային</w:t>
      </w:r>
      <w:r w:rsidRPr="003D1F16">
        <w:rPr>
          <w:rFonts w:ascii="GHEA Grapalat" w:hAnsi="GHEA Grapalat"/>
          <w:bCs/>
          <w:sz w:val="20"/>
          <w:lang w:val="af-ZA"/>
        </w:rPr>
        <w:t xml:space="preserve"> </w:t>
      </w:r>
      <w:r w:rsidRPr="00C76CD7">
        <w:rPr>
          <w:rFonts w:ascii="GHEA Grapalat" w:hAnsi="GHEA Grapalat"/>
          <w:bCs/>
          <w:sz w:val="20"/>
        </w:rPr>
        <w:t>կայքում</w:t>
      </w:r>
      <w:r w:rsidRPr="003D1F16">
        <w:rPr>
          <w:rFonts w:ascii="GHEA Grapalat" w:hAnsi="GHEA Grapalat"/>
          <w:bCs/>
          <w:sz w:val="20"/>
          <w:lang w:val="af-ZA"/>
        </w:rPr>
        <w:t>.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 w:cs="Sylfaen"/>
          <w:bCs/>
          <w:sz w:val="20"/>
          <w:lang w:val="af-ZA"/>
        </w:rPr>
      </w:pPr>
      <w:r w:rsidRPr="00C76CD7">
        <w:rPr>
          <w:rFonts w:ascii="GHEA Grapalat" w:hAnsi="GHEA Grapalat" w:cs="Sylfaen"/>
          <w:bCs/>
          <w:sz w:val="20"/>
        </w:rPr>
        <w:t>Որոշման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պատճեն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ուղարկել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կողմերին։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 w:cs="Sylfaen"/>
          <w:bCs/>
          <w:sz w:val="20"/>
          <w:lang w:val="af-ZA"/>
        </w:rPr>
      </w:pPr>
      <w:r w:rsidRPr="00C76CD7">
        <w:rPr>
          <w:rFonts w:ascii="GHEA Grapalat" w:hAnsi="GHEA Grapalat" w:cs="Sylfaen"/>
          <w:bCs/>
          <w:sz w:val="20"/>
        </w:rPr>
        <w:t>Որոշումը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կարող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է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բողոքարկվել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ՀՀ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վարչական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դատարան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կամ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վերադասության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կարգով՝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որոշումը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ստանալու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օրվանից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10 </w:t>
      </w:r>
      <w:r w:rsidRPr="00C76CD7">
        <w:rPr>
          <w:rFonts w:ascii="GHEA Grapalat" w:hAnsi="GHEA Grapalat" w:cs="Sylfaen"/>
          <w:bCs/>
          <w:sz w:val="20"/>
        </w:rPr>
        <w:t>օրվա</w:t>
      </w:r>
      <w:r w:rsidRPr="003D1F16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C76CD7">
        <w:rPr>
          <w:rFonts w:ascii="GHEA Grapalat" w:hAnsi="GHEA Grapalat" w:cs="Sylfaen"/>
          <w:bCs/>
          <w:sz w:val="20"/>
        </w:rPr>
        <w:t>ընթացքում։</w:t>
      </w:r>
    </w:p>
    <w:p w:rsidR="00C41D2A" w:rsidRPr="003D1F16" w:rsidRDefault="00C41D2A" w:rsidP="00C41D2A">
      <w:pPr>
        <w:ind w:firstLine="567"/>
        <w:jc w:val="both"/>
        <w:rPr>
          <w:rFonts w:ascii="GHEA Grapalat" w:hAnsi="GHEA Grapalat" w:cs="Sylfaen"/>
          <w:bCs/>
          <w:sz w:val="16"/>
          <w:lang w:val="af-ZA"/>
        </w:rPr>
      </w:pPr>
    </w:p>
    <w:p w:rsidR="00C41D2A" w:rsidRPr="00F0068F" w:rsidRDefault="00C41D2A" w:rsidP="00C41D2A">
      <w:pPr>
        <w:tabs>
          <w:tab w:val="left" w:pos="3332"/>
        </w:tabs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</w:rPr>
        <w:t xml:space="preserve">Հարկադիր կատարող </w:t>
      </w:r>
      <w:r w:rsidR="00DA671C">
        <w:rPr>
          <w:rFonts w:ascii="GHEA Grapalat" w:hAnsi="GHEA Grapalat" w:cs="Sylfaen"/>
          <w:bCs/>
          <w:lang w:val="en-US"/>
        </w:rPr>
        <w:t>`</w:t>
      </w:r>
      <w:r>
        <w:rPr>
          <w:rFonts w:ascii="GHEA Grapalat" w:hAnsi="GHEA Grapalat" w:cs="Sylfaen"/>
          <w:bCs/>
        </w:rPr>
        <w:t xml:space="preserve">                                                          </w:t>
      </w:r>
      <w:r w:rsidR="00DA671C">
        <w:rPr>
          <w:rFonts w:ascii="GHEA Grapalat" w:hAnsi="GHEA Grapalat" w:cs="Sylfaen"/>
          <w:bCs/>
          <w:lang w:val="en-US"/>
        </w:rPr>
        <w:t xml:space="preserve">           </w:t>
      </w:r>
      <w:r>
        <w:rPr>
          <w:rFonts w:ascii="GHEA Grapalat" w:hAnsi="GHEA Grapalat" w:cs="Sylfaen"/>
          <w:bCs/>
          <w:lang w:val="hy-AM"/>
        </w:rPr>
        <w:t>Զ</w:t>
      </w:r>
      <w:r>
        <w:rPr>
          <w:rFonts w:ascii="GHEA Grapalat" w:hAnsi="GHEA Grapalat" w:cs="Sylfaen"/>
          <w:bCs/>
        </w:rPr>
        <w:t xml:space="preserve">. </w:t>
      </w:r>
      <w:r>
        <w:rPr>
          <w:rFonts w:ascii="GHEA Grapalat" w:hAnsi="GHEA Grapalat" w:cs="Sylfaen"/>
          <w:bCs/>
          <w:lang w:val="hy-AM"/>
        </w:rPr>
        <w:t>ՍԱՐԳՍՅԱՆ</w:t>
      </w:r>
    </w:p>
    <w:p w:rsidR="00C41D2A" w:rsidRDefault="00C41D2A" w:rsidP="00C41D2A">
      <w:pPr>
        <w:rPr>
          <w:rFonts w:ascii="GHEA Grapalat" w:hAnsi="GHEA Grapalat" w:cs="Sylfaen"/>
          <w:bCs/>
          <w:sz w:val="20"/>
          <w:lang w:val="en-US"/>
        </w:rPr>
      </w:pPr>
    </w:p>
    <w:p w:rsidR="00C41D2A" w:rsidRDefault="00C41D2A" w:rsidP="00C41D2A">
      <w:pPr>
        <w:jc w:val="center"/>
        <w:rPr>
          <w:sz w:val="22"/>
          <w:szCs w:val="22"/>
          <w:lang w:val="en-US"/>
        </w:rPr>
      </w:pPr>
    </w:p>
    <w:sectPr w:rsidR="00C41D2A" w:rsidSect="003D1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1D2A"/>
    <w:rsid w:val="0002211A"/>
    <w:rsid w:val="00355D8C"/>
    <w:rsid w:val="005F1DC4"/>
    <w:rsid w:val="006D5E12"/>
    <w:rsid w:val="009B51D6"/>
    <w:rsid w:val="00C41D2A"/>
    <w:rsid w:val="00DA671C"/>
    <w:rsid w:val="00DA6DF7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1D2A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C41D2A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1D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1D2A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1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2015-07-31T09:50:00Z</dcterms:created>
  <dcterms:modified xsi:type="dcterms:W3CDTF">2015-07-31T10:36:00Z</dcterms:modified>
</cp:coreProperties>
</file>