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B2F2A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07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Օգոստոս</w:t>
      </w:r>
      <w:r w:rsidR="00575A89">
        <w:rPr>
          <w:rFonts w:ascii="GHEA Grapalat" w:hAnsi="GHEA Grapalat"/>
          <w:sz w:val="22"/>
          <w:lang w:val="en-US"/>
        </w:rPr>
        <w:t>ի</w:t>
      </w:r>
      <w:r w:rsidR="001C33A9">
        <w:rPr>
          <w:rFonts w:ascii="GHEA Grapalat" w:hAnsi="GHEA Grapalat"/>
          <w:sz w:val="22"/>
          <w:lang w:val="hy-AM"/>
        </w:rPr>
        <w:t>. 201</w:t>
      </w:r>
      <w:r w:rsidR="00575A89">
        <w:rPr>
          <w:rFonts w:ascii="GHEA Grapalat" w:hAnsi="GHEA Grapalat"/>
          <w:sz w:val="22"/>
          <w:lang w:val="en-US"/>
        </w:rPr>
        <w:t>5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ավագ լեյտենանտ Արմեն Հովհաննիսյանս քննության առնելով </w:t>
      </w:r>
      <w:r w:rsidR="0028592D" w:rsidRPr="0028592D">
        <w:rPr>
          <w:rFonts w:ascii="GHEA Grapalat" w:hAnsi="GHEA Grapalat"/>
          <w:sz w:val="20"/>
          <w:szCs w:val="20"/>
          <w:lang w:val="hy-AM"/>
        </w:rPr>
        <w:t>25.09.2013թ</w:t>
      </w:r>
      <w:r>
        <w:rPr>
          <w:rFonts w:ascii="GHEA Grapalat" w:hAnsi="GHEA Grapalat"/>
          <w:sz w:val="20"/>
          <w:szCs w:val="20"/>
          <w:lang w:val="hy-AM"/>
        </w:rPr>
        <w:t xml:space="preserve">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28592D" w:rsidRPr="0028592D">
        <w:rPr>
          <w:rFonts w:ascii="GHEA Grapalat" w:hAnsi="GHEA Grapalat"/>
          <w:sz w:val="20"/>
          <w:szCs w:val="20"/>
          <w:lang w:val="hy-AM"/>
        </w:rPr>
        <w:t>672/13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Երևան քաղաքի Էրեբունի և Նուբարաշեն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 xml:space="preserve"> վարչական շրջանների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ընդհանուր իրավասության դատարանի կողմից  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14.08.2013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ԵԷԴ/0164/01/12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Շիրակի մարզի Նոր Կյանք գյուղի բնակիչ Արսեն Բելիսարի Մադոյանից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Գրեգորի Վարազդատի Գրեգորյանի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2.000 ԱՄՆ դոլարին համարժեք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 xml:space="preserve"> և 800.000 ՀՀ դրամ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1C33A9" w:rsidRPr="00575A8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Արսեն Բելիսարի Մադոյանից</w:t>
      </w:r>
      <w:r w:rsidR="00ED6C63" w:rsidRPr="001C33A9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բռնագանձել նաև 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80.575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ED6C63">
        <w:rPr>
          <w:rFonts w:ascii="GHEA Grapalat" w:hAnsi="GHEA Grapalat"/>
          <w:sz w:val="20"/>
          <w:szCs w:val="20"/>
          <w:lang w:val="hy-AM"/>
        </w:rPr>
        <w:t>25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սեպտեմբերի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672/13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1C33A9"/>
    <w:rsid w:val="00260ADA"/>
    <w:rsid w:val="0028592D"/>
    <w:rsid w:val="00464164"/>
    <w:rsid w:val="00533657"/>
    <w:rsid w:val="00575A89"/>
    <w:rsid w:val="00775FBF"/>
    <w:rsid w:val="007D561C"/>
    <w:rsid w:val="00941683"/>
    <w:rsid w:val="009A6C00"/>
    <w:rsid w:val="00A747DA"/>
    <w:rsid w:val="00B54E69"/>
    <w:rsid w:val="00C16F54"/>
    <w:rsid w:val="00C609DB"/>
    <w:rsid w:val="00D042A5"/>
    <w:rsid w:val="00DB06FC"/>
    <w:rsid w:val="00E77C68"/>
    <w:rsid w:val="00ED6C63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1732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19</cp:revision>
  <cp:lastPrinted>2015-08-07T12:30:00Z</cp:lastPrinted>
  <dcterms:created xsi:type="dcterms:W3CDTF">2013-12-02T11:51:00Z</dcterms:created>
  <dcterms:modified xsi:type="dcterms:W3CDTF">2015-08-07T13:07:00Z</dcterms:modified>
</cp:coreProperties>
</file>