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19D" w:rsidRPr="0092519D" w:rsidRDefault="0092519D" w:rsidP="0092519D">
      <w:pPr>
        <w:tabs>
          <w:tab w:val="left" w:pos="2520"/>
          <w:tab w:val="left" w:pos="4256"/>
          <w:tab w:val="center" w:pos="4394"/>
          <w:tab w:val="left" w:pos="6855"/>
        </w:tabs>
        <w:ind w:left="-851" w:right="-426"/>
        <w:contextualSpacing/>
        <w:jc w:val="center"/>
        <w:rPr>
          <w:rFonts w:ascii="GHEA Grapalat" w:hAnsi="GHEA Grapalat" w:cs="Sylfaen"/>
          <w:szCs w:val="24"/>
          <w:lang w:val="en-US"/>
        </w:rPr>
      </w:pPr>
      <w:r w:rsidRPr="0092519D">
        <w:rPr>
          <w:rFonts w:ascii="GHEA Grapalat" w:hAnsi="GHEA Grapalat" w:cs="Sylfaen"/>
          <w:szCs w:val="24"/>
          <w:lang w:val="hy-AM"/>
        </w:rPr>
        <w:t>Ո</w:t>
      </w:r>
      <w:r w:rsidRPr="0092519D">
        <w:rPr>
          <w:rFonts w:ascii="GHEA Grapalat" w:hAnsi="GHEA Grapalat" w:cs="Sylfaen"/>
          <w:szCs w:val="24"/>
          <w:lang w:val="af-ZA"/>
        </w:rPr>
        <w:t xml:space="preserve">    </w:t>
      </w:r>
      <w:r w:rsidRPr="0092519D">
        <w:rPr>
          <w:rFonts w:ascii="GHEA Grapalat" w:hAnsi="GHEA Grapalat" w:cs="Sylfaen"/>
          <w:szCs w:val="24"/>
          <w:lang w:val="hy-AM"/>
        </w:rPr>
        <w:t>Ր</w:t>
      </w:r>
      <w:r w:rsidRPr="0092519D">
        <w:rPr>
          <w:rFonts w:ascii="GHEA Grapalat" w:hAnsi="GHEA Grapalat" w:cs="Sylfaen"/>
          <w:szCs w:val="24"/>
          <w:lang w:val="af-ZA"/>
        </w:rPr>
        <w:t xml:space="preserve">    </w:t>
      </w:r>
      <w:r w:rsidRPr="0092519D">
        <w:rPr>
          <w:rFonts w:ascii="GHEA Grapalat" w:hAnsi="GHEA Grapalat" w:cs="Sylfaen"/>
          <w:szCs w:val="24"/>
          <w:lang w:val="hy-AM"/>
        </w:rPr>
        <w:t>Ո</w:t>
      </w:r>
      <w:r w:rsidRPr="0092519D">
        <w:rPr>
          <w:rFonts w:ascii="GHEA Grapalat" w:hAnsi="GHEA Grapalat" w:cs="Sylfaen"/>
          <w:szCs w:val="24"/>
          <w:lang w:val="af-ZA"/>
        </w:rPr>
        <w:t xml:space="preserve">   </w:t>
      </w:r>
      <w:r w:rsidRPr="0092519D">
        <w:rPr>
          <w:rFonts w:ascii="GHEA Grapalat" w:hAnsi="GHEA Grapalat" w:cs="Sylfaen"/>
          <w:szCs w:val="24"/>
          <w:lang w:val="hy-AM"/>
        </w:rPr>
        <w:t>Շ</w:t>
      </w:r>
      <w:r w:rsidRPr="0092519D">
        <w:rPr>
          <w:rFonts w:ascii="GHEA Grapalat" w:hAnsi="GHEA Grapalat" w:cs="Sylfaen"/>
          <w:szCs w:val="24"/>
          <w:lang w:val="af-ZA"/>
        </w:rPr>
        <w:t xml:space="preserve">    </w:t>
      </w:r>
      <w:r w:rsidRPr="0092519D">
        <w:rPr>
          <w:rFonts w:ascii="GHEA Grapalat" w:hAnsi="GHEA Grapalat" w:cs="Sylfaen"/>
          <w:szCs w:val="24"/>
          <w:lang w:val="hy-AM"/>
        </w:rPr>
        <w:t>ՈՒ</w:t>
      </w:r>
      <w:r w:rsidRPr="0092519D">
        <w:rPr>
          <w:rFonts w:ascii="GHEA Grapalat" w:hAnsi="GHEA Grapalat" w:cs="Sylfaen"/>
          <w:szCs w:val="24"/>
          <w:lang w:val="af-ZA"/>
        </w:rPr>
        <w:t xml:space="preserve">   </w:t>
      </w:r>
      <w:r w:rsidRPr="0092519D">
        <w:rPr>
          <w:rFonts w:ascii="GHEA Grapalat" w:hAnsi="GHEA Grapalat" w:cs="Sylfaen"/>
          <w:szCs w:val="24"/>
          <w:lang w:val="hy-AM"/>
        </w:rPr>
        <w:t>Մ</w:t>
      </w:r>
    </w:p>
    <w:p w:rsidR="0092519D" w:rsidRPr="0092519D" w:rsidRDefault="0092519D" w:rsidP="0092519D">
      <w:pPr>
        <w:tabs>
          <w:tab w:val="left" w:pos="2520"/>
          <w:tab w:val="left" w:pos="4256"/>
        </w:tabs>
        <w:ind w:left="-851" w:right="-426"/>
        <w:contextualSpacing/>
        <w:jc w:val="center"/>
        <w:rPr>
          <w:rFonts w:ascii="GHEA Grapalat" w:hAnsi="GHEA Grapalat" w:cs="Sylfaen"/>
          <w:szCs w:val="24"/>
          <w:lang w:val="af-ZA"/>
        </w:rPr>
      </w:pPr>
      <w:r w:rsidRPr="0092519D">
        <w:rPr>
          <w:rFonts w:ascii="GHEA Grapalat" w:hAnsi="GHEA Grapalat" w:cs="Sylfaen"/>
          <w:szCs w:val="24"/>
          <w:lang w:val="hy-AM"/>
        </w:rPr>
        <w:t>Կատարողական</w:t>
      </w:r>
      <w:r w:rsidRPr="0092519D">
        <w:rPr>
          <w:rFonts w:ascii="GHEA Grapalat" w:hAnsi="GHEA Grapalat" w:cs="Sylfaen"/>
          <w:szCs w:val="24"/>
          <w:lang w:val="af-ZA"/>
        </w:rPr>
        <w:t xml:space="preserve"> </w:t>
      </w:r>
      <w:r w:rsidRPr="0092519D">
        <w:rPr>
          <w:rFonts w:ascii="GHEA Grapalat" w:hAnsi="GHEA Grapalat" w:cs="Sylfaen"/>
          <w:szCs w:val="24"/>
          <w:lang w:val="hy-AM"/>
        </w:rPr>
        <w:t>վարույթը</w:t>
      </w:r>
      <w:r w:rsidRPr="0092519D">
        <w:rPr>
          <w:rFonts w:ascii="GHEA Grapalat" w:hAnsi="GHEA Grapalat" w:cs="Sylfaen"/>
          <w:szCs w:val="24"/>
          <w:lang w:val="af-ZA"/>
        </w:rPr>
        <w:t xml:space="preserve"> </w:t>
      </w:r>
      <w:r w:rsidRPr="0092519D">
        <w:rPr>
          <w:rFonts w:ascii="GHEA Grapalat" w:hAnsi="GHEA Grapalat" w:cs="Sylfaen"/>
          <w:szCs w:val="24"/>
          <w:lang w:val="hy-AM"/>
        </w:rPr>
        <w:t>կասեցնելու</w:t>
      </w:r>
      <w:r w:rsidRPr="0092519D">
        <w:rPr>
          <w:rFonts w:ascii="GHEA Grapalat" w:hAnsi="GHEA Grapalat" w:cs="Sylfaen"/>
          <w:szCs w:val="24"/>
          <w:lang w:val="af-ZA"/>
        </w:rPr>
        <w:t xml:space="preserve"> </w:t>
      </w:r>
      <w:r w:rsidRPr="0092519D">
        <w:rPr>
          <w:rFonts w:ascii="GHEA Grapalat" w:hAnsi="GHEA Grapalat" w:cs="Sylfaen"/>
          <w:szCs w:val="24"/>
          <w:lang w:val="hy-AM"/>
        </w:rPr>
        <w:t>մասին</w:t>
      </w:r>
    </w:p>
    <w:p w:rsidR="0092519D" w:rsidRDefault="0092519D" w:rsidP="0092519D">
      <w:pPr>
        <w:tabs>
          <w:tab w:val="left" w:pos="2520"/>
          <w:tab w:val="left" w:pos="4256"/>
        </w:tabs>
        <w:ind w:left="-851" w:right="-426"/>
        <w:contextualSpacing/>
        <w:jc w:val="center"/>
        <w:rPr>
          <w:rFonts w:ascii="GHEA Grapalat" w:hAnsi="GHEA Grapalat" w:cs="Sylfaen"/>
          <w:sz w:val="6"/>
          <w:szCs w:val="6"/>
          <w:lang w:val="af-ZA"/>
        </w:rPr>
      </w:pPr>
    </w:p>
    <w:p w:rsidR="0092519D" w:rsidRPr="0092519D" w:rsidRDefault="0092519D" w:rsidP="0092519D">
      <w:pPr>
        <w:tabs>
          <w:tab w:val="left" w:pos="4256"/>
        </w:tabs>
        <w:ind w:left="-851" w:right="-426"/>
        <w:contextualSpacing/>
        <w:jc w:val="center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lang w:val="af-ZA"/>
        </w:rPr>
        <w:t xml:space="preserve">      </w:t>
      </w:r>
      <w:r w:rsidRPr="0092519D">
        <w:rPr>
          <w:rFonts w:ascii="GHEA Grapalat" w:hAnsi="GHEA Grapalat" w:cs="Sylfaen"/>
          <w:sz w:val="22"/>
          <w:szCs w:val="22"/>
          <w:lang w:val="af-ZA"/>
        </w:rPr>
        <w:t>25</w:t>
      </w:r>
      <w:r w:rsidRPr="0092519D">
        <w:rPr>
          <w:rFonts w:ascii="GHEA Grapalat" w:hAnsi="GHEA Grapalat" w:cs="Sylfaen"/>
          <w:sz w:val="22"/>
          <w:szCs w:val="22"/>
          <w:lang w:val="hy-AM"/>
        </w:rPr>
        <w:t>.0</w:t>
      </w:r>
      <w:r w:rsidRPr="0092519D">
        <w:rPr>
          <w:rFonts w:ascii="GHEA Grapalat" w:hAnsi="GHEA Grapalat" w:cs="Sylfaen"/>
          <w:sz w:val="22"/>
          <w:szCs w:val="22"/>
          <w:lang w:val="af-ZA"/>
        </w:rPr>
        <w:t>8. 201</w:t>
      </w:r>
      <w:r w:rsidRPr="0092519D">
        <w:rPr>
          <w:rFonts w:ascii="GHEA Grapalat" w:hAnsi="GHEA Grapalat" w:cs="Sylfaen"/>
          <w:sz w:val="22"/>
          <w:szCs w:val="22"/>
          <w:lang w:val="hy-AM"/>
        </w:rPr>
        <w:t>5</w:t>
      </w:r>
      <w:r w:rsidRPr="0092519D">
        <w:rPr>
          <w:rFonts w:ascii="GHEA Grapalat" w:hAnsi="GHEA Grapalat" w:cs="Sylfaen"/>
          <w:sz w:val="22"/>
          <w:szCs w:val="22"/>
        </w:rPr>
        <w:t>թ</w:t>
      </w:r>
      <w:r w:rsidRPr="0092519D">
        <w:rPr>
          <w:rFonts w:ascii="GHEA Grapalat" w:hAnsi="GHEA Grapalat" w:cs="Sylfaen"/>
          <w:sz w:val="22"/>
          <w:szCs w:val="22"/>
          <w:lang w:val="af-ZA"/>
        </w:rPr>
        <w:t xml:space="preserve">.                                                                            </w:t>
      </w:r>
      <w:r w:rsidRPr="0092519D">
        <w:rPr>
          <w:rFonts w:ascii="GHEA Grapalat" w:hAnsi="GHEA Grapalat" w:cs="Sylfaen"/>
          <w:sz w:val="22"/>
          <w:szCs w:val="22"/>
          <w:lang w:val="af-ZA"/>
        </w:rPr>
        <w:tab/>
      </w:r>
      <w:r w:rsidRPr="0092519D">
        <w:rPr>
          <w:rFonts w:ascii="GHEA Grapalat" w:hAnsi="GHEA Grapalat" w:cs="Sylfaen"/>
          <w:sz w:val="22"/>
          <w:szCs w:val="22"/>
          <w:lang w:val="af-ZA"/>
        </w:rPr>
        <w:tab/>
        <w:t xml:space="preserve">   </w:t>
      </w:r>
      <w:r w:rsidRPr="0092519D">
        <w:rPr>
          <w:rFonts w:ascii="GHEA Grapalat" w:hAnsi="GHEA Grapalat" w:cs="Sylfaen"/>
          <w:sz w:val="22"/>
          <w:szCs w:val="22"/>
        </w:rPr>
        <w:t>ք</w:t>
      </w:r>
      <w:r w:rsidRPr="0092519D">
        <w:rPr>
          <w:rFonts w:ascii="GHEA Grapalat" w:hAnsi="GHEA Grapalat" w:cs="Sylfaen"/>
          <w:sz w:val="22"/>
          <w:szCs w:val="22"/>
          <w:lang w:val="af-ZA"/>
        </w:rPr>
        <w:t>.</w:t>
      </w:r>
      <w:r w:rsidRPr="0092519D">
        <w:rPr>
          <w:rFonts w:ascii="GHEA Grapalat" w:hAnsi="GHEA Grapalat" w:cs="Sylfaen"/>
          <w:sz w:val="22"/>
          <w:szCs w:val="22"/>
        </w:rPr>
        <w:t>Երևան</w:t>
      </w:r>
    </w:p>
    <w:p w:rsidR="0092519D" w:rsidRPr="0092519D" w:rsidRDefault="0092519D" w:rsidP="0092519D">
      <w:pPr>
        <w:tabs>
          <w:tab w:val="left" w:pos="4256"/>
        </w:tabs>
        <w:ind w:left="-851" w:right="-426"/>
        <w:contextualSpacing/>
        <w:jc w:val="center"/>
        <w:rPr>
          <w:rFonts w:ascii="GHEA Grapalat" w:hAnsi="GHEA Grapalat" w:cs="Sylfaen"/>
          <w:sz w:val="6"/>
          <w:szCs w:val="6"/>
          <w:lang w:val="af-ZA"/>
        </w:rPr>
      </w:pPr>
    </w:p>
    <w:p w:rsidR="0092519D" w:rsidRDefault="0092519D" w:rsidP="0092519D">
      <w:pPr>
        <w:tabs>
          <w:tab w:val="left" w:pos="4256"/>
        </w:tabs>
        <w:ind w:left="-851" w:right="-426"/>
        <w:contextualSpacing/>
        <w:jc w:val="center"/>
        <w:rPr>
          <w:rFonts w:ascii="GHEA Grapalat" w:hAnsi="GHEA Grapalat" w:cs="Sylfaen"/>
          <w:sz w:val="6"/>
          <w:szCs w:val="6"/>
          <w:lang w:val="af-ZA"/>
        </w:rPr>
      </w:pPr>
    </w:p>
    <w:p w:rsidR="0092519D" w:rsidRPr="00BD3A7A" w:rsidRDefault="0092519D" w:rsidP="0092519D">
      <w:pPr>
        <w:ind w:left="-851" w:right="-426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af-ZA"/>
        </w:rPr>
        <w:t xml:space="preserve">        </w:t>
      </w:r>
      <w:r w:rsidRPr="00BD3A7A">
        <w:rPr>
          <w:rFonts w:ascii="GHEA Grapalat" w:hAnsi="GHEA Grapalat"/>
          <w:sz w:val="22"/>
          <w:szCs w:val="22"/>
          <w:lang w:val="hy-AM"/>
        </w:rPr>
        <w:t xml:space="preserve">ՀՀ ԱՆ ԴԱՀԿ </w:t>
      </w:r>
      <w:r w:rsidRPr="00BD3A7A">
        <w:rPr>
          <w:rFonts w:ascii="GHEA Grapalat" w:hAnsi="GHEA Grapalat"/>
          <w:sz w:val="22"/>
          <w:szCs w:val="22"/>
          <w:lang w:val="en-US"/>
        </w:rPr>
        <w:t>ապահովող</w:t>
      </w:r>
      <w:r w:rsidRPr="00BD3A7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/>
          <w:sz w:val="22"/>
          <w:szCs w:val="22"/>
          <w:lang w:val="hy-AM"/>
        </w:rPr>
        <w:t>ծառայության Երևան քաղաքի Արաբկիր և Քանաքեռ-Զեյթուն բաժնի հարկադիր կատարող, արդարադատության ավագ լեյտենանտ` Ռ.Առուստամյանս ուսումնասիրելով  15.08.2014թ. հարուցված թիվ 01/04-4524/14 կատարողական վարույթի նյութերը</w:t>
      </w:r>
    </w:p>
    <w:p w:rsidR="0092519D" w:rsidRPr="0092519D" w:rsidRDefault="0092519D" w:rsidP="0092519D">
      <w:pPr>
        <w:ind w:left="-851" w:right="-426"/>
        <w:jc w:val="both"/>
        <w:rPr>
          <w:rFonts w:ascii="GHEA Grapalat" w:hAnsi="GHEA Grapalat"/>
          <w:sz w:val="6"/>
          <w:szCs w:val="6"/>
          <w:lang w:val="hy-AM"/>
        </w:rPr>
      </w:pPr>
    </w:p>
    <w:p w:rsidR="0092519D" w:rsidRDefault="0092519D" w:rsidP="0092519D">
      <w:pPr>
        <w:tabs>
          <w:tab w:val="left" w:pos="2520"/>
          <w:tab w:val="left" w:pos="4256"/>
        </w:tabs>
        <w:ind w:left="-851" w:right="-426"/>
        <w:contextualSpacing/>
        <w:jc w:val="both"/>
        <w:rPr>
          <w:rFonts w:ascii="GHEA Grapalat" w:hAnsi="GHEA Grapalat" w:cs="Sylfaen"/>
          <w:sz w:val="6"/>
          <w:szCs w:val="6"/>
          <w:lang w:val="hy-AM"/>
        </w:rPr>
      </w:pPr>
    </w:p>
    <w:p w:rsidR="0092519D" w:rsidRPr="007F4BCE" w:rsidRDefault="0092519D" w:rsidP="0092519D">
      <w:pPr>
        <w:tabs>
          <w:tab w:val="left" w:pos="2520"/>
          <w:tab w:val="left" w:pos="4256"/>
        </w:tabs>
        <w:ind w:left="-851" w:right="-426"/>
        <w:jc w:val="center"/>
        <w:rPr>
          <w:rFonts w:ascii="GHEA Grapalat" w:hAnsi="GHEA Grapalat" w:cs="Sylfaen"/>
          <w:sz w:val="26"/>
          <w:szCs w:val="26"/>
          <w:lang w:val="hy-AM"/>
        </w:rPr>
      </w:pPr>
      <w:r>
        <w:rPr>
          <w:rFonts w:ascii="GHEA Grapalat" w:hAnsi="GHEA Grapalat" w:cs="Sylfaen"/>
          <w:sz w:val="26"/>
          <w:szCs w:val="26"/>
          <w:lang w:val="hy-AM"/>
        </w:rPr>
        <w:t>Պ     Ա     Ր    Զ    Ե    Ց    Ի</w:t>
      </w:r>
    </w:p>
    <w:p w:rsidR="0092519D" w:rsidRDefault="0092519D" w:rsidP="0092519D">
      <w:pPr>
        <w:ind w:left="-851" w:right="-426"/>
        <w:jc w:val="both"/>
        <w:rPr>
          <w:rFonts w:ascii="GHEA Grapalat" w:hAnsi="GHEA Grapalat" w:cs="Sylfaen"/>
          <w:sz w:val="6"/>
          <w:szCs w:val="6"/>
          <w:lang w:val="af-ZA"/>
        </w:rPr>
      </w:pPr>
    </w:p>
    <w:p w:rsidR="0092519D" w:rsidRPr="00BD3A7A" w:rsidRDefault="0092519D" w:rsidP="0092519D">
      <w:pPr>
        <w:spacing w:line="276" w:lineRule="auto"/>
        <w:ind w:left="-851" w:right="-426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    </w:t>
      </w:r>
      <w:r w:rsidRPr="00BD3A7A">
        <w:rPr>
          <w:rFonts w:ascii="GHEA Grapalat" w:hAnsi="GHEA Grapalat" w:cs="Sylfaen"/>
          <w:sz w:val="22"/>
          <w:szCs w:val="22"/>
          <w:lang w:val="hy-AM"/>
        </w:rPr>
        <w:t>ՀՀ Երևան քաղաքի Արաբկիր և Քանաքեռ-Զեյթուն</w:t>
      </w:r>
      <w:r w:rsidRPr="00BD3A7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 w:cs="Sylfaen"/>
          <w:sz w:val="22"/>
          <w:szCs w:val="22"/>
          <w:lang w:val="hy-AM"/>
        </w:rPr>
        <w:t>վարչական  շրջանների ընդհանուր իրավասության դատարանի կողմից 25</w:t>
      </w:r>
      <w:r w:rsidRPr="00BD3A7A">
        <w:rPr>
          <w:rFonts w:ascii="GHEA Grapalat" w:hAnsi="GHEA Grapalat" w:cs="Sylfaen"/>
          <w:sz w:val="22"/>
          <w:szCs w:val="22"/>
          <w:lang w:val="af-ZA"/>
        </w:rPr>
        <w:t>.0</w:t>
      </w:r>
      <w:r w:rsidRPr="00BD3A7A">
        <w:rPr>
          <w:rFonts w:ascii="GHEA Grapalat" w:hAnsi="GHEA Grapalat" w:cs="Sylfaen"/>
          <w:sz w:val="22"/>
          <w:szCs w:val="22"/>
          <w:lang w:val="hy-AM"/>
        </w:rPr>
        <w:t>4</w:t>
      </w:r>
      <w:r w:rsidRPr="00BD3A7A">
        <w:rPr>
          <w:rFonts w:ascii="GHEA Grapalat" w:hAnsi="GHEA Grapalat" w:cs="Sylfaen"/>
          <w:sz w:val="22"/>
          <w:szCs w:val="22"/>
          <w:lang w:val="af-ZA"/>
        </w:rPr>
        <w:t>.</w:t>
      </w:r>
      <w:r w:rsidRPr="00BD3A7A">
        <w:rPr>
          <w:rFonts w:ascii="GHEA Grapalat" w:hAnsi="GHEA Grapalat" w:cs="Sylfaen"/>
          <w:sz w:val="22"/>
          <w:szCs w:val="22"/>
          <w:lang w:val="hy-AM"/>
        </w:rPr>
        <w:t>201</w:t>
      </w:r>
      <w:r w:rsidRPr="00BD3A7A">
        <w:rPr>
          <w:rFonts w:ascii="GHEA Grapalat" w:hAnsi="GHEA Grapalat" w:cs="Sylfaen"/>
          <w:sz w:val="22"/>
          <w:szCs w:val="22"/>
          <w:lang w:val="af-ZA"/>
        </w:rPr>
        <w:t>4</w:t>
      </w:r>
      <w:r w:rsidRPr="00BD3A7A">
        <w:rPr>
          <w:rFonts w:ascii="GHEA Grapalat" w:hAnsi="GHEA Grapalat" w:cs="Sylfaen"/>
          <w:sz w:val="22"/>
          <w:szCs w:val="22"/>
          <w:lang w:val="hy-AM"/>
        </w:rPr>
        <w:t>թ. տրված թիվ ԵԱՔԴ 1827/02/1</w:t>
      </w:r>
      <w:r w:rsidRPr="00BD3A7A">
        <w:rPr>
          <w:rFonts w:ascii="GHEA Grapalat" w:hAnsi="GHEA Grapalat" w:cs="Sylfaen"/>
          <w:sz w:val="22"/>
          <w:szCs w:val="22"/>
          <w:lang w:val="af-ZA"/>
        </w:rPr>
        <w:t>3</w:t>
      </w:r>
      <w:r w:rsidRPr="00BD3A7A">
        <w:rPr>
          <w:rFonts w:ascii="GHEA Grapalat" w:hAnsi="GHEA Grapalat" w:cs="Sylfaen"/>
          <w:sz w:val="22"/>
          <w:szCs w:val="22"/>
          <w:lang w:val="hy-AM"/>
        </w:rPr>
        <w:t xml:space="preserve"> կատարողական թերթի </w:t>
      </w:r>
      <w:r w:rsidRPr="00BD3A7A">
        <w:rPr>
          <w:rFonts w:ascii="GHEA Grapalat" w:hAnsi="GHEA Grapalat"/>
          <w:sz w:val="22"/>
          <w:szCs w:val="22"/>
          <w:lang w:val="hy-AM"/>
        </w:rPr>
        <w:t>համաձայն</w:t>
      </w:r>
      <w:r w:rsidRPr="00BD3A7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/>
          <w:sz w:val="22"/>
          <w:szCs w:val="22"/>
          <w:lang w:val="hy-AM"/>
        </w:rPr>
        <w:t>պետք</w:t>
      </w:r>
      <w:r w:rsidRPr="00BD3A7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/>
          <w:sz w:val="22"/>
          <w:szCs w:val="22"/>
          <w:lang w:val="hy-AM"/>
        </w:rPr>
        <w:t>է</w:t>
      </w:r>
      <w:r w:rsidRPr="00BD3A7A">
        <w:rPr>
          <w:rFonts w:ascii="GHEA Grapalat" w:hAnsi="GHEA Grapalat"/>
          <w:sz w:val="22"/>
          <w:szCs w:val="22"/>
          <w:lang w:val="hy-AM" w:eastAsia="ru-RU"/>
        </w:rPr>
        <w:t xml:space="preserve"> </w:t>
      </w:r>
      <w:r w:rsidRPr="00BD3A7A">
        <w:rPr>
          <w:rFonts w:ascii="GHEA Grapalat" w:hAnsi="GHEA Grapalat" w:cs="Sylfaen"/>
          <w:sz w:val="22"/>
          <w:szCs w:val="22"/>
          <w:lang w:val="hy-AM"/>
        </w:rPr>
        <w:t>Նարինե Ունանյանից և Կիրակոս Օքսանյանի</w:t>
      </w:r>
      <w:r w:rsidR="00C53EF8">
        <w:rPr>
          <w:rFonts w:ascii="GHEA Grapalat" w:hAnsi="GHEA Grapalat" w:cs="Sylfaen"/>
          <w:sz w:val="22"/>
          <w:szCs w:val="22"/>
          <w:lang w:val="hy-AM"/>
        </w:rPr>
        <w:t xml:space="preserve">ց համապարտության կարգով հօգուտ </w:t>
      </w:r>
      <w:r w:rsidR="00C53EF8" w:rsidRPr="00C53EF8">
        <w:rPr>
          <w:rFonts w:ascii="GHEA Grapalat" w:hAnsi="GHEA Grapalat" w:cs="Sylfaen"/>
          <w:sz w:val="22"/>
          <w:szCs w:val="22"/>
          <w:lang w:val="hy-AM"/>
        </w:rPr>
        <w:t>&lt;</w:t>
      </w:r>
      <w:r w:rsidRPr="00BD3A7A">
        <w:rPr>
          <w:rFonts w:ascii="GHEA Grapalat" w:hAnsi="GHEA Grapalat" w:cs="Sylfaen"/>
          <w:sz w:val="22"/>
          <w:szCs w:val="22"/>
          <w:lang w:val="hy-AM"/>
        </w:rPr>
        <w:t>ՖԱՍՏ ԿՐԵԴԻՏ ԿԱՊԻՏԱԼ</w:t>
      </w:r>
      <w:r w:rsidR="00C53EF8" w:rsidRPr="00C53EF8">
        <w:rPr>
          <w:rFonts w:ascii="GHEA Grapalat" w:hAnsi="GHEA Grapalat" w:cs="Sylfaen"/>
          <w:sz w:val="22"/>
          <w:szCs w:val="22"/>
          <w:lang w:val="af-ZA"/>
        </w:rPr>
        <w:t>&gt;</w:t>
      </w:r>
      <w:r w:rsidRPr="00BD3A7A">
        <w:rPr>
          <w:rFonts w:ascii="GHEA Grapalat" w:hAnsi="GHEA Grapalat" w:cs="Sylfaen"/>
          <w:sz w:val="22"/>
          <w:szCs w:val="22"/>
          <w:lang w:val="hy-AM"/>
        </w:rPr>
        <w:t xml:space="preserve"> ՈւՎԿ-ի բռնագանձել 12.701.720,90 ՀՀ դրամ, որից վարկի մնացորդ՝ 9.986.000 ՀՀ դրամ, որից ժամկետանց՝ 1.011.185  ՀՀ դրամ, 417.573,20 ՀՀ դրամը ժամկետանց տոկոսի տույժ, 1.149.073,80 ՀՀ դրամը միջնորդավճար, որից ժամկետանց` 1.011.185  ՀՀ դրամ: Սկսած 27.08.2013 թվականից մինչև պարտավորության փաստացի մարումը պայմանագրով սահմանված յուրաքանչյուր ժամկետանց օրվա համար բռնագանձել չվճարված տոկոսագումարի, միջնորդավճարի և տույժերի մասով օրական կտրվածքով 18.188,20  և այդ գումարը համապարտության կարգով Նարինե Ունանյանից և Կիրակո</w:t>
      </w:r>
      <w:r w:rsidR="005126D4">
        <w:rPr>
          <w:rFonts w:ascii="GHEA Grapalat" w:hAnsi="GHEA Grapalat" w:cs="Sylfaen"/>
          <w:sz w:val="22"/>
          <w:szCs w:val="22"/>
          <w:lang w:val="hy-AM"/>
        </w:rPr>
        <w:t xml:space="preserve">ս Օքսանյանից բռնագանձել հօգուտ </w:t>
      </w:r>
      <w:r w:rsidR="005126D4" w:rsidRPr="005126D4">
        <w:rPr>
          <w:rFonts w:ascii="GHEA Grapalat" w:hAnsi="GHEA Grapalat" w:cs="Sylfaen"/>
          <w:sz w:val="22"/>
          <w:szCs w:val="22"/>
          <w:lang w:val="hy-AM"/>
        </w:rPr>
        <w:t>&lt;</w:t>
      </w:r>
      <w:r w:rsidRPr="00BD3A7A">
        <w:rPr>
          <w:rFonts w:ascii="GHEA Grapalat" w:hAnsi="GHEA Grapalat" w:cs="Sylfaen"/>
          <w:sz w:val="22"/>
          <w:szCs w:val="22"/>
          <w:lang w:val="hy-AM"/>
        </w:rPr>
        <w:t>ՖԱՍՏ ԿՐԵԴԻՏ ԿԱՊԻ</w:t>
      </w:r>
      <w:r w:rsidR="005126D4">
        <w:rPr>
          <w:rFonts w:ascii="GHEA Grapalat" w:hAnsi="GHEA Grapalat" w:cs="Sylfaen"/>
          <w:sz w:val="22"/>
          <w:szCs w:val="22"/>
          <w:lang w:val="hy-AM"/>
        </w:rPr>
        <w:t>ՏԱԼ</w:t>
      </w:r>
      <w:r w:rsidR="005126D4" w:rsidRPr="005126D4">
        <w:rPr>
          <w:rFonts w:ascii="GHEA Grapalat" w:hAnsi="GHEA Grapalat" w:cs="Sylfaen"/>
          <w:sz w:val="22"/>
          <w:szCs w:val="22"/>
          <w:lang w:val="af-ZA"/>
        </w:rPr>
        <w:t>&gt;</w:t>
      </w:r>
      <w:r w:rsidRPr="00BD3A7A">
        <w:rPr>
          <w:rFonts w:ascii="GHEA Grapalat" w:hAnsi="GHEA Grapalat" w:cs="Sylfaen"/>
          <w:sz w:val="22"/>
          <w:szCs w:val="22"/>
          <w:lang w:val="hy-AM"/>
        </w:rPr>
        <w:t xml:space="preserve"> ՈւՎԿ-ի, իսկ բռնագանձվող գումարի 2 տոկոսը համապարտության կարգով բռնագանձել Նարինե Ունանյանից և Կիրակոս Օքսանյանից հօգուտ Հայաստանի Հանրապետության` որպես պետական տուրքի գումար:Նարինե Ունանյանից և Կիրակոս Օքսանյանի</w:t>
      </w:r>
      <w:r w:rsidR="005126D4">
        <w:rPr>
          <w:rFonts w:ascii="GHEA Grapalat" w:hAnsi="GHEA Grapalat" w:cs="Sylfaen"/>
          <w:sz w:val="22"/>
          <w:szCs w:val="22"/>
          <w:lang w:val="hy-AM"/>
        </w:rPr>
        <w:t xml:space="preserve">ց համապարտության կարգով հօգուտ </w:t>
      </w:r>
      <w:r w:rsidR="005126D4" w:rsidRPr="005126D4">
        <w:rPr>
          <w:rFonts w:ascii="GHEA Grapalat" w:hAnsi="GHEA Grapalat" w:cs="Sylfaen"/>
          <w:sz w:val="22"/>
          <w:szCs w:val="22"/>
          <w:lang w:val="af-ZA"/>
        </w:rPr>
        <w:t>&lt;</w:t>
      </w:r>
      <w:r w:rsidRPr="00BD3A7A">
        <w:rPr>
          <w:rFonts w:ascii="GHEA Grapalat" w:hAnsi="GHEA Grapalat" w:cs="Sylfaen"/>
          <w:sz w:val="22"/>
          <w:szCs w:val="22"/>
          <w:lang w:val="hy-AM"/>
        </w:rPr>
        <w:t>ՖԱՍՏ ԿՐԵ</w:t>
      </w:r>
      <w:r w:rsidR="005126D4">
        <w:rPr>
          <w:rFonts w:ascii="GHEA Grapalat" w:hAnsi="GHEA Grapalat" w:cs="Sylfaen"/>
          <w:sz w:val="22"/>
          <w:szCs w:val="22"/>
          <w:lang w:val="hy-AM"/>
        </w:rPr>
        <w:t>ԴԻՏ ԿԱՊԻՏԱԼ</w:t>
      </w:r>
      <w:r w:rsidR="005126D4" w:rsidRPr="005126D4">
        <w:rPr>
          <w:rFonts w:ascii="GHEA Grapalat" w:hAnsi="GHEA Grapalat" w:cs="Sylfaen"/>
          <w:sz w:val="22"/>
          <w:szCs w:val="22"/>
          <w:lang w:val="af-ZA"/>
        </w:rPr>
        <w:t>&gt;</w:t>
      </w:r>
      <w:r w:rsidRPr="00BD3A7A">
        <w:rPr>
          <w:rFonts w:ascii="GHEA Grapalat" w:hAnsi="GHEA Grapalat" w:cs="Sylfaen"/>
          <w:sz w:val="22"/>
          <w:szCs w:val="22"/>
          <w:lang w:val="hy-AM"/>
        </w:rPr>
        <w:t xml:space="preserve"> ՈւՎԿ-ի բռնագանձել 254.035  ՀՀ դրամ, որպես նախապես վճարված պետական տուրքի գումար:</w:t>
      </w:r>
    </w:p>
    <w:p w:rsidR="0092519D" w:rsidRPr="00BD3A7A" w:rsidRDefault="0092519D" w:rsidP="0092519D">
      <w:pPr>
        <w:spacing w:line="276" w:lineRule="auto"/>
        <w:ind w:left="-851" w:right="-426" w:firstLine="425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BD3A7A">
        <w:rPr>
          <w:rFonts w:ascii="GHEA Grapalat" w:hAnsi="GHEA Grapalat" w:cs="Sylfaen"/>
          <w:sz w:val="22"/>
          <w:szCs w:val="22"/>
          <w:lang w:val="hy-AM"/>
        </w:rPr>
        <w:t>Բռնագանձումը տարածել գրավադրված ք.Երևան, Մամիկոնյանց փողոցի 1ա շենքի թիվ 53 հասցեում գտնվող գրավի առարկա հանդիսացող անշարժ գույքի վրա:</w:t>
      </w:r>
    </w:p>
    <w:p w:rsidR="0092519D" w:rsidRPr="00BD3A7A" w:rsidRDefault="0092519D" w:rsidP="0092519D">
      <w:pPr>
        <w:ind w:left="-851" w:right="-426"/>
        <w:jc w:val="both"/>
        <w:rPr>
          <w:rFonts w:ascii="GHEA Grapalat" w:hAnsi="GHEA Grapalat"/>
          <w:sz w:val="22"/>
          <w:szCs w:val="22"/>
          <w:lang w:val="hy-AM"/>
        </w:rPr>
      </w:pPr>
      <w:r w:rsidRPr="00BD3A7A">
        <w:rPr>
          <w:rFonts w:ascii="GHEA Grapalat" w:hAnsi="GHEA Grapalat" w:cs="Sylfaen"/>
          <w:b/>
          <w:sz w:val="22"/>
          <w:szCs w:val="22"/>
          <w:lang w:val="hy-AM"/>
        </w:rPr>
        <w:t xml:space="preserve">     </w:t>
      </w:r>
      <w:r w:rsidRPr="00BD3A7A">
        <w:rPr>
          <w:rFonts w:ascii="GHEA Grapalat" w:hAnsi="GHEA Grapalat"/>
          <w:sz w:val="22"/>
          <w:szCs w:val="22"/>
          <w:lang w:val="hy-AM"/>
        </w:rPr>
        <w:t>Պարտապանից</w:t>
      </w:r>
      <w:r w:rsidRPr="00BD3A7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/>
          <w:sz w:val="22"/>
          <w:szCs w:val="22"/>
          <w:lang w:val="hy-AM"/>
        </w:rPr>
        <w:t>բռնագանձել</w:t>
      </w:r>
      <w:r w:rsidRPr="00BD3A7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/>
          <w:sz w:val="22"/>
          <w:szCs w:val="22"/>
          <w:lang w:val="hy-AM"/>
        </w:rPr>
        <w:t>նաև</w:t>
      </w:r>
      <w:r w:rsidRPr="00BD3A7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/>
          <w:sz w:val="22"/>
          <w:szCs w:val="22"/>
          <w:lang w:val="hy-AM"/>
        </w:rPr>
        <w:t>բռնագանձման</w:t>
      </w:r>
      <w:r w:rsidRPr="00BD3A7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/>
          <w:sz w:val="22"/>
          <w:szCs w:val="22"/>
          <w:lang w:val="hy-AM"/>
        </w:rPr>
        <w:t>ենթակա</w:t>
      </w:r>
      <w:r w:rsidRPr="00BD3A7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/>
          <w:sz w:val="22"/>
          <w:szCs w:val="22"/>
          <w:lang w:val="hy-AM"/>
        </w:rPr>
        <w:t>գումարի</w:t>
      </w:r>
      <w:r w:rsidRPr="00BD3A7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/>
          <w:sz w:val="22"/>
          <w:szCs w:val="22"/>
          <w:lang w:val="hy-AM"/>
        </w:rPr>
        <w:t>հինգ</w:t>
      </w:r>
      <w:r w:rsidRPr="00BD3A7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/>
          <w:sz w:val="22"/>
          <w:szCs w:val="22"/>
          <w:lang w:val="hy-AM"/>
        </w:rPr>
        <w:t>տոկոսը</w:t>
      </w:r>
      <w:r w:rsidRPr="00BD3A7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/>
          <w:sz w:val="22"/>
          <w:szCs w:val="22"/>
          <w:lang w:val="hy-AM"/>
        </w:rPr>
        <w:t>որպես</w:t>
      </w:r>
      <w:r w:rsidRPr="00BD3A7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/>
          <w:sz w:val="22"/>
          <w:szCs w:val="22"/>
          <w:lang w:val="hy-AM"/>
        </w:rPr>
        <w:t>կատարողական</w:t>
      </w:r>
      <w:r w:rsidRPr="00BD3A7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/>
          <w:sz w:val="22"/>
          <w:szCs w:val="22"/>
          <w:lang w:val="hy-AM"/>
        </w:rPr>
        <w:t>գործողությունների</w:t>
      </w:r>
      <w:r w:rsidRPr="00BD3A7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/>
          <w:sz w:val="22"/>
          <w:szCs w:val="22"/>
          <w:lang w:val="hy-AM"/>
        </w:rPr>
        <w:t>կատարման</w:t>
      </w:r>
      <w:r w:rsidRPr="00BD3A7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/>
          <w:sz w:val="22"/>
          <w:szCs w:val="22"/>
          <w:lang w:val="hy-AM"/>
        </w:rPr>
        <w:t>ծախսի</w:t>
      </w:r>
      <w:r w:rsidRPr="00BD3A7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/>
          <w:sz w:val="22"/>
          <w:szCs w:val="22"/>
          <w:lang w:val="hy-AM"/>
        </w:rPr>
        <w:t>գումար</w:t>
      </w:r>
      <w:r w:rsidRPr="00BD3A7A">
        <w:rPr>
          <w:rFonts w:ascii="GHEA Grapalat" w:hAnsi="GHEA Grapalat"/>
          <w:sz w:val="22"/>
          <w:szCs w:val="22"/>
          <w:lang w:val="af-ZA"/>
        </w:rPr>
        <w:t xml:space="preserve">: </w:t>
      </w:r>
    </w:p>
    <w:p w:rsidR="0092519D" w:rsidRDefault="0092519D" w:rsidP="0092519D">
      <w:pPr>
        <w:tabs>
          <w:tab w:val="left" w:pos="2520"/>
        </w:tabs>
        <w:ind w:left="-851" w:right="-426"/>
        <w:contextualSpacing/>
        <w:jc w:val="both"/>
        <w:rPr>
          <w:rFonts w:ascii="GHEA Grapalat" w:hAnsi="GHEA Grapalat" w:cs="Sylfaen"/>
          <w:lang w:val="af-ZA"/>
        </w:rPr>
      </w:pP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    </w:t>
      </w:r>
      <w:r w:rsidRPr="00BD3A7A">
        <w:rPr>
          <w:rFonts w:ascii="GHEA Grapalat" w:hAnsi="GHEA Grapalat" w:cs="Sylfaen"/>
          <w:sz w:val="22"/>
          <w:szCs w:val="22"/>
          <w:lang w:val="hy-AM"/>
        </w:rPr>
        <w:t>Կատարողական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 w:cs="Sylfaen"/>
          <w:sz w:val="22"/>
          <w:szCs w:val="22"/>
          <w:lang w:val="hy-AM"/>
        </w:rPr>
        <w:t>վարույթով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 w:cs="Sylfaen"/>
          <w:sz w:val="22"/>
          <w:szCs w:val="22"/>
          <w:lang w:val="hy-AM"/>
        </w:rPr>
        <w:t>բռնագանձման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 w:cs="Sylfaen"/>
          <w:sz w:val="22"/>
          <w:szCs w:val="22"/>
          <w:lang w:val="hy-AM"/>
        </w:rPr>
        <w:t>վերաբերյալ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 w:cs="Sylfaen"/>
          <w:sz w:val="22"/>
          <w:szCs w:val="22"/>
          <w:lang w:val="hy-AM"/>
        </w:rPr>
        <w:t>վճռի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 w:cs="Sylfaen"/>
          <w:sz w:val="22"/>
          <w:szCs w:val="22"/>
          <w:lang w:val="hy-AM"/>
        </w:rPr>
        <w:t>հարկադիր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 w:cs="Sylfaen"/>
          <w:sz w:val="22"/>
          <w:szCs w:val="22"/>
          <w:lang w:val="hy-AM"/>
        </w:rPr>
        <w:t>կատարման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 w:cs="Sylfaen"/>
          <w:sz w:val="22"/>
          <w:szCs w:val="22"/>
          <w:lang w:val="hy-AM"/>
        </w:rPr>
        <w:t>ընթացքում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 w:cs="Sylfaen"/>
          <w:sz w:val="22"/>
          <w:szCs w:val="22"/>
          <w:lang w:val="hy-AM"/>
        </w:rPr>
        <w:t>պարտապան</w:t>
      </w:r>
      <w:r w:rsidRPr="00BD3A7A"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Կիրակոս Հովհաննեսի Օքսանյանի</w:t>
      </w:r>
      <w:r w:rsidRPr="00BD3A7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D3A7A">
        <w:rPr>
          <w:rFonts w:ascii="GHEA Grapalat" w:hAnsi="GHEA Grapalat" w:cs="Sylfaen"/>
          <w:sz w:val="22"/>
          <w:szCs w:val="22"/>
          <w:lang w:val="hy-AM"/>
        </w:rPr>
        <w:t>ողջ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 w:cs="Sylfaen"/>
          <w:sz w:val="22"/>
          <w:szCs w:val="22"/>
          <w:lang w:val="hy-AM"/>
        </w:rPr>
        <w:t>գույքի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 w:cs="Sylfaen"/>
          <w:sz w:val="22"/>
          <w:szCs w:val="22"/>
          <w:lang w:val="hy-AM"/>
        </w:rPr>
        <w:t>վրա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 w:cs="Sylfaen"/>
          <w:sz w:val="22"/>
          <w:szCs w:val="22"/>
          <w:lang w:val="hy-AM"/>
        </w:rPr>
        <w:t>բռնագանձում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 w:cs="Sylfaen"/>
          <w:sz w:val="22"/>
          <w:szCs w:val="22"/>
          <w:lang w:val="hy-AM"/>
        </w:rPr>
        <w:t>տարածելու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 w:cs="Sylfaen"/>
          <w:sz w:val="22"/>
          <w:szCs w:val="22"/>
          <w:lang w:val="hy-AM"/>
        </w:rPr>
        <w:t>պարագայում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 w:cs="Sylfaen"/>
          <w:sz w:val="22"/>
          <w:szCs w:val="22"/>
          <w:lang w:val="hy-AM"/>
        </w:rPr>
        <w:t>պարզվել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 w:cs="Sylfaen"/>
          <w:sz w:val="22"/>
          <w:szCs w:val="22"/>
          <w:lang w:val="hy-AM"/>
        </w:rPr>
        <w:t>է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BD3A7A">
        <w:rPr>
          <w:rFonts w:ascii="GHEA Grapalat" w:hAnsi="GHEA Grapalat" w:cs="Sylfaen"/>
          <w:sz w:val="22"/>
          <w:szCs w:val="22"/>
          <w:lang w:val="hy-AM"/>
        </w:rPr>
        <w:t>որ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 w:cs="Sylfaen"/>
          <w:sz w:val="22"/>
          <w:szCs w:val="22"/>
          <w:lang w:val="hy-AM"/>
        </w:rPr>
        <w:t>այդ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 w:cs="Sylfaen"/>
          <w:sz w:val="22"/>
          <w:szCs w:val="22"/>
          <w:lang w:val="hy-AM"/>
        </w:rPr>
        <w:t>գույքը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 w:cs="Sylfaen"/>
          <w:sz w:val="22"/>
          <w:szCs w:val="22"/>
          <w:lang w:val="hy-AM"/>
        </w:rPr>
        <w:t>օրենքով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 w:cs="Sylfaen"/>
          <w:sz w:val="22"/>
          <w:szCs w:val="22"/>
          <w:lang w:val="hy-AM"/>
        </w:rPr>
        <w:t>սահմանված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 w:cs="Sylfaen"/>
          <w:sz w:val="22"/>
          <w:szCs w:val="22"/>
          <w:lang w:val="hy-AM"/>
        </w:rPr>
        <w:t>նվազագույն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 w:cs="Sylfaen"/>
          <w:sz w:val="22"/>
          <w:szCs w:val="22"/>
          <w:lang w:val="hy-AM"/>
        </w:rPr>
        <w:t>աշխատավարձի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 w:cs="Sylfaen"/>
          <w:sz w:val="22"/>
          <w:szCs w:val="22"/>
          <w:lang w:val="hy-AM"/>
        </w:rPr>
        <w:t>հազարապատիկի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 w:cs="Sylfaen"/>
          <w:sz w:val="22"/>
          <w:szCs w:val="22"/>
          <w:lang w:val="hy-AM"/>
        </w:rPr>
        <w:t>և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 w:cs="Sylfaen"/>
          <w:sz w:val="22"/>
          <w:szCs w:val="22"/>
          <w:lang w:val="hy-AM"/>
        </w:rPr>
        <w:t>ավելի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 w:cs="Sylfaen"/>
          <w:sz w:val="22"/>
          <w:szCs w:val="22"/>
          <w:lang w:val="hy-AM"/>
        </w:rPr>
        <w:t>չափով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 w:cs="Sylfaen"/>
          <w:sz w:val="22"/>
          <w:szCs w:val="22"/>
          <w:lang w:val="hy-AM"/>
        </w:rPr>
        <w:t>բավարար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 w:cs="Sylfaen"/>
          <w:sz w:val="22"/>
          <w:szCs w:val="22"/>
          <w:lang w:val="hy-AM"/>
        </w:rPr>
        <w:t>չէ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 w:cs="Sylfaen"/>
          <w:sz w:val="22"/>
          <w:szCs w:val="22"/>
          <w:lang w:val="hy-AM"/>
        </w:rPr>
        <w:t>պահանջատիրոջ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 w:cs="Sylfaen"/>
          <w:sz w:val="22"/>
          <w:szCs w:val="22"/>
          <w:lang w:val="hy-AM"/>
        </w:rPr>
        <w:t>հանդեպ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 w:cs="Sylfaen"/>
          <w:sz w:val="22"/>
          <w:szCs w:val="22"/>
          <w:lang w:val="hy-AM"/>
        </w:rPr>
        <w:t>պարտավորությունների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 w:cs="Sylfaen"/>
          <w:sz w:val="22"/>
          <w:szCs w:val="22"/>
          <w:lang w:val="hy-AM"/>
        </w:rPr>
        <w:t>ամբողջական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 w:cs="Sylfaen"/>
          <w:sz w:val="22"/>
          <w:szCs w:val="22"/>
          <w:lang w:val="hy-AM"/>
        </w:rPr>
        <w:t>կատարումն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 w:cs="Sylfaen"/>
          <w:sz w:val="22"/>
          <w:szCs w:val="22"/>
          <w:lang w:val="hy-AM"/>
        </w:rPr>
        <w:t>ապահովելու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 w:cs="Sylfaen"/>
          <w:sz w:val="22"/>
          <w:szCs w:val="22"/>
          <w:lang w:val="hy-AM"/>
        </w:rPr>
        <w:t>համար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 w:cs="Sylfaen"/>
          <w:sz w:val="22"/>
          <w:szCs w:val="22"/>
          <w:lang w:val="hy-AM"/>
        </w:rPr>
        <w:t>և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 w:cs="Sylfaen"/>
          <w:sz w:val="22"/>
          <w:szCs w:val="22"/>
          <w:lang w:val="hy-AM"/>
        </w:rPr>
        <w:t>պարտապանին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պատկանող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այլ գույք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դրամական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միջոցներ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չեն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հայտնաբերվել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  <w:lang w:val="hy-AM"/>
        </w:rPr>
        <w:t>որոնց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վրա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կարելի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բռնագանձում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տարածել</w:t>
      </w:r>
      <w:r>
        <w:rPr>
          <w:rFonts w:ascii="GHEA Grapalat" w:hAnsi="GHEA Grapalat" w:cs="Sylfaen"/>
          <w:lang w:val="af-ZA"/>
        </w:rPr>
        <w:t xml:space="preserve">: </w:t>
      </w:r>
    </w:p>
    <w:p w:rsidR="0092519D" w:rsidRPr="00BD3A7A" w:rsidRDefault="0092519D" w:rsidP="0092519D">
      <w:pPr>
        <w:tabs>
          <w:tab w:val="left" w:pos="2520"/>
          <w:tab w:val="left" w:pos="4256"/>
        </w:tabs>
        <w:ind w:left="-851" w:right="-426"/>
        <w:contextualSpacing/>
        <w:jc w:val="both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lang w:val="af-ZA"/>
        </w:rPr>
        <w:t xml:space="preserve">     </w:t>
      </w:r>
      <w:r w:rsidRPr="00BD3A7A">
        <w:rPr>
          <w:rFonts w:ascii="GHEA Grapalat" w:hAnsi="GHEA Grapalat" w:cs="Sylfaen"/>
          <w:sz w:val="22"/>
          <w:szCs w:val="22"/>
        </w:rPr>
        <w:t>Վերոգրյալի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 w:cs="Sylfaen"/>
          <w:sz w:val="22"/>
          <w:szCs w:val="22"/>
        </w:rPr>
        <w:t>հիման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 w:cs="Sylfaen"/>
          <w:sz w:val="22"/>
          <w:szCs w:val="22"/>
        </w:rPr>
        <w:t>վրա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 w:cs="Sylfaen"/>
          <w:sz w:val="22"/>
          <w:szCs w:val="22"/>
        </w:rPr>
        <w:t>և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 w:cs="Sylfaen"/>
          <w:sz w:val="22"/>
          <w:szCs w:val="22"/>
        </w:rPr>
        <w:t>ղեկավարվելով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«</w:t>
      </w:r>
      <w:r w:rsidRPr="00BD3A7A">
        <w:rPr>
          <w:rFonts w:ascii="GHEA Grapalat" w:hAnsi="GHEA Grapalat" w:cs="Sylfaen"/>
          <w:sz w:val="22"/>
          <w:szCs w:val="22"/>
        </w:rPr>
        <w:t>Սնանկության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 w:cs="Sylfaen"/>
          <w:sz w:val="22"/>
          <w:szCs w:val="22"/>
        </w:rPr>
        <w:t>մասին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» </w:t>
      </w:r>
      <w:r w:rsidRPr="00BD3A7A">
        <w:rPr>
          <w:rFonts w:ascii="GHEA Grapalat" w:hAnsi="GHEA Grapalat" w:cs="Sylfaen"/>
          <w:sz w:val="22"/>
          <w:szCs w:val="22"/>
        </w:rPr>
        <w:t>ՀՀ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 w:cs="Sylfaen"/>
          <w:sz w:val="22"/>
          <w:szCs w:val="22"/>
        </w:rPr>
        <w:t>օրենքի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6-</w:t>
      </w:r>
      <w:r w:rsidRPr="00BD3A7A">
        <w:rPr>
          <w:rFonts w:ascii="GHEA Grapalat" w:hAnsi="GHEA Grapalat" w:cs="Sylfaen"/>
          <w:sz w:val="22"/>
          <w:szCs w:val="22"/>
        </w:rPr>
        <w:t>րդ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 w:cs="Sylfaen"/>
          <w:sz w:val="22"/>
          <w:szCs w:val="22"/>
        </w:rPr>
        <w:t>հոդվածի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2-</w:t>
      </w:r>
      <w:r w:rsidRPr="00BD3A7A">
        <w:rPr>
          <w:rFonts w:ascii="GHEA Grapalat" w:hAnsi="GHEA Grapalat" w:cs="Sylfaen"/>
          <w:sz w:val="22"/>
          <w:szCs w:val="22"/>
        </w:rPr>
        <w:t>րդ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 w:cs="Sylfaen"/>
          <w:sz w:val="22"/>
          <w:szCs w:val="22"/>
        </w:rPr>
        <w:t>մասով</w:t>
      </w:r>
      <w:r w:rsidRPr="00BD3A7A">
        <w:rPr>
          <w:rFonts w:ascii="GHEA Grapalat" w:hAnsi="GHEA Grapalat" w:cs="Sylfaen"/>
          <w:sz w:val="22"/>
          <w:szCs w:val="22"/>
          <w:lang w:val="af-ZA"/>
        </w:rPr>
        <w:t>, «</w:t>
      </w:r>
      <w:r w:rsidRPr="00BD3A7A">
        <w:rPr>
          <w:rFonts w:ascii="GHEA Grapalat" w:hAnsi="GHEA Grapalat" w:cs="Sylfaen"/>
          <w:sz w:val="22"/>
          <w:szCs w:val="22"/>
        </w:rPr>
        <w:t>Դատական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 w:cs="Sylfaen"/>
          <w:sz w:val="22"/>
          <w:szCs w:val="22"/>
        </w:rPr>
        <w:t>ակտերի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 w:cs="Sylfaen"/>
          <w:sz w:val="22"/>
          <w:szCs w:val="22"/>
        </w:rPr>
        <w:t>հարկադիր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 w:cs="Sylfaen"/>
          <w:sz w:val="22"/>
          <w:szCs w:val="22"/>
        </w:rPr>
        <w:t>կատարման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 w:cs="Sylfaen"/>
          <w:sz w:val="22"/>
          <w:szCs w:val="22"/>
        </w:rPr>
        <w:t>մասին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» </w:t>
      </w:r>
      <w:r w:rsidRPr="00BD3A7A">
        <w:rPr>
          <w:rFonts w:ascii="GHEA Grapalat" w:hAnsi="GHEA Grapalat" w:cs="Sylfaen"/>
          <w:sz w:val="22"/>
          <w:szCs w:val="22"/>
        </w:rPr>
        <w:t>ՀՀ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 w:cs="Sylfaen"/>
          <w:sz w:val="22"/>
          <w:szCs w:val="22"/>
        </w:rPr>
        <w:t>օրենքի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28-</w:t>
      </w:r>
      <w:r w:rsidRPr="00BD3A7A">
        <w:rPr>
          <w:rFonts w:ascii="GHEA Grapalat" w:hAnsi="GHEA Grapalat" w:cs="Sylfaen"/>
          <w:sz w:val="22"/>
          <w:szCs w:val="22"/>
        </w:rPr>
        <w:t>րդ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 w:cs="Sylfaen"/>
          <w:sz w:val="22"/>
          <w:szCs w:val="22"/>
        </w:rPr>
        <w:t>հոդվածով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 w:cs="Sylfaen"/>
          <w:sz w:val="22"/>
          <w:szCs w:val="22"/>
        </w:rPr>
        <w:t>և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37-</w:t>
      </w:r>
      <w:r w:rsidRPr="00BD3A7A">
        <w:rPr>
          <w:rFonts w:ascii="GHEA Grapalat" w:hAnsi="GHEA Grapalat" w:cs="Sylfaen"/>
          <w:sz w:val="22"/>
          <w:szCs w:val="22"/>
        </w:rPr>
        <w:t>րդ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 w:cs="Sylfaen"/>
          <w:sz w:val="22"/>
          <w:szCs w:val="22"/>
        </w:rPr>
        <w:t>հոդվածի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8-</w:t>
      </w:r>
      <w:r w:rsidRPr="00BD3A7A">
        <w:rPr>
          <w:rFonts w:ascii="GHEA Grapalat" w:hAnsi="GHEA Grapalat" w:cs="Sylfaen"/>
          <w:sz w:val="22"/>
          <w:szCs w:val="22"/>
        </w:rPr>
        <w:t>րդ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 w:cs="Sylfaen"/>
          <w:sz w:val="22"/>
          <w:szCs w:val="22"/>
        </w:rPr>
        <w:t>կետով</w:t>
      </w:r>
      <w:r w:rsidRPr="00BD3A7A">
        <w:rPr>
          <w:rFonts w:ascii="GHEA Grapalat" w:hAnsi="GHEA Grapalat" w:cs="Sylfaen"/>
          <w:sz w:val="22"/>
          <w:szCs w:val="22"/>
          <w:lang w:val="af-ZA"/>
        </w:rPr>
        <w:t>.</w:t>
      </w:r>
    </w:p>
    <w:p w:rsidR="0092519D" w:rsidRPr="00C53EF8" w:rsidRDefault="0092519D" w:rsidP="0092519D">
      <w:pPr>
        <w:tabs>
          <w:tab w:val="left" w:pos="2520"/>
          <w:tab w:val="left" w:pos="4256"/>
        </w:tabs>
        <w:ind w:left="-851" w:right="-426"/>
        <w:contextualSpacing/>
        <w:jc w:val="center"/>
        <w:rPr>
          <w:rFonts w:ascii="GHEA Grapalat" w:hAnsi="GHEA Grapalat" w:cs="Sylfaen"/>
          <w:sz w:val="22"/>
          <w:szCs w:val="22"/>
          <w:lang w:val="af-ZA"/>
        </w:rPr>
      </w:pPr>
      <w:r w:rsidRPr="00BD3A7A">
        <w:rPr>
          <w:rFonts w:ascii="GHEA Grapalat" w:hAnsi="GHEA Grapalat" w:cs="Sylfaen"/>
          <w:sz w:val="22"/>
          <w:szCs w:val="22"/>
          <w:lang w:val="hy-AM"/>
        </w:rPr>
        <w:t>Ո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    </w:t>
      </w:r>
      <w:r w:rsidRPr="00BD3A7A">
        <w:rPr>
          <w:rFonts w:ascii="GHEA Grapalat" w:hAnsi="GHEA Grapalat" w:cs="Sylfaen"/>
          <w:sz w:val="22"/>
          <w:szCs w:val="22"/>
          <w:lang w:val="hy-AM"/>
        </w:rPr>
        <w:t>Ր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   </w:t>
      </w:r>
      <w:r w:rsidRPr="00BD3A7A">
        <w:rPr>
          <w:rFonts w:ascii="GHEA Grapalat" w:hAnsi="GHEA Grapalat" w:cs="Sylfaen"/>
          <w:sz w:val="22"/>
          <w:szCs w:val="22"/>
          <w:lang w:val="hy-AM"/>
        </w:rPr>
        <w:t>Ո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   </w:t>
      </w:r>
      <w:r w:rsidRPr="00BD3A7A">
        <w:rPr>
          <w:rFonts w:ascii="GHEA Grapalat" w:hAnsi="GHEA Grapalat" w:cs="Sylfaen"/>
          <w:sz w:val="22"/>
          <w:szCs w:val="22"/>
          <w:lang w:val="hy-AM"/>
        </w:rPr>
        <w:t>Շ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   </w:t>
      </w:r>
      <w:r w:rsidRPr="00BD3A7A">
        <w:rPr>
          <w:rFonts w:ascii="GHEA Grapalat" w:hAnsi="GHEA Grapalat" w:cs="Sylfaen"/>
          <w:sz w:val="22"/>
          <w:szCs w:val="22"/>
          <w:lang w:val="hy-AM"/>
        </w:rPr>
        <w:t>Ե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  </w:t>
      </w:r>
      <w:r w:rsidRPr="00BD3A7A">
        <w:rPr>
          <w:rFonts w:ascii="GHEA Grapalat" w:hAnsi="GHEA Grapalat" w:cs="Sylfaen"/>
          <w:sz w:val="22"/>
          <w:szCs w:val="22"/>
          <w:lang w:val="hy-AM"/>
        </w:rPr>
        <w:t>Ց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  </w:t>
      </w:r>
      <w:r w:rsidRPr="00BD3A7A">
        <w:rPr>
          <w:rFonts w:ascii="GHEA Grapalat" w:hAnsi="GHEA Grapalat" w:cs="Sylfaen"/>
          <w:sz w:val="22"/>
          <w:szCs w:val="22"/>
          <w:lang w:val="hy-AM"/>
        </w:rPr>
        <w:t>Ի</w:t>
      </w:r>
    </w:p>
    <w:p w:rsidR="005126D4" w:rsidRPr="00C53EF8" w:rsidRDefault="005126D4" w:rsidP="0092519D">
      <w:pPr>
        <w:tabs>
          <w:tab w:val="left" w:pos="2520"/>
          <w:tab w:val="left" w:pos="4256"/>
        </w:tabs>
        <w:ind w:left="-851" w:right="-426"/>
        <w:contextualSpacing/>
        <w:jc w:val="center"/>
        <w:rPr>
          <w:rFonts w:ascii="GHEA Grapalat" w:hAnsi="GHEA Grapalat" w:cs="Sylfaen"/>
          <w:sz w:val="22"/>
          <w:szCs w:val="22"/>
          <w:lang w:val="af-ZA"/>
        </w:rPr>
      </w:pPr>
    </w:p>
    <w:p w:rsidR="0092519D" w:rsidRPr="00BD3A7A" w:rsidRDefault="0092519D" w:rsidP="0092519D">
      <w:pPr>
        <w:tabs>
          <w:tab w:val="left" w:pos="2520"/>
          <w:tab w:val="left" w:pos="4256"/>
        </w:tabs>
        <w:ind w:left="-851" w:right="-426"/>
        <w:contextualSpacing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       </w:t>
      </w:r>
      <w:r w:rsidRPr="00BD3A7A">
        <w:rPr>
          <w:rFonts w:ascii="GHEA Grapalat" w:hAnsi="GHEA Grapalat" w:cs="Sylfaen"/>
          <w:sz w:val="22"/>
          <w:szCs w:val="22"/>
          <w:lang w:val="hy-AM"/>
        </w:rPr>
        <w:t>Կասեցնել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/>
          <w:sz w:val="22"/>
          <w:szCs w:val="22"/>
          <w:lang w:val="hy-AM"/>
        </w:rPr>
        <w:t>15.08.2014</w:t>
      </w:r>
      <w:r>
        <w:rPr>
          <w:rFonts w:ascii="GHEA Grapalat" w:hAnsi="GHEA Grapalat"/>
          <w:sz w:val="22"/>
          <w:szCs w:val="22"/>
          <w:lang w:val="hy-AM"/>
        </w:rPr>
        <w:t>թ</w:t>
      </w:r>
      <w:r w:rsidRPr="00BD3A7A">
        <w:rPr>
          <w:rFonts w:ascii="GHEA Grapalat" w:hAnsi="GHEA Grapalat"/>
          <w:sz w:val="22"/>
          <w:szCs w:val="22"/>
          <w:lang w:val="hy-AM"/>
        </w:rPr>
        <w:t>. հարուցված թիվ 01/04-</w:t>
      </w:r>
      <w:r>
        <w:rPr>
          <w:rFonts w:ascii="GHEA Grapalat" w:hAnsi="GHEA Grapalat"/>
          <w:sz w:val="22"/>
          <w:szCs w:val="22"/>
          <w:lang w:val="hy-AM"/>
        </w:rPr>
        <w:t>4524</w:t>
      </w:r>
      <w:r w:rsidRPr="00BD3A7A">
        <w:rPr>
          <w:rFonts w:ascii="GHEA Grapalat" w:hAnsi="GHEA Grapalat"/>
          <w:sz w:val="22"/>
          <w:szCs w:val="22"/>
          <w:lang w:val="hy-AM"/>
        </w:rPr>
        <w:t xml:space="preserve">/14 </w:t>
      </w:r>
      <w:r w:rsidRPr="00BD3A7A">
        <w:rPr>
          <w:rFonts w:ascii="GHEA Grapalat" w:hAnsi="GHEA Grapalat" w:cs="Sylfaen"/>
          <w:sz w:val="22"/>
          <w:szCs w:val="22"/>
          <w:lang w:val="hy-AM"/>
        </w:rPr>
        <w:t>կատարողական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 w:cs="Sylfaen"/>
          <w:sz w:val="22"/>
          <w:szCs w:val="22"/>
          <w:lang w:val="hy-AM"/>
        </w:rPr>
        <w:t>վարույթը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60-</w:t>
      </w:r>
      <w:r w:rsidRPr="00BD3A7A">
        <w:rPr>
          <w:rFonts w:ascii="GHEA Grapalat" w:hAnsi="GHEA Grapalat" w:cs="Sylfaen"/>
          <w:sz w:val="22"/>
          <w:szCs w:val="22"/>
          <w:lang w:val="hy-AM"/>
        </w:rPr>
        <w:t>օրյա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 w:cs="Sylfaen"/>
          <w:sz w:val="22"/>
          <w:szCs w:val="22"/>
          <w:lang w:val="hy-AM"/>
        </w:rPr>
        <w:t>ժամկետով</w:t>
      </w:r>
      <w:r w:rsidRPr="00BD3A7A">
        <w:rPr>
          <w:rFonts w:ascii="GHEA Grapalat" w:hAnsi="GHEA Grapalat" w:cs="Sylfaen"/>
          <w:sz w:val="22"/>
          <w:szCs w:val="22"/>
          <w:lang w:val="af-ZA"/>
        </w:rPr>
        <w:t>.</w:t>
      </w:r>
    </w:p>
    <w:p w:rsidR="0092519D" w:rsidRPr="00BD3A7A" w:rsidRDefault="0092519D" w:rsidP="0092519D">
      <w:pPr>
        <w:tabs>
          <w:tab w:val="left" w:pos="2520"/>
          <w:tab w:val="left" w:pos="4256"/>
        </w:tabs>
        <w:ind w:left="-851" w:right="-426"/>
        <w:contextualSpacing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       </w:t>
      </w:r>
      <w:r w:rsidRPr="00BD3A7A">
        <w:rPr>
          <w:rFonts w:ascii="GHEA Grapalat" w:hAnsi="GHEA Grapalat" w:cs="Sylfaen"/>
          <w:sz w:val="22"/>
          <w:szCs w:val="22"/>
        </w:rPr>
        <w:t>Առաջարկել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 w:cs="Sylfaen"/>
          <w:sz w:val="22"/>
          <w:szCs w:val="22"/>
        </w:rPr>
        <w:t>պահանջատիրոջը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 w:cs="Sylfaen"/>
          <w:sz w:val="22"/>
          <w:szCs w:val="22"/>
        </w:rPr>
        <w:t>և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 w:cs="Sylfaen"/>
          <w:sz w:val="22"/>
          <w:szCs w:val="22"/>
        </w:rPr>
        <w:t>պարտապանին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 w:cs="Sylfaen"/>
          <w:sz w:val="22"/>
          <w:szCs w:val="22"/>
        </w:rPr>
        <w:t>նրանցից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 w:cs="Sylfaen"/>
          <w:sz w:val="22"/>
          <w:szCs w:val="22"/>
        </w:rPr>
        <w:t>որևէ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 w:cs="Sylfaen"/>
          <w:sz w:val="22"/>
          <w:szCs w:val="22"/>
        </w:rPr>
        <w:t>մեկի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 w:cs="Sylfaen"/>
          <w:sz w:val="22"/>
          <w:szCs w:val="22"/>
        </w:rPr>
        <w:t>նախաձեռնությամբ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60-</w:t>
      </w:r>
      <w:r w:rsidRPr="00BD3A7A">
        <w:rPr>
          <w:rFonts w:ascii="GHEA Grapalat" w:hAnsi="GHEA Grapalat" w:cs="Sylfaen"/>
          <w:sz w:val="22"/>
          <w:szCs w:val="22"/>
        </w:rPr>
        <w:t>օրյա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 w:cs="Sylfaen"/>
          <w:sz w:val="22"/>
          <w:szCs w:val="22"/>
        </w:rPr>
        <w:t>ժամկետում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 w:cs="Sylfaen"/>
          <w:sz w:val="22"/>
          <w:szCs w:val="22"/>
        </w:rPr>
        <w:t>սնանկության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 w:cs="Sylfaen"/>
          <w:sz w:val="22"/>
          <w:szCs w:val="22"/>
        </w:rPr>
        <w:t>հայց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 w:cs="Sylfaen"/>
          <w:sz w:val="22"/>
          <w:szCs w:val="22"/>
        </w:rPr>
        <w:t>ներկայացնել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 w:cs="Sylfaen"/>
          <w:sz w:val="22"/>
          <w:szCs w:val="22"/>
        </w:rPr>
        <w:t>դատարան</w:t>
      </w:r>
      <w:r w:rsidRPr="00BD3A7A">
        <w:rPr>
          <w:rFonts w:ascii="GHEA Grapalat" w:hAnsi="GHEA Grapalat" w:cs="Sylfaen"/>
          <w:sz w:val="22"/>
          <w:szCs w:val="22"/>
          <w:lang w:val="af-ZA"/>
        </w:rPr>
        <w:t>.</w:t>
      </w:r>
    </w:p>
    <w:p w:rsidR="0092519D" w:rsidRPr="00BD3A7A" w:rsidRDefault="0092519D" w:rsidP="0092519D">
      <w:pPr>
        <w:tabs>
          <w:tab w:val="left" w:pos="2520"/>
          <w:tab w:val="left" w:pos="4256"/>
        </w:tabs>
        <w:ind w:left="-851" w:right="-426"/>
        <w:contextualSpacing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       </w:t>
      </w:r>
      <w:r w:rsidRPr="00BD3A7A">
        <w:rPr>
          <w:rFonts w:ascii="GHEA Grapalat" w:hAnsi="GHEA Grapalat" w:cs="Sylfaen"/>
          <w:sz w:val="22"/>
          <w:szCs w:val="22"/>
        </w:rPr>
        <w:t>Սույն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 w:cs="Sylfaen"/>
          <w:sz w:val="22"/>
          <w:szCs w:val="22"/>
        </w:rPr>
        <w:t>որոշումը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 w:cs="Sylfaen"/>
          <w:sz w:val="22"/>
          <w:szCs w:val="22"/>
        </w:rPr>
        <w:t>երկու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 w:cs="Sylfaen"/>
          <w:sz w:val="22"/>
          <w:szCs w:val="22"/>
        </w:rPr>
        <w:t>աշխատանքային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 w:cs="Sylfaen"/>
          <w:sz w:val="22"/>
          <w:szCs w:val="22"/>
        </w:rPr>
        <w:t>օրվա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 w:cs="Sylfaen"/>
          <w:sz w:val="22"/>
          <w:szCs w:val="22"/>
        </w:rPr>
        <w:t>ընթացքում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 w:cs="Sylfaen"/>
          <w:sz w:val="22"/>
          <w:szCs w:val="22"/>
        </w:rPr>
        <w:t>հրապարակել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hyperlink r:id="rId4" w:history="1">
        <w:r w:rsidRPr="00BD3A7A">
          <w:rPr>
            <w:rStyle w:val="Hyperlink"/>
            <w:rFonts w:ascii="GHEA Grapalat" w:hAnsi="GHEA Grapalat" w:cs="Sylfaen"/>
            <w:sz w:val="22"/>
            <w:szCs w:val="22"/>
            <w:lang w:val="af-ZA"/>
          </w:rPr>
          <w:t>www.azdarar.am</w:t>
        </w:r>
      </w:hyperlink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 w:cs="Sylfaen"/>
          <w:sz w:val="22"/>
          <w:szCs w:val="22"/>
        </w:rPr>
        <w:t>ինտերնետային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 w:cs="Sylfaen"/>
          <w:sz w:val="22"/>
          <w:szCs w:val="22"/>
        </w:rPr>
        <w:t>կայքում</w:t>
      </w:r>
      <w:r w:rsidRPr="00BD3A7A">
        <w:rPr>
          <w:rFonts w:ascii="GHEA Grapalat" w:hAnsi="GHEA Grapalat" w:cs="Sylfaen"/>
          <w:sz w:val="22"/>
          <w:szCs w:val="22"/>
          <w:lang w:val="af-ZA"/>
        </w:rPr>
        <w:t>.</w:t>
      </w:r>
    </w:p>
    <w:p w:rsidR="0092519D" w:rsidRPr="00BD3A7A" w:rsidRDefault="0092519D" w:rsidP="0092519D">
      <w:pPr>
        <w:tabs>
          <w:tab w:val="left" w:pos="2520"/>
          <w:tab w:val="left" w:pos="4256"/>
        </w:tabs>
        <w:ind w:left="-851" w:right="-426"/>
        <w:contextualSpacing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       </w:t>
      </w:r>
      <w:r w:rsidRPr="00BD3A7A">
        <w:rPr>
          <w:rFonts w:ascii="GHEA Grapalat" w:hAnsi="GHEA Grapalat" w:cs="Sylfaen"/>
          <w:sz w:val="22"/>
          <w:szCs w:val="22"/>
        </w:rPr>
        <w:t>Որոշման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 w:cs="Sylfaen"/>
          <w:sz w:val="22"/>
          <w:szCs w:val="22"/>
        </w:rPr>
        <w:t>պատճենն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 w:cs="Sylfaen"/>
          <w:sz w:val="22"/>
          <w:szCs w:val="22"/>
        </w:rPr>
        <w:t>ուղարկել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 w:cs="Sylfaen"/>
          <w:sz w:val="22"/>
          <w:szCs w:val="22"/>
        </w:rPr>
        <w:t>կողմերին</w:t>
      </w:r>
      <w:r w:rsidRPr="00BD3A7A">
        <w:rPr>
          <w:rFonts w:ascii="GHEA Grapalat" w:hAnsi="GHEA Grapalat" w:cs="Sylfaen"/>
          <w:sz w:val="22"/>
          <w:szCs w:val="22"/>
          <w:lang w:val="af-ZA"/>
        </w:rPr>
        <w:t>.</w:t>
      </w:r>
    </w:p>
    <w:p w:rsidR="0092519D" w:rsidRPr="00BD3A7A" w:rsidRDefault="0092519D" w:rsidP="0092519D">
      <w:pPr>
        <w:tabs>
          <w:tab w:val="left" w:pos="2520"/>
          <w:tab w:val="left" w:pos="4256"/>
        </w:tabs>
        <w:ind w:left="-851" w:right="-426"/>
        <w:contextualSpacing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BD3A7A">
        <w:rPr>
          <w:rFonts w:ascii="GHEA Grapalat" w:hAnsi="GHEA Grapalat" w:cs="Sylfaen"/>
          <w:sz w:val="22"/>
          <w:szCs w:val="22"/>
          <w:lang w:val="af-ZA"/>
        </w:rPr>
        <w:lastRenderedPageBreak/>
        <w:t xml:space="preserve">        </w:t>
      </w:r>
      <w:r w:rsidRPr="00BD3A7A">
        <w:rPr>
          <w:rFonts w:ascii="GHEA Grapalat" w:hAnsi="GHEA Grapalat" w:cs="Sylfaen"/>
          <w:sz w:val="22"/>
          <w:szCs w:val="22"/>
        </w:rPr>
        <w:t>Որոշումը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 w:cs="Sylfaen"/>
          <w:sz w:val="22"/>
          <w:szCs w:val="22"/>
        </w:rPr>
        <w:t>կարող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 w:cs="Sylfaen"/>
          <w:sz w:val="22"/>
          <w:szCs w:val="22"/>
        </w:rPr>
        <w:t>է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 w:cs="Sylfaen"/>
          <w:sz w:val="22"/>
          <w:szCs w:val="22"/>
        </w:rPr>
        <w:t>բողոքարկվել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 w:cs="Sylfaen"/>
          <w:sz w:val="22"/>
          <w:szCs w:val="22"/>
        </w:rPr>
        <w:t>ՀՀ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 w:cs="Sylfaen"/>
          <w:sz w:val="22"/>
          <w:szCs w:val="22"/>
        </w:rPr>
        <w:t>վարչական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 w:cs="Sylfaen"/>
          <w:sz w:val="22"/>
          <w:szCs w:val="22"/>
        </w:rPr>
        <w:t>դատարան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 w:cs="Sylfaen"/>
          <w:sz w:val="22"/>
          <w:szCs w:val="22"/>
        </w:rPr>
        <w:t>կամ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 w:cs="Sylfaen"/>
          <w:sz w:val="22"/>
          <w:szCs w:val="22"/>
        </w:rPr>
        <w:t>վերադասության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 w:cs="Sylfaen"/>
          <w:sz w:val="22"/>
          <w:szCs w:val="22"/>
        </w:rPr>
        <w:t>կարգով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` </w:t>
      </w:r>
      <w:r w:rsidRPr="00BD3A7A">
        <w:rPr>
          <w:rFonts w:ascii="GHEA Grapalat" w:hAnsi="GHEA Grapalat" w:cs="Sylfaen"/>
          <w:sz w:val="22"/>
          <w:szCs w:val="22"/>
        </w:rPr>
        <w:t>որոշումը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 w:cs="Sylfaen"/>
          <w:sz w:val="22"/>
          <w:szCs w:val="22"/>
        </w:rPr>
        <w:t>ստանալու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 w:cs="Sylfaen"/>
          <w:sz w:val="22"/>
          <w:szCs w:val="22"/>
        </w:rPr>
        <w:t>օրվանից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 w:cs="Sylfaen"/>
          <w:sz w:val="22"/>
          <w:szCs w:val="22"/>
        </w:rPr>
        <w:t>տասնօրյա</w:t>
      </w:r>
      <w:r w:rsidRPr="00BD3A7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D3A7A">
        <w:rPr>
          <w:rFonts w:ascii="GHEA Grapalat" w:hAnsi="GHEA Grapalat" w:cs="Sylfaen"/>
          <w:sz w:val="22"/>
          <w:szCs w:val="22"/>
        </w:rPr>
        <w:t>ժամկետում</w:t>
      </w:r>
      <w:r w:rsidRPr="00BD3A7A">
        <w:rPr>
          <w:rFonts w:ascii="GHEA Grapalat" w:hAnsi="GHEA Grapalat" w:cs="Sylfaen"/>
          <w:sz w:val="22"/>
          <w:szCs w:val="22"/>
          <w:lang w:val="af-ZA"/>
        </w:rPr>
        <w:t>:</w:t>
      </w:r>
    </w:p>
    <w:p w:rsidR="0092519D" w:rsidRDefault="0092519D" w:rsidP="0092519D">
      <w:pPr>
        <w:tabs>
          <w:tab w:val="left" w:pos="2520"/>
          <w:tab w:val="left" w:pos="4256"/>
        </w:tabs>
        <w:ind w:left="-851" w:right="-426"/>
        <w:contextualSpacing/>
        <w:jc w:val="both"/>
        <w:rPr>
          <w:rFonts w:ascii="GHEA Grapalat" w:hAnsi="GHEA Grapalat" w:cs="Sylfaen"/>
          <w:sz w:val="6"/>
          <w:szCs w:val="6"/>
          <w:lang w:val="hy-AM"/>
        </w:rPr>
      </w:pPr>
    </w:p>
    <w:p w:rsidR="0092519D" w:rsidRDefault="0092519D" w:rsidP="0092519D">
      <w:pPr>
        <w:tabs>
          <w:tab w:val="left" w:pos="2520"/>
          <w:tab w:val="left" w:pos="4256"/>
        </w:tabs>
        <w:ind w:left="-851" w:right="-426"/>
        <w:contextualSpacing/>
        <w:jc w:val="both"/>
        <w:rPr>
          <w:rFonts w:ascii="GHEA Grapalat" w:hAnsi="GHEA Grapalat" w:cs="Sylfaen"/>
          <w:sz w:val="6"/>
          <w:szCs w:val="6"/>
          <w:lang w:val="hy-AM"/>
        </w:rPr>
      </w:pPr>
    </w:p>
    <w:p w:rsidR="0092519D" w:rsidRDefault="0092519D" w:rsidP="0092519D">
      <w:pPr>
        <w:tabs>
          <w:tab w:val="left" w:pos="2520"/>
          <w:tab w:val="left" w:pos="4256"/>
        </w:tabs>
        <w:ind w:left="-851" w:right="-426"/>
        <w:contextualSpacing/>
        <w:jc w:val="both"/>
        <w:rPr>
          <w:rFonts w:ascii="GHEA Grapalat" w:hAnsi="GHEA Grapalat" w:cs="Sylfaen"/>
          <w:sz w:val="6"/>
          <w:szCs w:val="6"/>
          <w:lang w:val="hy-AM"/>
        </w:rPr>
      </w:pPr>
    </w:p>
    <w:p w:rsidR="0092519D" w:rsidRDefault="0092519D" w:rsidP="0092519D">
      <w:pPr>
        <w:tabs>
          <w:tab w:val="left" w:pos="2520"/>
          <w:tab w:val="left" w:pos="4256"/>
        </w:tabs>
        <w:ind w:left="-851" w:right="-426"/>
        <w:contextualSpacing/>
        <w:jc w:val="both"/>
        <w:rPr>
          <w:rFonts w:ascii="GHEA Grapalat" w:hAnsi="GHEA Grapalat" w:cs="Sylfaen"/>
          <w:sz w:val="6"/>
          <w:szCs w:val="6"/>
          <w:lang w:val="hy-AM"/>
        </w:rPr>
      </w:pPr>
    </w:p>
    <w:p w:rsidR="0092519D" w:rsidRPr="00EE4904" w:rsidRDefault="0092519D" w:rsidP="0092519D">
      <w:pPr>
        <w:tabs>
          <w:tab w:val="left" w:pos="2520"/>
          <w:tab w:val="left" w:pos="4256"/>
        </w:tabs>
        <w:ind w:left="-851" w:right="-426"/>
        <w:contextualSpacing/>
        <w:jc w:val="both"/>
        <w:rPr>
          <w:rFonts w:ascii="GHEA Grapalat" w:hAnsi="GHEA Grapalat" w:cs="Sylfaen"/>
          <w:sz w:val="6"/>
          <w:szCs w:val="6"/>
          <w:lang w:val="hy-AM"/>
        </w:rPr>
      </w:pPr>
    </w:p>
    <w:p w:rsidR="0092519D" w:rsidRDefault="0092519D" w:rsidP="0092519D">
      <w:pPr>
        <w:tabs>
          <w:tab w:val="left" w:pos="2520"/>
          <w:tab w:val="left" w:pos="4256"/>
        </w:tabs>
        <w:ind w:left="-851" w:right="-426"/>
        <w:contextualSpacing/>
        <w:jc w:val="both"/>
        <w:rPr>
          <w:rFonts w:ascii="GHEA Grapalat" w:hAnsi="GHEA Grapalat" w:cs="Sylfaen"/>
          <w:sz w:val="6"/>
          <w:szCs w:val="6"/>
          <w:lang w:val="af-ZA"/>
        </w:rPr>
      </w:pPr>
    </w:p>
    <w:p w:rsidR="0092519D" w:rsidRPr="00D61ECD" w:rsidRDefault="0092519D" w:rsidP="0092519D">
      <w:pPr>
        <w:tabs>
          <w:tab w:val="left" w:pos="2520"/>
          <w:tab w:val="left" w:pos="4256"/>
        </w:tabs>
        <w:ind w:left="-851" w:right="-426"/>
        <w:contextualSpacing/>
        <w:jc w:val="both"/>
        <w:rPr>
          <w:rFonts w:ascii="GHEA Grapalat" w:hAnsi="GHEA Grapalat" w:cs="Sylfaen"/>
          <w:sz w:val="28"/>
          <w:szCs w:val="28"/>
          <w:lang w:val="hy-AM"/>
        </w:rPr>
      </w:pPr>
      <w:r>
        <w:rPr>
          <w:rFonts w:ascii="GHEA Grapalat" w:hAnsi="GHEA Grapalat" w:cs="Sylfaen"/>
          <w:lang w:val="af-ZA"/>
        </w:rPr>
        <w:t xml:space="preserve">     </w:t>
      </w:r>
      <w:r w:rsidRPr="00E6133F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>
        <w:rPr>
          <w:rFonts w:ascii="GHEA Grapalat" w:hAnsi="GHEA Grapalat" w:cs="Sylfaen"/>
          <w:sz w:val="28"/>
          <w:szCs w:val="28"/>
          <w:lang w:val="hy-AM"/>
        </w:rPr>
        <w:t>Հ</w:t>
      </w:r>
      <w:r>
        <w:rPr>
          <w:rFonts w:ascii="GHEA Grapalat" w:hAnsi="GHEA Grapalat" w:cs="Sylfaen"/>
          <w:sz w:val="28"/>
          <w:szCs w:val="28"/>
        </w:rPr>
        <w:t>արկադիր</w:t>
      </w:r>
      <w:r w:rsidRPr="00E6133F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>
        <w:rPr>
          <w:rFonts w:ascii="GHEA Grapalat" w:hAnsi="GHEA Grapalat" w:cs="Sylfaen"/>
          <w:sz w:val="28"/>
          <w:szCs w:val="28"/>
        </w:rPr>
        <w:t>կատարող</w:t>
      </w:r>
      <w:r w:rsidRPr="00E6133F">
        <w:rPr>
          <w:rFonts w:ascii="GHEA Grapalat" w:hAnsi="GHEA Grapalat" w:cs="Sylfaen"/>
          <w:sz w:val="28"/>
          <w:szCs w:val="28"/>
          <w:lang w:val="af-ZA"/>
        </w:rPr>
        <w:t xml:space="preserve">                                           </w:t>
      </w:r>
      <w:r>
        <w:rPr>
          <w:rFonts w:ascii="GHEA Grapalat" w:hAnsi="GHEA Grapalat" w:cs="Sylfaen"/>
          <w:sz w:val="28"/>
          <w:szCs w:val="28"/>
          <w:lang w:val="hy-AM"/>
        </w:rPr>
        <w:t>Ռ.</w:t>
      </w:r>
      <w:r w:rsidRPr="00E6133F">
        <w:rPr>
          <w:rFonts w:ascii="GHEA Grapalat" w:hAnsi="GHEA Grapalat" w:cs="Sylfaen"/>
          <w:sz w:val="28"/>
          <w:szCs w:val="28"/>
          <w:lang w:val="af-ZA"/>
        </w:rPr>
        <w:t xml:space="preserve">  </w:t>
      </w:r>
      <w:r>
        <w:rPr>
          <w:rFonts w:ascii="GHEA Grapalat" w:hAnsi="GHEA Grapalat" w:cs="Sylfaen"/>
          <w:sz w:val="28"/>
          <w:szCs w:val="28"/>
          <w:lang w:val="hy-AM"/>
        </w:rPr>
        <w:t>Առուստամյան</w:t>
      </w:r>
    </w:p>
    <w:p w:rsidR="0092519D" w:rsidRPr="00E6133F" w:rsidRDefault="0092519D" w:rsidP="0092519D">
      <w:pPr>
        <w:tabs>
          <w:tab w:val="left" w:pos="2520"/>
          <w:tab w:val="left" w:pos="4256"/>
        </w:tabs>
        <w:ind w:left="-851" w:right="-426"/>
        <w:contextualSpacing/>
        <w:jc w:val="both"/>
        <w:rPr>
          <w:rFonts w:ascii="GHEA Grapalat" w:hAnsi="GHEA Grapalat" w:cs="Sylfaen"/>
          <w:sz w:val="28"/>
          <w:szCs w:val="28"/>
          <w:lang w:val="af-ZA"/>
        </w:rPr>
      </w:pPr>
    </w:p>
    <w:p w:rsidR="0092519D" w:rsidRPr="00E6133F" w:rsidRDefault="0092519D" w:rsidP="0092519D">
      <w:pPr>
        <w:tabs>
          <w:tab w:val="left" w:pos="2520"/>
          <w:tab w:val="left" w:pos="4256"/>
        </w:tabs>
        <w:ind w:left="-851" w:right="-426"/>
        <w:contextualSpacing/>
        <w:jc w:val="both"/>
        <w:rPr>
          <w:rFonts w:ascii="GHEA Grapalat" w:hAnsi="GHEA Grapalat" w:cs="Sylfaen"/>
          <w:sz w:val="6"/>
          <w:szCs w:val="6"/>
          <w:lang w:val="af-ZA"/>
        </w:rPr>
      </w:pPr>
      <w:r w:rsidRPr="00E6133F">
        <w:rPr>
          <w:rFonts w:ascii="GHEA Grapalat" w:hAnsi="GHEA Grapalat" w:cs="Sylfaen"/>
          <w:sz w:val="26"/>
          <w:szCs w:val="26"/>
          <w:lang w:val="af-ZA"/>
        </w:rPr>
        <w:t xml:space="preserve">                                                   </w:t>
      </w:r>
      <w:r w:rsidRPr="00E6133F">
        <w:rPr>
          <w:rFonts w:ascii="GHEA Grapalat" w:hAnsi="GHEA Grapalat" w:cs="Sylfaen"/>
          <w:sz w:val="6"/>
          <w:szCs w:val="6"/>
          <w:lang w:val="af-ZA"/>
        </w:rPr>
        <w:t xml:space="preserve">                         </w:t>
      </w:r>
    </w:p>
    <w:p w:rsidR="0092519D" w:rsidRPr="00E6133F" w:rsidRDefault="0092519D" w:rsidP="0092519D">
      <w:pPr>
        <w:tabs>
          <w:tab w:val="left" w:pos="2520"/>
          <w:tab w:val="left" w:pos="4256"/>
        </w:tabs>
        <w:ind w:left="-851" w:right="-426"/>
        <w:contextualSpacing/>
        <w:jc w:val="both"/>
        <w:rPr>
          <w:rFonts w:ascii="GHEA Grapalat" w:hAnsi="GHEA Grapalat" w:cs="Sylfaen"/>
          <w:sz w:val="6"/>
          <w:szCs w:val="6"/>
          <w:lang w:val="af-ZA"/>
        </w:rPr>
      </w:pPr>
    </w:p>
    <w:p w:rsidR="0092519D" w:rsidRPr="00E6133F" w:rsidRDefault="0092519D" w:rsidP="0092519D">
      <w:pPr>
        <w:tabs>
          <w:tab w:val="left" w:pos="2520"/>
          <w:tab w:val="left" w:pos="4256"/>
        </w:tabs>
        <w:ind w:left="-851" w:right="-426"/>
        <w:contextualSpacing/>
        <w:jc w:val="both"/>
        <w:rPr>
          <w:rFonts w:ascii="GHEA Grapalat" w:hAnsi="GHEA Grapalat" w:cs="Sylfaen"/>
          <w:sz w:val="6"/>
          <w:szCs w:val="6"/>
          <w:lang w:val="af-ZA"/>
        </w:rPr>
      </w:pPr>
    </w:p>
    <w:p w:rsidR="0092519D" w:rsidRPr="00E6133F" w:rsidRDefault="0092519D" w:rsidP="0092519D">
      <w:pPr>
        <w:tabs>
          <w:tab w:val="left" w:pos="2520"/>
          <w:tab w:val="left" w:pos="4256"/>
        </w:tabs>
        <w:ind w:left="-851" w:right="-426"/>
        <w:contextualSpacing/>
        <w:jc w:val="both"/>
        <w:rPr>
          <w:rFonts w:ascii="GHEA Grapalat" w:hAnsi="GHEA Grapalat" w:cs="Sylfaen"/>
          <w:sz w:val="6"/>
          <w:szCs w:val="6"/>
          <w:lang w:val="af-ZA"/>
        </w:rPr>
      </w:pPr>
    </w:p>
    <w:p w:rsidR="0092519D" w:rsidRPr="00E6133F" w:rsidRDefault="0092519D" w:rsidP="0092519D">
      <w:pPr>
        <w:tabs>
          <w:tab w:val="left" w:pos="2520"/>
          <w:tab w:val="left" w:pos="4256"/>
        </w:tabs>
        <w:ind w:left="-851" w:right="-426"/>
        <w:contextualSpacing/>
        <w:jc w:val="both"/>
        <w:rPr>
          <w:rFonts w:ascii="GHEA Grapalat" w:hAnsi="GHEA Grapalat" w:cs="Sylfaen"/>
          <w:sz w:val="6"/>
          <w:szCs w:val="6"/>
          <w:lang w:val="af-ZA"/>
        </w:rPr>
      </w:pPr>
    </w:p>
    <w:p w:rsidR="0092519D" w:rsidRPr="00E6133F" w:rsidRDefault="0092519D" w:rsidP="0092519D">
      <w:pPr>
        <w:tabs>
          <w:tab w:val="left" w:pos="2520"/>
          <w:tab w:val="left" w:pos="4256"/>
        </w:tabs>
        <w:ind w:left="-851" w:right="-426"/>
        <w:contextualSpacing/>
        <w:jc w:val="both"/>
        <w:rPr>
          <w:rFonts w:ascii="GHEA Grapalat" w:hAnsi="GHEA Grapalat" w:cs="Sylfaen"/>
          <w:sz w:val="28"/>
          <w:szCs w:val="28"/>
          <w:lang w:val="af-ZA"/>
        </w:rPr>
      </w:pPr>
    </w:p>
    <w:p w:rsidR="0092519D" w:rsidRPr="00E6133F" w:rsidRDefault="0092519D" w:rsidP="0092519D">
      <w:pPr>
        <w:tabs>
          <w:tab w:val="left" w:pos="2520"/>
          <w:tab w:val="left" w:pos="4256"/>
        </w:tabs>
        <w:ind w:left="-851" w:right="-426"/>
        <w:contextualSpacing/>
        <w:jc w:val="both"/>
        <w:rPr>
          <w:rFonts w:ascii="GHEA Grapalat" w:hAnsi="GHEA Grapalat" w:cs="Sylfaen"/>
          <w:sz w:val="6"/>
          <w:szCs w:val="6"/>
          <w:lang w:val="af-ZA"/>
        </w:rPr>
      </w:pPr>
      <w:r w:rsidRPr="00E6133F">
        <w:rPr>
          <w:rFonts w:ascii="GHEA Grapalat" w:hAnsi="GHEA Grapalat" w:cs="Sylfaen"/>
          <w:sz w:val="26"/>
          <w:szCs w:val="26"/>
          <w:lang w:val="af-ZA"/>
        </w:rPr>
        <w:t xml:space="preserve">                                                   </w:t>
      </w:r>
      <w:r w:rsidRPr="00E6133F">
        <w:rPr>
          <w:rFonts w:ascii="GHEA Grapalat" w:hAnsi="GHEA Grapalat" w:cs="Sylfaen"/>
          <w:sz w:val="6"/>
          <w:szCs w:val="6"/>
          <w:lang w:val="af-ZA"/>
        </w:rPr>
        <w:t xml:space="preserve">                         </w:t>
      </w:r>
    </w:p>
    <w:p w:rsidR="0092519D" w:rsidRDefault="0092519D" w:rsidP="0092519D">
      <w:pPr>
        <w:tabs>
          <w:tab w:val="left" w:pos="2520"/>
          <w:tab w:val="left" w:pos="4256"/>
        </w:tabs>
        <w:ind w:left="-851" w:right="-426"/>
        <w:contextualSpacing/>
        <w:jc w:val="both"/>
        <w:rPr>
          <w:rFonts w:ascii="GHEA Grapalat" w:hAnsi="GHEA Grapalat" w:cs="Sylfaen"/>
          <w:sz w:val="6"/>
          <w:szCs w:val="6"/>
          <w:lang w:val="af-ZA"/>
        </w:rPr>
      </w:pPr>
    </w:p>
    <w:p w:rsidR="0092519D" w:rsidRPr="00E6133F" w:rsidRDefault="0092519D" w:rsidP="0092519D">
      <w:pPr>
        <w:tabs>
          <w:tab w:val="left" w:pos="2520"/>
          <w:tab w:val="left" w:pos="4256"/>
        </w:tabs>
        <w:ind w:left="-851" w:right="-426"/>
        <w:contextualSpacing/>
        <w:jc w:val="both"/>
        <w:rPr>
          <w:rFonts w:ascii="GHEA Grapalat" w:hAnsi="GHEA Grapalat" w:cs="Sylfaen"/>
          <w:sz w:val="6"/>
          <w:szCs w:val="6"/>
          <w:lang w:val="af-ZA"/>
        </w:rPr>
      </w:pPr>
    </w:p>
    <w:p w:rsidR="0092519D" w:rsidRPr="00E6133F" w:rsidRDefault="0092519D" w:rsidP="0092519D">
      <w:pPr>
        <w:tabs>
          <w:tab w:val="left" w:pos="2520"/>
          <w:tab w:val="left" w:pos="4256"/>
        </w:tabs>
        <w:ind w:left="-851" w:right="-426"/>
        <w:contextualSpacing/>
        <w:jc w:val="both"/>
        <w:rPr>
          <w:rFonts w:ascii="GHEA Grapalat" w:hAnsi="GHEA Grapalat" w:cs="Sylfaen"/>
          <w:sz w:val="6"/>
          <w:szCs w:val="6"/>
          <w:lang w:val="af-ZA"/>
        </w:rPr>
      </w:pPr>
    </w:p>
    <w:p w:rsidR="0092519D" w:rsidRPr="00E6133F" w:rsidRDefault="0092519D" w:rsidP="0092519D">
      <w:pPr>
        <w:tabs>
          <w:tab w:val="left" w:pos="2520"/>
          <w:tab w:val="left" w:pos="4256"/>
        </w:tabs>
        <w:ind w:left="-851" w:right="-426"/>
        <w:contextualSpacing/>
        <w:jc w:val="both"/>
        <w:rPr>
          <w:rFonts w:ascii="GHEA Grapalat" w:hAnsi="GHEA Grapalat" w:cs="Sylfaen"/>
          <w:sz w:val="6"/>
          <w:szCs w:val="6"/>
          <w:lang w:val="af-ZA"/>
        </w:rPr>
      </w:pPr>
    </w:p>
    <w:p w:rsidR="0092519D" w:rsidRPr="00D61ECD" w:rsidRDefault="0092519D" w:rsidP="0092519D">
      <w:pPr>
        <w:ind w:left="-851" w:right="-426"/>
        <w:rPr>
          <w:lang w:val="af-ZA"/>
        </w:rPr>
      </w:pPr>
    </w:p>
    <w:p w:rsidR="0092519D" w:rsidRDefault="0092519D" w:rsidP="0092519D">
      <w:pPr>
        <w:tabs>
          <w:tab w:val="left" w:pos="2520"/>
          <w:tab w:val="left" w:pos="4256"/>
        </w:tabs>
        <w:ind w:left="-851" w:right="-426"/>
        <w:contextualSpacing/>
        <w:jc w:val="both"/>
        <w:rPr>
          <w:rFonts w:ascii="GHEA Grapalat" w:hAnsi="GHEA Grapalat" w:cs="Sylfaen"/>
          <w:sz w:val="6"/>
          <w:szCs w:val="6"/>
          <w:lang w:val="af-ZA"/>
        </w:rPr>
      </w:pPr>
    </w:p>
    <w:p w:rsidR="0092519D" w:rsidRDefault="0092519D" w:rsidP="0092519D">
      <w:pPr>
        <w:tabs>
          <w:tab w:val="left" w:pos="2520"/>
          <w:tab w:val="left" w:pos="4256"/>
        </w:tabs>
        <w:ind w:left="-851" w:right="-426"/>
        <w:contextualSpacing/>
        <w:jc w:val="both"/>
        <w:rPr>
          <w:rFonts w:ascii="GHEA Grapalat" w:hAnsi="GHEA Grapalat" w:cs="Sylfaen"/>
          <w:sz w:val="6"/>
          <w:szCs w:val="6"/>
          <w:lang w:val="af-ZA"/>
        </w:rPr>
      </w:pPr>
    </w:p>
    <w:p w:rsidR="0092519D" w:rsidRDefault="0092519D" w:rsidP="0092519D">
      <w:pPr>
        <w:tabs>
          <w:tab w:val="left" w:pos="2520"/>
          <w:tab w:val="left" w:pos="4256"/>
        </w:tabs>
        <w:ind w:left="-851" w:right="-426"/>
        <w:contextualSpacing/>
        <w:jc w:val="both"/>
        <w:rPr>
          <w:rFonts w:ascii="GHEA Grapalat" w:hAnsi="GHEA Grapalat" w:cs="Sylfaen"/>
          <w:sz w:val="6"/>
          <w:szCs w:val="6"/>
          <w:lang w:val="af-ZA"/>
        </w:rPr>
      </w:pPr>
    </w:p>
    <w:p w:rsidR="0092519D" w:rsidRDefault="0092519D" w:rsidP="0092519D">
      <w:pPr>
        <w:tabs>
          <w:tab w:val="left" w:pos="4256"/>
        </w:tabs>
        <w:ind w:left="-851" w:right="-426"/>
        <w:contextualSpacing/>
        <w:jc w:val="center"/>
        <w:rPr>
          <w:rFonts w:ascii="Sylfaen" w:hAnsi="Sylfaen"/>
          <w:lang w:val="hy-AM"/>
        </w:rPr>
      </w:pPr>
    </w:p>
    <w:p w:rsidR="0092519D" w:rsidRDefault="0092519D" w:rsidP="0092519D">
      <w:pPr>
        <w:tabs>
          <w:tab w:val="left" w:pos="4256"/>
        </w:tabs>
        <w:ind w:left="-851" w:right="-426"/>
        <w:contextualSpacing/>
        <w:jc w:val="center"/>
        <w:rPr>
          <w:rFonts w:ascii="Sylfaen" w:hAnsi="Sylfaen"/>
          <w:lang w:val="hy-AM"/>
        </w:rPr>
      </w:pPr>
    </w:p>
    <w:p w:rsidR="0092519D" w:rsidRDefault="0092519D" w:rsidP="0092519D">
      <w:pPr>
        <w:tabs>
          <w:tab w:val="left" w:pos="4256"/>
        </w:tabs>
        <w:ind w:left="-851" w:right="-426"/>
        <w:contextualSpacing/>
        <w:jc w:val="center"/>
        <w:rPr>
          <w:rFonts w:ascii="Sylfaen" w:hAnsi="Sylfaen"/>
          <w:lang w:val="en-US"/>
        </w:rPr>
      </w:pPr>
    </w:p>
    <w:p w:rsidR="0092519D" w:rsidRDefault="0092519D" w:rsidP="0092519D">
      <w:pPr>
        <w:tabs>
          <w:tab w:val="left" w:pos="4256"/>
        </w:tabs>
        <w:ind w:left="-851" w:right="-426"/>
        <w:contextualSpacing/>
        <w:jc w:val="center"/>
        <w:rPr>
          <w:rFonts w:ascii="Sylfaen" w:hAnsi="Sylfaen"/>
          <w:lang w:val="en-US"/>
        </w:rPr>
      </w:pPr>
    </w:p>
    <w:p w:rsidR="0092519D" w:rsidRDefault="0092519D" w:rsidP="0092519D">
      <w:pPr>
        <w:tabs>
          <w:tab w:val="left" w:pos="4256"/>
        </w:tabs>
        <w:ind w:left="-851" w:right="-426"/>
        <w:contextualSpacing/>
        <w:jc w:val="center"/>
        <w:rPr>
          <w:rFonts w:ascii="Sylfaen" w:hAnsi="Sylfaen"/>
          <w:lang w:val="en-US"/>
        </w:rPr>
      </w:pPr>
    </w:p>
    <w:p w:rsidR="0092519D" w:rsidRDefault="0092519D" w:rsidP="0092519D">
      <w:pPr>
        <w:tabs>
          <w:tab w:val="left" w:pos="4256"/>
        </w:tabs>
        <w:ind w:left="-851" w:right="-426"/>
        <w:contextualSpacing/>
        <w:jc w:val="center"/>
        <w:rPr>
          <w:rFonts w:ascii="Sylfaen" w:hAnsi="Sylfaen"/>
          <w:lang w:val="en-US"/>
        </w:rPr>
      </w:pPr>
    </w:p>
    <w:p w:rsidR="0092519D" w:rsidRDefault="0092519D" w:rsidP="0092519D">
      <w:pPr>
        <w:tabs>
          <w:tab w:val="left" w:pos="4256"/>
        </w:tabs>
        <w:ind w:left="-851" w:right="-426"/>
        <w:contextualSpacing/>
        <w:jc w:val="center"/>
        <w:rPr>
          <w:rFonts w:ascii="Sylfaen" w:hAnsi="Sylfaen"/>
          <w:lang w:val="en-US"/>
        </w:rPr>
      </w:pPr>
    </w:p>
    <w:p w:rsidR="0092519D" w:rsidRDefault="0092519D" w:rsidP="0092519D">
      <w:pPr>
        <w:tabs>
          <w:tab w:val="left" w:pos="4256"/>
        </w:tabs>
        <w:ind w:left="-851" w:right="-426"/>
        <w:contextualSpacing/>
        <w:jc w:val="center"/>
        <w:rPr>
          <w:rFonts w:ascii="Sylfaen" w:hAnsi="Sylfaen"/>
          <w:lang w:val="en-US"/>
        </w:rPr>
      </w:pPr>
    </w:p>
    <w:p w:rsidR="0092519D" w:rsidRDefault="0092519D" w:rsidP="0092519D">
      <w:pPr>
        <w:tabs>
          <w:tab w:val="left" w:pos="4256"/>
        </w:tabs>
        <w:ind w:left="-851" w:right="-426"/>
        <w:contextualSpacing/>
        <w:jc w:val="center"/>
        <w:rPr>
          <w:rFonts w:ascii="Sylfaen" w:hAnsi="Sylfaen"/>
          <w:lang w:val="en-US"/>
        </w:rPr>
      </w:pPr>
    </w:p>
    <w:p w:rsidR="0092519D" w:rsidRDefault="0092519D" w:rsidP="0092519D">
      <w:pPr>
        <w:tabs>
          <w:tab w:val="left" w:pos="4256"/>
        </w:tabs>
        <w:ind w:left="-851" w:right="-426"/>
        <w:contextualSpacing/>
        <w:jc w:val="center"/>
        <w:rPr>
          <w:rFonts w:ascii="Sylfaen" w:hAnsi="Sylfaen"/>
          <w:lang w:val="en-US"/>
        </w:rPr>
      </w:pPr>
    </w:p>
    <w:p w:rsidR="0092519D" w:rsidRDefault="0092519D" w:rsidP="0092519D">
      <w:pPr>
        <w:tabs>
          <w:tab w:val="left" w:pos="4256"/>
        </w:tabs>
        <w:ind w:left="-851" w:right="-426"/>
        <w:contextualSpacing/>
        <w:jc w:val="center"/>
        <w:rPr>
          <w:rFonts w:ascii="Sylfaen" w:hAnsi="Sylfaen"/>
          <w:lang w:val="en-US"/>
        </w:rPr>
      </w:pPr>
    </w:p>
    <w:p w:rsidR="0092519D" w:rsidRDefault="0092519D" w:rsidP="0092519D">
      <w:pPr>
        <w:tabs>
          <w:tab w:val="left" w:pos="4256"/>
        </w:tabs>
        <w:ind w:left="-851" w:right="-426"/>
        <w:contextualSpacing/>
        <w:jc w:val="center"/>
        <w:rPr>
          <w:rFonts w:ascii="Sylfaen" w:hAnsi="Sylfaen"/>
          <w:lang w:val="en-US"/>
        </w:rPr>
      </w:pPr>
    </w:p>
    <w:p w:rsidR="0092519D" w:rsidRDefault="0092519D" w:rsidP="0092519D">
      <w:pPr>
        <w:tabs>
          <w:tab w:val="left" w:pos="4256"/>
        </w:tabs>
        <w:ind w:left="-851" w:right="-426"/>
        <w:contextualSpacing/>
        <w:jc w:val="center"/>
        <w:rPr>
          <w:rFonts w:ascii="Sylfaen" w:hAnsi="Sylfaen"/>
          <w:lang w:val="en-US"/>
        </w:rPr>
      </w:pPr>
    </w:p>
    <w:p w:rsidR="0092519D" w:rsidRDefault="0092519D" w:rsidP="0092519D">
      <w:pPr>
        <w:tabs>
          <w:tab w:val="left" w:pos="4256"/>
        </w:tabs>
        <w:ind w:left="-851" w:right="-426"/>
        <w:contextualSpacing/>
        <w:jc w:val="center"/>
        <w:rPr>
          <w:rFonts w:ascii="Sylfaen" w:hAnsi="Sylfaen"/>
          <w:lang w:val="en-US"/>
        </w:rPr>
      </w:pPr>
    </w:p>
    <w:p w:rsidR="0092519D" w:rsidRDefault="0092519D" w:rsidP="0092519D">
      <w:pPr>
        <w:tabs>
          <w:tab w:val="left" w:pos="4256"/>
        </w:tabs>
        <w:ind w:left="-851" w:right="-426"/>
        <w:contextualSpacing/>
        <w:jc w:val="center"/>
        <w:rPr>
          <w:rFonts w:ascii="Sylfaen" w:hAnsi="Sylfaen"/>
          <w:lang w:val="en-US"/>
        </w:rPr>
      </w:pPr>
    </w:p>
    <w:p w:rsidR="0092519D" w:rsidRDefault="0092519D" w:rsidP="0092519D">
      <w:pPr>
        <w:tabs>
          <w:tab w:val="left" w:pos="4256"/>
        </w:tabs>
        <w:ind w:left="-851" w:right="-426"/>
        <w:contextualSpacing/>
        <w:jc w:val="center"/>
        <w:rPr>
          <w:rFonts w:ascii="Sylfaen" w:hAnsi="Sylfaen"/>
          <w:lang w:val="en-US"/>
        </w:rPr>
      </w:pPr>
    </w:p>
    <w:p w:rsidR="0092519D" w:rsidRDefault="0092519D" w:rsidP="0092519D">
      <w:pPr>
        <w:tabs>
          <w:tab w:val="left" w:pos="4256"/>
        </w:tabs>
        <w:ind w:left="-851" w:right="-426"/>
        <w:contextualSpacing/>
        <w:jc w:val="center"/>
        <w:rPr>
          <w:rFonts w:ascii="Sylfaen" w:hAnsi="Sylfaen"/>
          <w:lang w:val="en-US"/>
        </w:rPr>
      </w:pPr>
    </w:p>
    <w:p w:rsidR="0092519D" w:rsidRDefault="0092519D" w:rsidP="0092519D">
      <w:pPr>
        <w:tabs>
          <w:tab w:val="left" w:pos="4256"/>
        </w:tabs>
        <w:ind w:left="-851" w:right="-426"/>
        <w:contextualSpacing/>
        <w:jc w:val="center"/>
        <w:rPr>
          <w:rFonts w:ascii="Sylfaen" w:hAnsi="Sylfaen"/>
          <w:lang w:val="en-US"/>
        </w:rPr>
      </w:pPr>
    </w:p>
    <w:p w:rsidR="0092519D" w:rsidRDefault="0092519D" w:rsidP="0092519D">
      <w:pPr>
        <w:tabs>
          <w:tab w:val="left" w:pos="4256"/>
        </w:tabs>
        <w:ind w:left="-851" w:right="-426"/>
        <w:contextualSpacing/>
        <w:jc w:val="center"/>
        <w:rPr>
          <w:rFonts w:ascii="Sylfaen" w:hAnsi="Sylfaen"/>
          <w:lang w:val="en-US"/>
        </w:rPr>
      </w:pPr>
    </w:p>
    <w:p w:rsidR="0092519D" w:rsidRDefault="0092519D" w:rsidP="0092519D">
      <w:pPr>
        <w:tabs>
          <w:tab w:val="left" w:pos="4256"/>
        </w:tabs>
        <w:ind w:left="-851" w:right="-426"/>
        <w:contextualSpacing/>
        <w:jc w:val="center"/>
        <w:rPr>
          <w:rFonts w:ascii="Sylfaen" w:hAnsi="Sylfaen"/>
          <w:lang w:val="en-US"/>
        </w:rPr>
      </w:pPr>
    </w:p>
    <w:p w:rsidR="0092519D" w:rsidRDefault="0092519D" w:rsidP="0092519D">
      <w:pPr>
        <w:tabs>
          <w:tab w:val="left" w:pos="4256"/>
        </w:tabs>
        <w:ind w:left="-851" w:right="-426"/>
        <w:contextualSpacing/>
        <w:jc w:val="center"/>
        <w:rPr>
          <w:rFonts w:ascii="Sylfaen" w:hAnsi="Sylfaen"/>
          <w:lang w:val="en-US"/>
        </w:rPr>
      </w:pPr>
    </w:p>
    <w:p w:rsidR="0092519D" w:rsidRDefault="0092519D" w:rsidP="0092519D">
      <w:pPr>
        <w:tabs>
          <w:tab w:val="left" w:pos="4256"/>
        </w:tabs>
        <w:ind w:left="-851" w:right="-426"/>
        <w:contextualSpacing/>
        <w:jc w:val="center"/>
        <w:rPr>
          <w:rFonts w:ascii="Sylfaen" w:hAnsi="Sylfaen"/>
          <w:lang w:val="en-US"/>
        </w:rPr>
      </w:pPr>
    </w:p>
    <w:p w:rsidR="0092519D" w:rsidRDefault="0092519D" w:rsidP="0092519D">
      <w:pPr>
        <w:tabs>
          <w:tab w:val="left" w:pos="4256"/>
        </w:tabs>
        <w:ind w:left="-851" w:right="-426"/>
        <w:contextualSpacing/>
        <w:jc w:val="center"/>
        <w:rPr>
          <w:rFonts w:ascii="Sylfaen" w:hAnsi="Sylfaen"/>
          <w:lang w:val="en-US"/>
        </w:rPr>
      </w:pPr>
    </w:p>
    <w:p w:rsidR="0092519D" w:rsidRDefault="0092519D" w:rsidP="0092519D">
      <w:pPr>
        <w:tabs>
          <w:tab w:val="left" w:pos="4256"/>
        </w:tabs>
        <w:ind w:left="-851" w:right="-426"/>
        <w:contextualSpacing/>
        <w:jc w:val="center"/>
        <w:rPr>
          <w:rFonts w:ascii="Sylfaen" w:hAnsi="Sylfaen"/>
          <w:lang w:val="en-US"/>
        </w:rPr>
      </w:pPr>
    </w:p>
    <w:p w:rsidR="0092519D" w:rsidRDefault="0092519D" w:rsidP="0092519D">
      <w:pPr>
        <w:tabs>
          <w:tab w:val="left" w:pos="4256"/>
        </w:tabs>
        <w:ind w:left="-851" w:right="-426"/>
        <w:contextualSpacing/>
        <w:jc w:val="center"/>
        <w:rPr>
          <w:rFonts w:ascii="Sylfaen" w:hAnsi="Sylfaen"/>
          <w:lang w:val="en-US"/>
        </w:rPr>
      </w:pPr>
    </w:p>
    <w:p w:rsidR="0092519D" w:rsidRDefault="0092519D" w:rsidP="0092519D">
      <w:pPr>
        <w:tabs>
          <w:tab w:val="left" w:pos="4256"/>
        </w:tabs>
        <w:ind w:left="-851" w:right="-426"/>
        <w:contextualSpacing/>
        <w:jc w:val="center"/>
        <w:rPr>
          <w:rFonts w:ascii="Sylfaen" w:hAnsi="Sylfaen"/>
          <w:lang w:val="en-US"/>
        </w:rPr>
      </w:pPr>
    </w:p>
    <w:p w:rsidR="0092519D" w:rsidRDefault="0092519D" w:rsidP="0092519D">
      <w:pPr>
        <w:tabs>
          <w:tab w:val="left" w:pos="4256"/>
        </w:tabs>
        <w:ind w:left="-851" w:right="-426"/>
        <w:contextualSpacing/>
        <w:jc w:val="center"/>
        <w:rPr>
          <w:rFonts w:ascii="Sylfaen" w:hAnsi="Sylfaen"/>
          <w:lang w:val="en-US"/>
        </w:rPr>
      </w:pPr>
    </w:p>
    <w:p w:rsidR="0092519D" w:rsidRDefault="0092519D" w:rsidP="0092519D">
      <w:pPr>
        <w:tabs>
          <w:tab w:val="left" w:pos="4256"/>
        </w:tabs>
        <w:ind w:left="-851" w:right="-426"/>
        <w:contextualSpacing/>
        <w:jc w:val="center"/>
        <w:rPr>
          <w:rFonts w:ascii="Sylfaen" w:hAnsi="Sylfaen"/>
          <w:lang w:val="en-US"/>
        </w:rPr>
      </w:pPr>
    </w:p>
    <w:p w:rsidR="0092519D" w:rsidRDefault="0092519D" w:rsidP="0092519D">
      <w:pPr>
        <w:tabs>
          <w:tab w:val="left" w:pos="4256"/>
        </w:tabs>
        <w:ind w:left="-851" w:right="-426"/>
        <w:contextualSpacing/>
        <w:jc w:val="center"/>
        <w:rPr>
          <w:rFonts w:ascii="Sylfaen" w:hAnsi="Sylfaen"/>
          <w:lang w:val="en-US"/>
        </w:rPr>
      </w:pPr>
    </w:p>
    <w:p w:rsidR="0092519D" w:rsidRPr="00E1181F" w:rsidRDefault="0092519D" w:rsidP="0092519D">
      <w:pPr>
        <w:tabs>
          <w:tab w:val="left" w:pos="4256"/>
        </w:tabs>
        <w:ind w:left="-851" w:right="-426"/>
        <w:contextualSpacing/>
        <w:jc w:val="center"/>
        <w:rPr>
          <w:rFonts w:ascii="Sylfaen" w:hAnsi="Sylfaen"/>
          <w:lang w:val="en-US"/>
        </w:rPr>
      </w:pPr>
    </w:p>
    <w:p w:rsidR="0092519D" w:rsidRDefault="0092519D" w:rsidP="0092519D">
      <w:pPr>
        <w:tabs>
          <w:tab w:val="left" w:pos="4256"/>
        </w:tabs>
        <w:ind w:left="-851" w:right="-426"/>
        <w:contextualSpacing/>
        <w:jc w:val="center"/>
        <w:rPr>
          <w:rFonts w:ascii="Sylfaen" w:hAnsi="Sylfaen"/>
          <w:lang w:val="hy-AM"/>
        </w:rPr>
      </w:pPr>
    </w:p>
    <w:p w:rsidR="00CD65CB" w:rsidRDefault="00CD65CB" w:rsidP="0092519D">
      <w:pPr>
        <w:ind w:left="-851" w:right="-426"/>
      </w:pPr>
    </w:p>
    <w:sectPr w:rsidR="00CD65CB" w:rsidSect="00CD6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92519D"/>
    <w:rsid w:val="00161B5D"/>
    <w:rsid w:val="005126D4"/>
    <w:rsid w:val="006E5446"/>
    <w:rsid w:val="0092519D"/>
    <w:rsid w:val="00C53EF8"/>
    <w:rsid w:val="00CD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9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1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3</cp:revision>
  <dcterms:created xsi:type="dcterms:W3CDTF">2015-08-25T10:23:00Z</dcterms:created>
  <dcterms:modified xsi:type="dcterms:W3CDTF">2015-08-25T10:49:00Z</dcterms:modified>
</cp:coreProperties>
</file>