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3E1A79" w:rsidP="00266E4F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</w:r>
      <w:r w:rsidR="0045373E"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BE3C15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 w:rsidR="001819DE">
        <w:rPr>
          <w:rFonts w:ascii="GHEA Grapalat" w:hAnsi="GHEA Grapalat"/>
          <w:sz w:val="22"/>
          <w:lang w:val="hy-AM"/>
        </w:rPr>
        <w:t>01</w:t>
      </w:r>
      <w:r>
        <w:rPr>
          <w:rFonts w:ascii="GHEA Grapalat" w:hAnsi="GHEA Grapalat"/>
          <w:sz w:val="22"/>
          <w:lang w:val="hy-AM"/>
        </w:rPr>
        <w:t>.</w:t>
      </w:r>
      <w:r w:rsidR="001819DE">
        <w:rPr>
          <w:rFonts w:ascii="GHEA Grapalat" w:hAnsi="GHEA Grapalat"/>
          <w:sz w:val="22"/>
          <w:lang w:val="hy-AM"/>
        </w:rPr>
        <w:t>09</w:t>
      </w:r>
      <w:r w:rsidR="00953CCB">
        <w:rPr>
          <w:rFonts w:ascii="GHEA Grapalat" w:hAnsi="GHEA Grapalat"/>
          <w:sz w:val="22"/>
          <w:lang w:val="hy-AM"/>
        </w:rPr>
        <w:t>.</w:t>
      </w:r>
      <w:r w:rsidR="007144DB">
        <w:rPr>
          <w:rFonts w:ascii="GHEA Grapalat" w:hAnsi="GHEA Grapalat"/>
          <w:sz w:val="22"/>
          <w:lang w:val="hy-AM"/>
        </w:rPr>
        <w:t>201</w:t>
      </w:r>
      <w:r w:rsidR="00541988">
        <w:rPr>
          <w:rFonts w:ascii="GHEA Grapalat" w:hAnsi="GHEA Grapalat"/>
          <w:sz w:val="22"/>
          <w:lang w:val="hy-AM"/>
        </w:rPr>
        <w:t>5</w:t>
      </w:r>
      <w:r w:rsidR="0045373E" w:rsidRPr="00CC446B">
        <w:rPr>
          <w:rFonts w:ascii="GHEA Grapalat" w:hAnsi="GHEA Grapalat"/>
          <w:sz w:val="22"/>
          <w:lang w:val="hy-AM"/>
        </w:rPr>
        <w:t>թ.</w:t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  <w:t xml:space="preserve">                     </w:t>
      </w:r>
      <w:r w:rsidR="0045373E"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="0045373E"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Default="004E52B7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Pr="0045725A">
        <w:rPr>
          <w:rFonts w:ascii="GHEA Grapalat" w:hAnsi="GHEA Grapalat"/>
          <w:sz w:val="22"/>
          <w:lang w:val="hy-AM"/>
        </w:rPr>
        <w:t xml:space="preserve">ԴԱՀԿ ծառայության Երևան քաղաքի Կենտրոն և </w:t>
      </w:r>
      <w:r>
        <w:rPr>
          <w:rFonts w:ascii="GHEA Grapalat" w:hAnsi="GHEA Grapalat"/>
          <w:sz w:val="22"/>
          <w:lang w:val="hy-AM"/>
        </w:rPr>
        <w:t>Նոր</w:t>
      </w:r>
      <w:r w:rsidRPr="0045725A">
        <w:rPr>
          <w:rFonts w:ascii="GHEA Grapalat" w:hAnsi="GHEA Grapalat"/>
          <w:sz w:val="22"/>
          <w:lang w:val="hy-AM"/>
        </w:rPr>
        <w:t>ք- Մարաշ բաժնի</w:t>
      </w:r>
      <w:r w:rsidR="00017868">
        <w:rPr>
          <w:rFonts w:ascii="GHEA Grapalat" w:hAnsi="GHEA Grapalat"/>
          <w:sz w:val="22"/>
          <w:lang w:val="hy-AM"/>
        </w:rPr>
        <w:t xml:space="preserve"> ավագ</w:t>
      </w:r>
      <w:r w:rsidRPr="0045725A">
        <w:rPr>
          <w:rFonts w:ascii="GHEA Grapalat" w:hAnsi="GHEA Grapalat"/>
          <w:sz w:val="22"/>
          <w:lang w:val="hy-AM"/>
        </w:rPr>
        <w:t xml:space="preserve"> հարկադիր կատարող</w:t>
      </w:r>
      <w:r>
        <w:rPr>
          <w:rFonts w:ascii="GHEA Grapalat" w:hAnsi="GHEA Grapalat"/>
          <w:sz w:val="22"/>
          <w:lang w:val="hy-AM"/>
        </w:rPr>
        <w:t xml:space="preserve"> արդարադատության ավագ լեյտենանտ Տ.Մալխասյանս</w:t>
      </w:r>
      <w:r w:rsidRPr="0045725A">
        <w:rPr>
          <w:rFonts w:ascii="GHEA Grapalat" w:hAnsi="GHEA Grapalat"/>
          <w:sz w:val="22"/>
          <w:lang w:val="hy-AM"/>
        </w:rPr>
        <w:t>,</w:t>
      </w:r>
      <w:r w:rsidR="000B2770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ուսումնասիրելով </w:t>
      </w:r>
      <w:r w:rsidR="001819DE">
        <w:rPr>
          <w:rFonts w:ascii="GHEA Grapalat" w:hAnsi="GHEA Grapalat"/>
          <w:sz w:val="22"/>
          <w:lang w:val="hy-AM"/>
        </w:rPr>
        <w:t>05</w:t>
      </w:r>
      <w:r w:rsidR="000129C6">
        <w:rPr>
          <w:rFonts w:ascii="GHEA Grapalat" w:hAnsi="GHEA Grapalat"/>
          <w:sz w:val="22"/>
          <w:lang w:val="hy-AM"/>
        </w:rPr>
        <w:t>.</w:t>
      </w:r>
      <w:r w:rsidR="001819DE">
        <w:rPr>
          <w:rFonts w:ascii="GHEA Grapalat" w:hAnsi="GHEA Grapalat"/>
          <w:sz w:val="22"/>
          <w:lang w:val="hy-AM"/>
        </w:rPr>
        <w:t>12</w:t>
      </w:r>
      <w:r w:rsidR="0045473F">
        <w:rPr>
          <w:rFonts w:ascii="GHEA Grapalat" w:hAnsi="GHEA Grapalat"/>
          <w:sz w:val="22"/>
          <w:lang w:val="hy-AM"/>
        </w:rPr>
        <w:t>.201</w:t>
      </w:r>
      <w:r w:rsidR="00626468">
        <w:rPr>
          <w:rFonts w:ascii="GHEA Grapalat" w:hAnsi="GHEA Grapalat"/>
          <w:sz w:val="22"/>
          <w:lang w:val="hy-AM"/>
        </w:rPr>
        <w:t>4</w:t>
      </w:r>
      <w:r w:rsidRPr="0045725A">
        <w:rPr>
          <w:rFonts w:ascii="GHEA Grapalat" w:hAnsi="GHEA Grapalat"/>
          <w:sz w:val="22"/>
          <w:lang w:val="hy-AM"/>
        </w:rPr>
        <w:t>թ</w:t>
      </w:r>
      <w:r w:rsidR="00AB1371">
        <w:rPr>
          <w:rFonts w:ascii="GHEA Grapalat" w:hAnsi="GHEA Grapalat"/>
          <w:sz w:val="22"/>
          <w:lang w:val="hy-AM"/>
        </w:rPr>
        <w:t xml:space="preserve">. </w:t>
      </w:r>
      <w:r w:rsidR="001819DE">
        <w:rPr>
          <w:rFonts w:ascii="GHEA Grapalat" w:hAnsi="GHEA Grapalat"/>
          <w:sz w:val="22"/>
          <w:lang w:val="hy-AM"/>
        </w:rPr>
        <w:t>վերսկս</w:t>
      </w:r>
      <w:r>
        <w:rPr>
          <w:rFonts w:ascii="GHEA Grapalat" w:hAnsi="GHEA Grapalat"/>
          <w:sz w:val="22"/>
          <w:lang w:val="hy-AM"/>
        </w:rPr>
        <w:t>ված</w:t>
      </w:r>
      <w:r w:rsidRPr="0045725A">
        <w:rPr>
          <w:rFonts w:ascii="GHEA Grapalat" w:hAnsi="GHEA Grapalat"/>
          <w:sz w:val="22"/>
          <w:lang w:val="hy-AM"/>
        </w:rPr>
        <w:t xml:space="preserve"> թիվ 01/02-</w:t>
      </w:r>
      <w:r w:rsidR="001819DE">
        <w:rPr>
          <w:rFonts w:ascii="GHEA Grapalat" w:hAnsi="GHEA Grapalat"/>
          <w:sz w:val="22"/>
          <w:lang w:val="hy-AM"/>
        </w:rPr>
        <w:t>9675</w:t>
      </w:r>
      <w:r w:rsidR="0045473F">
        <w:rPr>
          <w:rFonts w:ascii="GHEA Grapalat" w:hAnsi="GHEA Grapalat"/>
          <w:sz w:val="22"/>
          <w:lang w:val="hy-AM"/>
        </w:rPr>
        <w:t>/1</w:t>
      </w:r>
      <w:r w:rsidR="00AB1371">
        <w:rPr>
          <w:rFonts w:ascii="GHEA Grapalat" w:hAnsi="GHEA Grapalat"/>
          <w:sz w:val="22"/>
          <w:lang w:val="hy-AM"/>
        </w:rPr>
        <w:t>4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B77209" w:rsidRDefault="00B77209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CC446B" w:rsidRDefault="00B77209" w:rsidP="004E52B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4E52B7" w:rsidRPr="003E1A79" w:rsidRDefault="0045373E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Պ Ա Ր Զ Ե Ց Ի</w:t>
      </w:r>
    </w:p>
    <w:p w:rsidR="00B77209" w:rsidRPr="0045373E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E52B7" w:rsidRPr="003E1A79" w:rsidRDefault="004E52B7" w:rsidP="0044425C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266E4F" w:rsidRPr="00266E4F" w:rsidRDefault="00266E4F" w:rsidP="00266E4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>ՀՀ</w:t>
      </w:r>
      <w:r w:rsidRPr="00266E4F">
        <w:rPr>
          <w:rFonts w:ascii="GHEA Grapalat" w:hAnsi="GHEA Grapalat"/>
          <w:sz w:val="22"/>
          <w:lang w:val="hy-AM"/>
        </w:rPr>
        <w:t xml:space="preserve">   </w:t>
      </w:r>
      <w:r w:rsidRPr="00266E4F">
        <w:rPr>
          <w:rFonts w:ascii="GHEA Grapalat" w:hAnsi="GHEA Grapalat" w:cs="Miriam"/>
          <w:sz w:val="22"/>
          <w:lang w:val="hy-AM"/>
        </w:rPr>
        <w:t xml:space="preserve">Երևան քաղաքի </w:t>
      </w:r>
      <w:r w:rsidRPr="00266E4F">
        <w:rPr>
          <w:rFonts w:ascii="GHEA Grapalat" w:hAnsi="GHEA Grapalat" w:cs="Miriam"/>
          <w:color w:val="000000"/>
          <w:sz w:val="22"/>
          <w:lang w:val="hy-AM"/>
        </w:rPr>
        <w:t xml:space="preserve"> </w:t>
      </w:r>
      <w:r w:rsidR="00BE3C15">
        <w:rPr>
          <w:rFonts w:ascii="GHEA Grapalat" w:hAnsi="GHEA Grapalat" w:cs="Miriam"/>
          <w:color w:val="000000"/>
          <w:sz w:val="22"/>
          <w:lang w:val="hy-AM"/>
        </w:rPr>
        <w:t>Կենտրոն և Նորք-Մարաշ</w:t>
      </w:r>
      <w:r w:rsidRPr="00266E4F">
        <w:rPr>
          <w:rFonts w:ascii="GHEA Grapalat" w:hAnsi="GHEA Grapalat"/>
          <w:sz w:val="22"/>
          <w:lang w:val="hy-AM"/>
        </w:rPr>
        <w:t xml:space="preserve"> վարչական շրջանների ընդհանուր իրավասության դատարանի կողմից </w:t>
      </w:r>
      <w:r w:rsidR="001819DE">
        <w:rPr>
          <w:rFonts w:ascii="GHEA Grapalat" w:hAnsi="GHEA Grapalat"/>
          <w:sz w:val="22"/>
          <w:lang w:val="hy-AM"/>
        </w:rPr>
        <w:t>01.12</w:t>
      </w:r>
      <w:r w:rsidRPr="00266E4F">
        <w:rPr>
          <w:rFonts w:ascii="GHEA Grapalat" w:hAnsi="GHEA Grapalat"/>
          <w:sz w:val="22"/>
          <w:lang w:val="hy-AM"/>
        </w:rPr>
        <w:t>.201</w:t>
      </w:r>
      <w:r w:rsidR="00AB1371">
        <w:rPr>
          <w:rFonts w:ascii="GHEA Grapalat" w:hAnsi="GHEA Grapalat"/>
          <w:sz w:val="22"/>
          <w:lang w:val="hy-AM"/>
        </w:rPr>
        <w:t>4</w:t>
      </w:r>
      <w:r w:rsidRPr="00266E4F">
        <w:rPr>
          <w:rFonts w:ascii="GHEA Grapalat" w:hAnsi="GHEA Grapalat"/>
          <w:sz w:val="22"/>
          <w:lang w:val="hy-AM"/>
        </w:rPr>
        <w:t xml:space="preserve">թ. տրված թիվ՝ </w:t>
      </w:r>
      <w:r w:rsidR="00BE3C15">
        <w:rPr>
          <w:rFonts w:ascii="GHEA Grapalat" w:hAnsi="GHEA Grapalat"/>
          <w:sz w:val="22"/>
          <w:lang w:val="hy-AM"/>
        </w:rPr>
        <w:t>ԵԿԴ</w:t>
      </w:r>
      <w:r w:rsidRPr="00266E4F">
        <w:rPr>
          <w:rFonts w:ascii="GHEA Grapalat" w:hAnsi="GHEA Grapalat"/>
          <w:sz w:val="22"/>
          <w:lang w:val="hy-AM"/>
        </w:rPr>
        <w:t>/</w:t>
      </w:r>
      <w:r w:rsidR="001819DE">
        <w:rPr>
          <w:rFonts w:ascii="GHEA Grapalat" w:hAnsi="GHEA Grapalat"/>
          <w:sz w:val="22"/>
          <w:lang w:val="hy-AM"/>
        </w:rPr>
        <w:t>0349/02/13</w:t>
      </w:r>
      <w:r w:rsidRPr="00266E4F">
        <w:rPr>
          <w:rFonts w:ascii="GHEA Grapalat" w:hAnsi="GHEA Grapalat"/>
          <w:sz w:val="22"/>
          <w:lang w:val="hy-AM"/>
        </w:rPr>
        <w:t xml:space="preserve"> կատարողական </w:t>
      </w:r>
      <w:r w:rsidR="00BE3C15">
        <w:rPr>
          <w:rFonts w:ascii="GHEA Grapalat" w:hAnsi="GHEA Grapalat"/>
          <w:sz w:val="22"/>
          <w:lang w:val="hy-AM"/>
        </w:rPr>
        <w:t>թերթի</w:t>
      </w:r>
      <w:r w:rsidRPr="00266E4F">
        <w:rPr>
          <w:rFonts w:ascii="GHEA Grapalat" w:hAnsi="GHEA Grapalat"/>
          <w:sz w:val="22"/>
          <w:lang w:val="hy-AM"/>
        </w:rPr>
        <w:t xml:space="preserve">  համաձայն պետք է</w:t>
      </w:r>
      <w:r w:rsidR="00F14B5E">
        <w:rPr>
          <w:rFonts w:ascii="GHEA Grapalat" w:hAnsi="GHEA Grapalat"/>
          <w:sz w:val="22"/>
          <w:lang w:val="hy-AM"/>
        </w:rPr>
        <w:t xml:space="preserve">՝ </w:t>
      </w:r>
      <w:r w:rsidR="001819DE">
        <w:rPr>
          <w:rFonts w:ascii="GHEA Grapalat" w:hAnsi="GHEA Grapalat"/>
          <w:sz w:val="22"/>
          <w:lang w:val="hy-AM"/>
        </w:rPr>
        <w:t>Տիգրան Մուշեղյանից</w:t>
      </w:r>
      <w:r w:rsidR="00F14B5E">
        <w:rPr>
          <w:rFonts w:ascii="GHEA Grapalat" w:hAnsi="GHEA Grapalat"/>
          <w:sz w:val="22"/>
          <w:lang w:val="hy-AM"/>
        </w:rPr>
        <w:t xml:space="preserve"> 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հօգուտ </w:t>
      </w:r>
      <w:r w:rsidR="001819DE">
        <w:rPr>
          <w:rFonts w:ascii="GHEA Grapalat" w:hAnsi="GHEA Grapalat"/>
          <w:sz w:val="22"/>
          <w:lang w:val="hy-AM"/>
        </w:rPr>
        <w:t>Երեմ Հովսեփյանի</w:t>
      </w:r>
      <w:r w:rsidR="00F14B5E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բռնագանձել </w:t>
      </w:r>
      <w:r w:rsidR="001819DE">
        <w:rPr>
          <w:rFonts w:ascii="GHEA Grapalat" w:hAnsi="GHEA Grapalat"/>
          <w:sz w:val="22"/>
          <w:lang w:val="hy-AM"/>
        </w:rPr>
        <w:t>100.000</w:t>
      </w:r>
      <w:r w:rsidR="00AB1371">
        <w:rPr>
          <w:rFonts w:ascii="GHEA Grapalat" w:hAnsi="GHEA Grapalat"/>
          <w:sz w:val="22"/>
          <w:lang w:val="hy-AM"/>
        </w:rPr>
        <w:t xml:space="preserve"> ԱՄՆ դոլարին համարժեք ՀՀ դրամ, </w:t>
      </w:r>
      <w:r w:rsidRPr="00266E4F">
        <w:rPr>
          <w:rFonts w:ascii="GHEA Grapalat" w:hAnsi="GHEA Grapalat"/>
          <w:sz w:val="22"/>
          <w:lang w:val="hy-AM"/>
        </w:rPr>
        <w:t>ինչպես նաև</w:t>
      </w:r>
      <w:r w:rsidR="001819DE">
        <w:rPr>
          <w:rFonts w:ascii="GHEA Grapalat" w:hAnsi="GHEA Grapalat"/>
          <w:sz w:val="22"/>
          <w:lang w:val="hy-AM"/>
        </w:rPr>
        <w:t xml:space="preserve"> բռնագանձման ենթակա գումարի</w:t>
      </w:r>
      <w:r w:rsidRPr="00266E4F">
        <w:rPr>
          <w:rFonts w:ascii="GHEA Grapalat" w:hAnsi="GHEA Grapalat"/>
          <w:sz w:val="22"/>
          <w:lang w:val="hy-AM"/>
        </w:rPr>
        <w:t xml:space="preserve"> 5 տոկոսի չափով գումար</w:t>
      </w:r>
      <w:r w:rsidR="00953CCB">
        <w:rPr>
          <w:rFonts w:ascii="GHEA Grapalat" w:hAnsi="GHEA Grapalat"/>
          <w:sz w:val="22"/>
          <w:lang w:val="hy-AM"/>
        </w:rPr>
        <w:t>,</w:t>
      </w:r>
      <w:r w:rsidRPr="00266E4F">
        <w:rPr>
          <w:rFonts w:ascii="GHEA Grapalat" w:hAnsi="GHEA Grapalat"/>
          <w:sz w:val="22"/>
          <w:lang w:val="hy-AM"/>
        </w:rPr>
        <w:t xml:space="preserve"> որպես կատարողական գործողությունների կատարման ծախս:</w:t>
      </w:r>
    </w:p>
    <w:p w:rsidR="0045373E" w:rsidRPr="00266E4F" w:rsidRDefault="0045373E" w:rsidP="00266E4F">
      <w:pPr>
        <w:spacing w:after="0"/>
        <w:ind w:firstLine="540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>Պարտապանի գույքը բավարար չէ պահանջատիրոջ պահանջները բավարարելու համար։</w:t>
      </w:r>
    </w:p>
    <w:p w:rsidR="0045373E" w:rsidRDefault="0045373E" w:rsidP="00266E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 xml:space="preserve">       Վերոգրյալի հիման վրա և ղեկավարվելով «Սնանկության մասին» ՀՀ օրենքի 6-րդ հոդվածի 2-րդ</w:t>
      </w:r>
      <w:r w:rsidRPr="00952915">
        <w:rPr>
          <w:rFonts w:ascii="GHEA Grapalat" w:hAnsi="GHEA Grapalat"/>
          <w:sz w:val="22"/>
          <w:lang w:val="hy-AM"/>
        </w:rPr>
        <w:t xml:space="preserve"> մասով, «Դատական ակտերի հարկադիր կատարման մասին» ՀՀ օրենքի 28-րդ հոդվածով և 37-րդ</w:t>
      </w:r>
      <w:r w:rsidRPr="00805B78">
        <w:rPr>
          <w:rFonts w:ascii="GHEA Grapalat" w:hAnsi="GHEA Grapalat"/>
          <w:sz w:val="22"/>
          <w:lang w:val="hy-AM"/>
        </w:rPr>
        <w:t xml:space="preserve"> </w:t>
      </w:r>
      <w:r w:rsidRPr="00952915">
        <w:rPr>
          <w:rFonts w:ascii="GHEA Grapalat" w:hAnsi="GHEA Grapalat"/>
          <w:sz w:val="22"/>
          <w:lang w:val="hy-AM"/>
        </w:rPr>
        <w:t>հոդվածի 8-րդ կետով.</w:t>
      </w: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42E84" w:rsidRDefault="00642E84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82965" w:rsidRDefault="00782965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1221" w:rsidRPr="00F67990" w:rsidRDefault="00961221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Ո Ր Ո Շ Ե Ց Ի</w:t>
      </w:r>
    </w:p>
    <w:p w:rsidR="00B77209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42E84" w:rsidRDefault="00642E84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54BB0" w:rsidRPr="00952915" w:rsidRDefault="00D54BB0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F677DF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Կասեցնել </w:t>
      </w:r>
      <w:r w:rsidR="001819DE">
        <w:rPr>
          <w:rFonts w:ascii="GHEA Grapalat" w:hAnsi="GHEA Grapalat"/>
          <w:sz w:val="22"/>
          <w:lang w:val="hy-AM"/>
        </w:rPr>
        <w:t>05.12.2014</w:t>
      </w:r>
      <w:r w:rsidR="001819DE" w:rsidRPr="0045725A">
        <w:rPr>
          <w:rFonts w:ascii="GHEA Grapalat" w:hAnsi="GHEA Grapalat"/>
          <w:sz w:val="22"/>
          <w:lang w:val="hy-AM"/>
        </w:rPr>
        <w:t>թ</w:t>
      </w:r>
      <w:r w:rsidR="001819DE">
        <w:rPr>
          <w:rFonts w:ascii="GHEA Grapalat" w:hAnsi="GHEA Grapalat"/>
          <w:sz w:val="22"/>
          <w:lang w:val="hy-AM"/>
        </w:rPr>
        <w:t>. վերսկսված</w:t>
      </w:r>
      <w:r w:rsidR="001819DE" w:rsidRPr="0045725A">
        <w:rPr>
          <w:rFonts w:ascii="GHEA Grapalat" w:hAnsi="GHEA Grapalat"/>
          <w:sz w:val="22"/>
          <w:lang w:val="hy-AM"/>
        </w:rPr>
        <w:t xml:space="preserve"> թիվ 01/02-</w:t>
      </w:r>
      <w:r w:rsidR="001819DE">
        <w:rPr>
          <w:rFonts w:ascii="GHEA Grapalat" w:hAnsi="GHEA Grapalat"/>
          <w:sz w:val="22"/>
          <w:lang w:val="hy-AM"/>
        </w:rPr>
        <w:t xml:space="preserve">9675/14 </w:t>
      </w:r>
      <w:r w:rsidR="001819DE" w:rsidRPr="0045725A">
        <w:rPr>
          <w:rFonts w:ascii="GHEA Grapalat" w:hAnsi="GHEA Grapalat"/>
          <w:sz w:val="22"/>
          <w:lang w:val="hy-AM"/>
        </w:rPr>
        <w:t xml:space="preserve"> </w:t>
      </w:r>
      <w:r w:rsidRPr="009529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529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529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53CCB" w:rsidRPr="00952915" w:rsidRDefault="00953CCB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53CCB" w:rsidRPr="003A42D4" w:rsidRDefault="00953CCB" w:rsidP="00953CCB">
      <w:pPr>
        <w:spacing w:after="0"/>
        <w:rPr>
          <w:rFonts w:ascii="GHEA Mariam" w:hAnsi="GHEA Mariam"/>
          <w:b/>
          <w:i/>
          <w:sz w:val="26"/>
          <w:szCs w:val="26"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ԱՎԱԳ </w:t>
      </w:r>
      <w:r w:rsidRPr="00AF67D5">
        <w:rPr>
          <w:rFonts w:ascii="GHEA Mariam" w:hAnsi="GHEA Mariam"/>
          <w:b/>
          <w:i/>
          <w:lang w:val="hy-AM"/>
        </w:rPr>
        <w:t>ՀԱՐԿԱԴԻՐ ԿԱՏԱՐՈՂ</w:t>
      </w:r>
      <w:r w:rsidR="00326A02">
        <w:rPr>
          <w:rFonts w:ascii="GHEA Mariam" w:hAnsi="GHEA Mariam"/>
          <w:b/>
          <w:i/>
          <w:lang w:val="en-US"/>
        </w:rPr>
        <w:t>`</w:t>
      </w:r>
      <w:r w:rsidR="003A42D4" w:rsidRPr="003A42D4">
        <w:rPr>
          <w:rFonts w:ascii="GHEA Mariam" w:hAnsi="GHEA Mariam"/>
          <w:b/>
          <w:i/>
          <w:sz w:val="26"/>
          <w:szCs w:val="26"/>
          <w:lang w:val="hy-AM"/>
        </w:rPr>
        <w:t xml:space="preserve">                                                     </w:t>
      </w:r>
      <w:r w:rsidR="003A42D4">
        <w:rPr>
          <w:rFonts w:ascii="GHEA Mariam" w:hAnsi="GHEA Mariam"/>
          <w:b/>
          <w:i/>
          <w:sz w:val="26"/>
          <w:szCs w:val="26"/>
          <w:lang w:val="hy-AM"/>
        </w:rPr>
        <w:t>Տ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>.ՄԱԼԽԱՍՅԱՆ</w:t>
      </w:r>
    </w:p>
    <w:sectPr w:rsidR="00953CCB" w:rsidRPr="003A42D4" w:rsidSect="004E52B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3E"/>
    <w:rsid w:val="000129C6"/>
    <w:rsid w:val="00017868"/>
    <w:rsid w:val="00057CD2"/>
    <w:rsid w:val="000B2770"/>
    <w:rsid w:val="000C22C4"/>
    <w:rsid w:val="000D1C82"/>
    <w:rsid w:val="0010206A"/>
    <w:rsid w:val="0012779B"/>
    <w:rsid w:val="001567EB"/>
    <w:rsid w:val="00170CA7"/>
    <w:rsid w:val="00175D2F"/>
    <w:rsid w:val="001819DE"/>
    <w:rsid w:val="001A1F77"/>
    <w:rsid w:val="001A3777"/>
    <w:rsid w:val="00266E4F"/>
    <w:rsid w:val="00326A02"/>
    <w:rsid w:val="003A102E"/>
    <w:rsid w:val="003A42D4"/>
    <w:rsid w:val="003D6704"/>
    <w:rsid w:val="003E1A79"/>
    <w:rsid w:val="004023DB"/>
    <w:rsid w:val="004247ED"/>
    <w:rsid w:val="0044425C"/>
    <w:rsid w:val="0045373E"/>
    <w:rsid w:val="0045473F"/>
    <w:rsid w:val="00456A81"/>
    <w:rsid w:val="00474EA3"/>
    <w:rsid w:val="00482D15"/>
    <w:rsid w:val="00485819"/>
    <w:rsid w:val="0048629B"/>
    <w:rsid w:val="00491462"/>
    <w:rsid w:val="004E52B7"/>
    <w:rsid w:val="00500E10"/>
    <w:rsid w:val="0050312C"/>
    <w:rsid w:val="005031ED"/>
    <w:rsid w:val="00541988"/>
    <w:rsid w:val="00554C2C"/>
    <w:rsid w:val="005B4298"/>
    <w:rsid w:val="005D6021"/>
    <w:rsid w:val="00605B85"/>
    <w:rsid w:val="006258C3"/>
    <w:rsid w:val="00626468"/>
    <w:rsid w:val="00635145"/>
    <w:rsid w:val="00642E84"/>
    <w:rsid w:val="00653DE2"/>
    <w:rsid w:val="006E0C1B"/>
    <w:rsid w:val="0070742D"/>
    <w:rsid w:val="007144DB"/>
    <w:rsid w:val="0072561F"/>
    <w:rsid w:val="007313AE"/>
    <w:rsid w:val="00736FC5"/>
    <w:rsid w:val="00751F8E"/>
    <w:rsid w:val="00782965"/>
    <w:rsid w:val="00834657"/>
    <w:rsid w:val="00852773"/>
    <w:rsid w:val="00880D8F"/>
    <w:rsid w:val="00886B80"/>
    <w:rsid w:val="00895016"/>
    <w:rsid w:val="008B73DA"/>
    <w:rsid w:val="008F0694"/>
    <w:rsid w:val="008F226A"/>
    <w:rsid w:val="0094635D"/>
    <w:rsid w:val="00953CCB"/>
    <w:rsid w:val="00961221"/>
    <w:rsid w:val="00975A9C"/>
    <w:rsid w:val="009B48C7"/>
    <w:rsid w:val="00A01503"/>
    <w:rsid w:val="00A33BD6"/>
    <w:rsid w:val="00A36050"/>
    <w:rsid w:val="00A65100"/>
    <w:rsid w:val="00A76471"/>
    <w:rsid w:val="00AB1371"/>
    <w:rsid w:val="00AE1286"/>
    <w:rsid w:val="00B47B8B"/>
    <w:rsid w:val="00B77209"/>
    <w:rsid w:val="00B952F6"/>
    <w:rsid w:val="00BA2AD9"/>
    <w:rsid w:val="00BB3FC5"/>
    <w:rsid w:val="00BC0791"/>
    <w:rsid w:val="00BE3C15"/>
    <w:rsid w:val="00C04299"/>
    <w:rsid w:val="00C078EB"/>
    <w:rsid w:val="00C21389"/>
    <w:rsid w:val="00C31AEC"/>
    <w:rsid w:val="00C44556"/>
    <w:rsid w:val="00C53005"/>
    <w:rsid w:val="00D25528"/>
    <w:rsid w:val="00D54BB0"/>
    <w:rsid w:val="00D741B6"/>
    <w:rsid w:val="00D75238"/>
    <w:rsid w:val="00D9163F"/>
    <w:rsid w:val="00DA2788"/>
    <w:rsid w:val="00DC7254"/>
    <w:rsid w:val="00DD793A"/>
    <w:rsid w:val="00E0682E"/>
    <w:rsid w:val="00E12CE3"/>
    <w:rsid w:val="00E23A2F"/>
    <w:rsid w:val="00F14B5E"/>
    <w:rsid w:val="00F677DF"/>
    <w:rsid w:val="00F67990"/>
    <w:rsid w:val="00F81AEB"/>
    <w:rsid w:val="00FB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47</cp:revision>
  <cp:lastPrinted>2015-09-01T06:00:00Z</cp:lastPrinted>
  <dcterms:created xsi:type="dcterms:W3CDTF">2013-08-29T05:11:00Z</dcterms:created>
  <dcterms:modified xsi:type="dcterms:W3CDTF">2015-09-01T06:08:00Z</dcterms:modified>
</cp:coreProperties>
</file>