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C3" w:rsidRDefault="004853C3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853C3" w:rsidRDefault="004853C3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1F1DEF" w:rsidRPr="00D4382B" w:rsidRDefault="005C46D7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5C46D7">
        <w:rPr>
          <w:rFonts w:ascii="GHEA Grapalat" w:hAnsi="GHEA Grapalat"/>
          <w:lang w:val="hy-AM"/>
        </w:rPr>
        <w:t>28</w:t>
      </w:r>
      <w:r w:rsidRPr="00F60783">
        <w:rPr>
          <w:rFonts w:ascii="GHEA Grapalat" w:hAnsi="GHEA Grapalat"/>
          <w:lang w:val="hy-AM"/>
        </w:rPr>
        <w:t>.09</w:t>
      </w:r>
      <w:r w:rsidR="001F1DEF">
        <w:rPr>
          <w:rFonts w:ascii="GHEA Grapalat" w:hAnsi="GHEA Grapalat"/>
          <w:lang w:val="hy-AM"/>
        </w:rPr>
        <w:t>.2015</w:t>
      </w:r>
      <w:r w:rsidR="001F1DEF" w:rsidRPr="00D4382B">
        <w:rPr>
          <w:rFonts w:ascii="GHEA Grapalat" w:hAnsi="GHEA Grapalat"/>
          <w:lang w:val="hy-AM"/>
        </w:rPr>
        <w:t>թ.</w:t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="001F1DEF"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4853C3" w:rsidRDefault="004853C3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ծառայության Երևանի Կենտրոն և Նորք-Մարաշ բաժնի հարկադիր կատարող Դ.Սահարյանս` ուսումնասիրելով </w:t>
      </w:r>
      <w:r w:rsidR="005C46D7" w:rsidRPr="005C46D7">
        <w:rPr>
          <w:rFonts w:ascii="GHEA Grapalat" w:hAnsi="GHEA Grapalat"/>
          <w:sz w:val="22"/>
          <w:szCs w:val="22"/>
          <w:lang w:val="hy-AM"/>
        </w:rPr>
        <w:t>17.06</w:t>
      </w:r>
      <w:r w:rsidRPr="004853C3">
        <w:rPr>
          <w:rFonts w:ascii="GHEA Grapalat" w:hAnsi="GHEA Grapalat"/>
          <w:sz w:val="22"/>
          <w:szCs w:val="22"/>
          <w:lang w:val="hy-AM"/>
        </w:rPr>
        <w:t>.201</w:t>
      </w:r>
      <w:r w:rsidR="005C46D7" w:rsidRPr="005C46D7">
        <w:rPr>
          <w:rFonts w:ascii="GHEA Grapalat" w:hAnsi="GHEA Grapalat"/>
          <w:sz w:val="22"/>
          <w:szCs w:val="22"/>
          <w:lang w:val="hy-AM"/>
        </w:rPr>
        <w:t>5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վերսկսված թիվ </w:t>
      </w:r>
      <w:r w:rsidR="005C46D7">
        <w:rPr>
          <w:rFonts w:ascii="GHEA Grapalat" w:hAnsi="GHEA Grapalat"/>
          <w:sz w:val="22"/>
          <w:szCs w:val="22"/>
          <w:lang w:val="hy-AM"/>
        </w:rPr>
        <w:t>00439288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Default="004853C3" w:rsidP="004853C3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4853C3" w:rsidRDefault="004853C3" w:rsidP="004853C3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ՊԱՐԶԵՑԻ</w:t>
      </w:r>
    </w:p>
    <w:p w:rsid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4853C3" w:rsidRPr="004853C3" w:rsidRDefault="004853C3" w:rsidP="005C46D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դատարանի կողմից 02.09.2009թ. տրված թիվ ԵԿԴ/0186/02/09 կատարողական թերթի համաձայն պետք է՝ </w:t>
      </w:r>
      <w:r w:rsidR="005C46D7">
        <w:rPr>
          <w:rFonts w:ascii="GHEA Grapalat" w:hAnsi="GHEA Grapalat"/>
          <w:sz w:val="22"/>
          <w:szCs w:val="22"/>
          <w:lang w:val="hy-AM"/>
        </w:rPr>
        <w:t>Հայկազ Հովհաննիսյանից հօգուտ «ԲՏԱ ԲԱՆԿ» ՓԲԸ-ի բռնագանձել 1.795.481,34 ՀՀ դրամ, 35,909.60 ՀՀ դրամ՝ որպես հայցվորի կողմից նախապես վճարված պետական տուրքի գումար, ինչպես նաև վարկի գումարի նկատմամբ հաշվեգրված 20 տոկոսը 30.06.2014 թվականից մինչև պարտավորությունների փաստացի կատարումը: Բռնագանձել նաև տույժեր՝ կետանցի յուրաքանչյուր օրվա համար 0.1 տոկոսի չափով՝ սկսած 30.06.2014թ. մինչև վճռի օրինական ուժի մեջ մտնելը՝ հաշվարկը կատարել 508,326.64 ՀՀ դրամ ժամկետանց գումարի և ժամկետանց տոկոսագումարի նկատմամբ: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:   </w:t>
      </w:r>
    </w:p>
    <w:p w:rsidR="004853C3" w:rsidRPr="004853C3" w:rsidRDefault="004853C3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1F1DEF" w:rsidRPr="00FA1EEA" w:rsidRDefault="001F1DEF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FA1EEA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Pr="00D4382B" w:rsidRDefault="001F1DEF" w:rsidP="001F1DEF">
      <w:pPr>
        <w:ind w:left="-284" w:hanging="993"/>
        <w:jc w:val="both"/>
        <w:rPr>
          <w:rFonts w:ascii="GHEA Grapalat" w:hAnsi="GHEA Grapalat"/>
          <w:lang w:val="hy-AM"/>
        </w:rPr>
      </w:pPr>
    </w:p>
    <w:p w:rsidR="001F1DEF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4853C3" w:rsidRDefault="001F1DEF" w:rsidP="001F1DE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4853C3">
        <w:rPr>
          <w:rFonts w:ascii="GHEA Grapalat" w:hAnsi="GHEA Grapalat"/>
          <w:sz w:val="32"/>
          <w:szCs w:val="32"/>
          <w:lang w:val="hy-AM"/>
        </w:rPr>
        <w:t>ՈՐՈՇԵՑԻ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7757B7" w:rsidRPr="005C46D7">
        <w:rPr>
          <w:rFonts w:ascii="GHEA Grapalat" w:hAnsi="GHEA Grapalat"/>
          <w:sz w:val="22"/>
          <w:szCs w:val="22"/>
          <w:lang w:val="hy-AM"/>
        </w:rPr>
        <w:t>17.06</w:t>
      </w:r>
      <w:r w:rsidR="007757B7" w:rsidRPr="004853C3">
        <w:rPr>
          <w:rFonts w:ascii="GHEA Grapalat" w:hAnsi="GHEA Grapalat"/>
          <w:sz w:val="22"/>
          <w:szCs w:val="22"/>
          <w:lang w:val="hy-AM"/>
        </w:rPr>
        <w:t>.201</w:t>
      </w:r>
      <w:r w:rsidR="007757B7" w:rsidRPr="005C46D7">
        <w:rPr>
          <w:rFonts w:ascii="GHEA Grapalat" w:hAnsi="GHEA Grapalat"/>
          <w:sz w:val="22"/>
          <w:szCs w:val="22"/>
          <w:lang w:val="hy-AM"/>
        </w:rPr>
        <w:t>5</w:t>
      </w:r>
      <w:r w:rsidR="007757B7"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853C3" w:rsidRPr="004853C3">
        <w:rPr>
          <w:rFonts w:ascii="GHEA Grapalat" w:hAnsi="GHEA Grapalat"/>
          <w:sz w:val="22"/>
          <w:szCs w:val="22"/>
          <w:lang w:val="hy-AM"/>
        </w:rPr>
        <w:t xml:space="preserve">վերսկսված </w:t>
      </w:r>
      <w:r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5C46D7">
        <w:rPr>
          <w:rFonts w:ascii="GHEA Grapalat" w:hAnsi="GHEA Grapalat"/>
          <w:sz w:val="22"/>
          <w:szCs w:val="22"/>
          <w:lang w:val="hy-AM"/>
        </w:rPr>
        <w:t>00439288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1F1DEF" w:rsidRDefault="001F1DEF" w:rsidP="001F1DEF">
      <w:r>
        <w:rPr>
          <w:rFonts w:ascii="GHEA Grapalat" w:hAnsi="GHEA Grapalat"/>
          <w:lang w:val="hy-AM"/>
        </w:rPr>
        <w:t>ՀԱՐԿԱԴԻՐ ԿԱՏԱՐՈՂ՝                                                        Դ.Սահարյան</w:t>
      </w:r>
    </w:p>
    <w:sectPr w:rsidR="001F1DEF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15517A"/>
    <w:rsid w:val="001F1DEF"/>
    <w:rsid w:val="00420BE7"/>
    <w:rsid w:val="004853C3"/>
    <w:rsid w:val="005A5A81"/>
    <w:rsid w:val="005C46D7"/>
    <w:rsid w:val="007757B7"/>
    <w:rsid w:val="00886936"/>
    <w:rsid w:val="009122A1"/>
    <w:rsid w:val="00B0351A"/>
    <w:rsid w:val="00BC3955"/>
    <w:rsid w:val="00F60783"/>
    <w:rsid w:val="00F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cp:lastPrinted>2015-07-02T10:03:00Z</cp:lastPrinted>
  <dcterms:created xsi:type="dcterms:W3CDTF">2015-03-24T06:24:00Z</dcterms:created>
  <dcterms:modified xsi:type="dcterms:W3CDTF">2015-09-28T13:05:00Z</dcterms:modified>
</cp:coreProperties>
</file>