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FB512F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A23490">
        <w:rPr>
          <w:rFonts w:ascii="GHEA Grapalat" w:hAnsi="GHEA Grapalat"/>
          <w:sz w:val="22"/>
          <w:szCs w:val="22"/>
          <w:lang w:val="af-ZA"/>
        </w:rPr>
        <w:t>48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8D7E6C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573959" w:rsidRDefault="00C92FCD" w:rsidP="00FB512F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C92FCD" w:rsidRPr="001E2FC6" w:rsidRDefault="00C92FCD" w:rsidP="00FB512F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FB512F" w:rsidRPr="00FB512F" w:rsidRDefault="00C92FCD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bCs/>
          <w:sz w:val="22"/>
          <w:szCs w:val="22"/>
        </w:rPr>
        <w:t>ՀՀ Երևան քաղաքի Կենտրոն և Նորք-Մարաշ վարչական շրջանների ընդհանուր իրավասության դատարանի կողմից 30.04</w:t>
      </w:r>
      <w:r w:rsidR="00FB512F" w:rsidRPr="00FB512F">
        <w:rPr>
          <w:rFonts w:ascii="GHEA Grapalat" w:hAnsi="GHEA Grapalat" w:cs="Sylfaen"/>
          <w:sz w:val="22"/>
          <w:szCs w:val="22"/>
        </w:rPr>
        <w:t xml:space="preserve">.2015թ. տրված թիվ ԵԿԴ0330/17/15 կատարողական թերթի համաձայն կողմերի` «ՆԵԼԳԱ» ՍՊԸ-ի, Արմեն Գառնիկի Խաչատրյանի, Արսեն Գառնիկի Խաչատրյանի և Գառնիկ Սերյոժայի Խաչատրյանի միջև 14.06.2012թ. կնքված գլխավոր վարկային թիվ 033-255/Հ, 033-255/Ե, 033-255-1/Ե և 033-255-2/Ե պայմանագրի </w:t>
      </w:r>
      <w:bookmarkStart w:id="0" w:name="_GoBack"/>
      <w:bookmarkEnd w:id="0"/>
      <w:r w:rsidR="00FB512F" w:rsidRPr="00FB512F">
        <w:rPr>
          <w:rFonts w:ascii="GHEA Grapalat" w:hAnsi="GHEA Grapalat" w:cs="Sylfaen"/>
          <w:sz w:val="22"/>
          <w:szCs w:val="22"/>
        </w:rPr>
        <w:t xml:space="preserve">համաձայն կնքված հաշտության համաձայնությունը համապարտության կարգով հօգուտ «Յունիբանկ» ՓԲԸ-ի 682.326 ԱՄՆ դոլար, 34.991 ԱՄՆ դոլար,  27.642,05 ԵՎՐՈ և տոկոսներ, 1.896.721 ՀՀ դրամ որպես նախապես վճարված արբիտրաժային վճարի բռնագանձման պահանջով:  </w:t>
      </w:r>
    </w:p>
    <w:p w:rsidR="00FB512F" w:rsidRP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Բռնագանձումը տարածել սույն հաշտության համաձայնության 6-րդ կետում նշված գրավի առարկա հանդիսացող 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վրա, իսկ դրանց անբավարարության դեպքում պատասխանողներ «ՆԵԼԳԱ» ՍՊԸ-ին, Արմեն Գառնիկի Խաչատրյանին, Արսեն Գառնիկի Խաչատրյանին և Գառնիկ Սերյոժայի Խաչատրյանին սեփականության իրավունքով պատկանող այլ գույքի, այդ թվում նաև դրամական միջոցների վրա:</w:t>
      </w:r>
    </w:p>
    <w:p w:rsid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FB512F" w:rsidRDefault="00FB512F" w:rsidP="00FB512F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 </w:t>
      </w:r>
      <w:r>
        <w:rPr>
          <w:rFonts w:ascii="GHEA Grapalat" w:hAnsi="GHEA Grapalat" w:cs="Sylfaen"/>
          <w:sz w:val="22"/>
          <w:szCs w:val="22"/>
        </w:rPr>
        <w:t xml:space="preserve">Կատարողական գործողությունների ընթացքում արգելանք է դրվել </w:t>
      </w:r>
      <w:r w:rsidRPr="00FB512F">
        <w:rPr>
          <w:rFonts w:ascii="GHEA Grapalat" w:hAnsi="GHEA Grapalat" w:cs="Sylfaen"/>
          <w:sz w:val="22"/>
          <w:szCs w:val="22"/>
        </w:rPr>
        <w:t>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</w:t>
      </w:r>
      <w:r>
        <w:rPr>
          <w:rFonts w:ascii="GHEA Grapalat" w:hAnsi="GHEA Grapalat" w:cs="Sylfaen"/>
          <w:b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A23490" w:rsidRPr="00FB512F">
        <w:rPr>
          <w:rFonts w:ascii="GHEA Grapalat" w:hAnsi="GHEA Grapalat" w:cs="Sylfaen"/>
          <w:sz w:val="22"/>
          <w:szCs w:val="22"/>
        </w:rPr>
        <w:t xml:space="preserve">Գառնիկ Սերյոժայի </w:t>
      </w:r>
      <w:r w:rsidR="00DB6CE1" w:rsidRPr="00FB512F">
        <w:rPr>
          <w:rFonts w:ascii="GHEA Grapalat" w:hAnsi="GHEA Grapalat" w:cs="Sylfaen"/>
          <w:sz w:val="22"/>
          <w:szCs w:val="22"/>
        </w:rPr>
        <w:t>Խաչատրյանի</w:t>
      </w:r>
      <w:r w:rsidR="00DB6CE1" w:rsidRPr="00DB6CE1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A23490">
        <w:rPr>
          <w:rFonts w:ascii="GHEA Grapalat" w:hAnsi="GHEA Grapalat"/>
          <w:sz w:val="22"/>
          <w:szCs w:val="22"/>
          <w:lang w:val="af-ZA"/>
        </w:rPr>
        <w:t>48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9C4362"/>
    <w:rsid w:val="00A23490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4BAE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13</cp:revision>
  <cp:lastPrinted>2015-10-29T08:29:00Z</cp:lastPrinted>
  <dcterms:created xsi:type="dcterms:W3CDTF">2015-10-28T06:57:00Z</dcterms:created>
  <dcterms:modified xsi:type="dcterms:W3CDTF">2015-10-29T08:29:00Z</dcterms:modified>
</cp:coreProperties>
</file>