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123EB7" w:rsidRDefault="00E27875" w:rsidP="00E27875">
      <w:pPr>
        <w:rPr>
          <w:rFonts w:ascii="GHEA Grapalat" w:hAnsi="GHEA Grapalat"/>
          <w:lang w:val="en-US"/>
        </w:rPr>
      </w:pPr>
    </w:p>
    <w:p w:rsidR="00E27875" w:rsidRPr="00123EB7" w:rsidRDefault="00E27875" w:rsidP="00E27875">
      <w:pPr>
        <w:jc w:val="center"/>
        <w:rPr>
          <w:rFonts w:ascii="GHEA Grapalat" w:hAnsi="GHEA Grapalat"/>
          <w:b/>
          <w:i/>
          <w:lang w:val="hy-AM"/>
        </w:rPr>
      </w:pPr>
      <w:r w:rsidRPr="00123EB7">
        <w:rPr>
          <w:rFonts w:ascii="GHEA Grapalat" w:hAnsi="GHEA Grapalat"/>
          <w:b/>
          <w:i/>
          <w:lang w:val="hy-AM"/>
        </w:rPr>
        <w:t>Ո Ր Ո Շ ՈՒ Մ</w:t>
      </w:r>
    </w:p>
    <w:p w:rsidR="00E27875" w:rsidRPr="00123EB7" w:rsidRDefault="00E27875" w:rsidP="0048770D">
      <w:pPr>
        <w:jc w:val="center"/>
        <w:rPr>
          <w:rFonts w:ascii="GHEA Grapalat" w:hAnsi="GHEA Grapalat"/>
          <w:i/>
          <w:lang w:val="hy-AM"/>
        </w:rPr>
      </w:pPr>
      <w:r w:rsidRPr="00123EB7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48770D" w:rsidRPr="00123EB7" w:rsidRDefault="0048770D" w:rsidP="0048770D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123EB7" w:rsidRDefault="00E91FDC" w:rsidP="00E27875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26</w:t>
      </w:r>
      <w:r w:rsidR="00E27875" w:rsidRPr="00123EB7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նոյեմբեր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ի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2015</w:t>
      </w:r>
      <w:r w:rsidR="00E27875" w:rsidRPr="00123EB7"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E27875" w:rsidRPr="00123EB7">
        <w:rPr>
          <w:rFonts w:ascii="GHEA Grapalat" w:hAnsi="GHEA Grapalat"/>
          <w:i/>
          <w:sz w:val="22"/>
          <w:szCs w:val="22"/>
          <w:lang w:val="hy-AM"/>
        </w:rPr>
        <w:t xml:space="preserve">                          ք.Ալավերդի</w:t>
      </w:r>
    </w:p>
    <w:p w:rsidR="00E27875" w:rsidRPr="00123EB7" w:rsidRDefault="00E27875" w:rsidP="00E27875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123EB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լեյտենանտ՝  Արտակ Աղեկյանս, ուսումնասիրելով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03.06.2015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E91FDC" w:rsidRPr="00123EB7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թիվ  06/02-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1961/15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E27875" w:rsidRPr="00123EB7" w:rsidRDefault="00E27875" w:rsidP="00E27875">
      <w:pPr>
        <w:jc w:val="both"/>
        <w:rPr>
          <w:rFonts w:ascii="GHEA Grapalat" w:hAnsi="GHEA Grapalat"/>
          <w:i/>
          <w:lang w:val="hy-AM"/>
        </w:rPr>
      </w:pPr>
    </w:p>
    <w:p w:rsidR="00E27875" w:rsidRPr="00123EB7" w:rsidRDefault="00E27875" w:rsidP="00E27875">
      <w:pPr>
        <w:jc w:val="center"/>
        <w:rPr>
          <w:rFonts w:ascii="GHEA Grapalat" w:hAnsi="GHEA Grapalat"/>
          <w:i/>
          <w:lang w:val="hy-AM"/>
        </w:rPr>
      </w:pPr>
      <w:r w:rsidRPr="00123EB7">
        <w:rPr>
          <w:rFonts w:ascii="GHEA Grapalat" w:hAnsi="GHEA Grapalat"/>
          <w:i/>
          <w:lang w:val="hy-AM"/>
        </w:rPr>
        <w:t>ՊԱՐԶԵՑԻ</w:t>
      </w:r>
    </w:p>
    <w:p w:rsidR="00E27875" w:rsidRPr="00123EB7" w:rsidRDefault="00E27875" w:rsidP="00E27875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123EB7" w:rsidRDefault="00E27875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ՀՀ Լոռու մարզի ընդհանուր իրավասության դատարանի կողմից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19.03.2015թ. տրված թիվ ԼԴ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/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1798</w:t>
      </w:r>
      <w:r w:rsidR="00E91FDC" w:rsidRPr="00123EB7">
        <w:rPr>
          <w:rFonts w:ascii="GHEA Grapalat" w:hAnsi="GHEA Grapalat"/>
          <w:i/>
          <w:sz w:val="22"/>
          <w:szCs w:val="22"/>
          <w:lang w:val="hy-AM"/>
        </w:rPr>
        <w:t>/02/14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Ռուդիկ Ստեփանի Ալեքսանյանից</w:t>
      </w:r>
      <w:r w:rsidR="00A7366E" w:rsidRPr="00123EB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հօգուտ </w:t>
      </w:r>
      <w:r w:rsidR="00E91FDC" w:rsidRPr="00123EB7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="00352FB6" w:rsidRPr="00123EB7">
        <w:rPr>
          <w:rFonts w:ascii="GHEA Grapalat" w:hAnsi="GHEA Grapalat" w:cs="Sylfaen"/>
          <w:i/>
          <w:sz w:val="22"/>
          <w:szCs w:val="22"/>
          <w:lang w:val="hy-AM"/>
        </w:rPr>
        <w:t>Արդշին</w:t>
      </w:r>
      <w:r w:rsidR="00E91FDC" w:rsidRPr="00123EB7">
        <w:rPr>
          <w:rFonts w:ascii="GHEA Grapalat" w:hAnsi="GHEA Grapalat" w:cs="Sylfaen"/>
          <w:i/>
          <w:sz w:val="22"/>
          <w:szCs w:val="22"/>
          <w:lang w:val="hy-AM"/>
        </w:rPr>
        <w:t>Բանկ» ՓԲԸ-ի</w:t>
      </w:r>
      <w:r w:rsidRPr="00123EB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942.293</w:t>
      </w:r>
      <w:r w:rsidR="00E91FDC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ՀՀ դրամ:</w:t>
      </w:r>
    </w:p>
    <w:p w:rsidR="00E27875" w:rsidRPr="00123EB7" w:rsidRDefault="00E27875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Սկսած 08.07.2014թ.-ից մինչև պարտավորության փաստացի կատարման օրը 800.000 ՀՀ դրամ վարկի մնացորդի նկատմամբ հաշվեգրել տարեկան 48 տոկոս դրույքաչափով տոկոսներ և դրանք ևս բռնագանձել հօգուտ Բանկի:</w:t>
      </w:r>
    </w:p>
    <w:p w:rsidR="0005326D" w:rsidRPr="00123EB7" w:rsidRDefault="00E91FDC" w:rsidP="00E91FDC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CA5F60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t xml:space="preserve">    Համաձայն «Դ</w:t>
      </w:r>
      <w:r w:rsidR="004C5C6A" w:rsidRPr="00123EB7">
        <w:rPr>
          <w:rFonts w:ascii="GHEA Grapalat" w:hAnsi="GHEA Grapalat"/>
          <w:i/>
          <w:sz w:val="22"/>
          <w:szCs w:val="22"/>
          <w:lang w:val="hy-AM"/>
        </w:rPr>
        <w:t xml:space="preserve">ատական ակտերի հարկադիր կատարման 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t xml:space="preserve"> մասի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</w:t>
      </w:r>
      <w:r w:rsidR="004C5C6A" w:rsidRPr="00123EB7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t xml:space="preserve">օրենքի 66 հոդվածի և 67 հոդվածի «ա» կետի բռնագանձել </w:t>
      </w:r>
      <w:r w:rsidR="00CA5F60" w:rsidRPr="00123EB7">
        <w:rPr>
          <w:rFonts w:ascii="GHEA Grapalat" w:hAnsi="GHEA Grapalat"/>
          <w:i/>
          <w:sz w:val="22"/>
          <w:szCs w:val="22"/>
          <w:lang w:val="hy-AM"/>
        </w:rPr>
        <w:t xml:space="preserve">բռնագանձվող գումարի 5 տոկոսի չափով 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t>ՀՀ դրամ,որպես կատարողական գործողությունների կատարման ծախս։</w:t>
      </w:r>
    </w:p>
    <w:p w:rsidR="00E27875" w:rsidRPr="00123EB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Ռուդիկ Ստեփանի Ալեքսանյանին</w:t>
      </w:r>
      <w:r w:rsidR="00CA5F60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4C5C6A" w:rsidRPr="00123EB7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</w:t>
      </w:r>
      <w:r w:rsidR="00A7366E" w:rsidRPr="00123EB7">
        <w:rPr>
          <w:rFonts w:ascii="GHEA Grapalat" w:hAnsi="GHEA Grapalat"/>
          <w:i/>
          <w:sz w:val="22"/>
          <w:szCs w:val="22"/>
          <w:lang w:val="hy-AM"/>
        </w:rPr>
        <w:t xml:space="preserve">ր են ուղարկվել գույքի հաշվառում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123EB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A5F60" w:rsidRPr="00123EB7" w:rsidRDefault="00CA5F60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 xml:space="preserve"> և</w:t>
      </w:r>
      <w:r w:rsidR="0048770D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դրամական միջոցներ, որոնց վրա հնարավոր լինի տարածել բռնագանձում։</w:t>
      </w:r>
    </w:p>
    <w:p w:rsidR="00E27875" w:rsidRPr="00123EB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123EB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Վերոգր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>յալի հիման վրա և ղեկավարվելով «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Ս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>նանկության մասին»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ՀՀ օր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>ենքի 6-րդ հոդվածի 2-րդ մասով, «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Դ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 xml:space="preserve">ատական 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>ա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 xml:space="preserve">կտերի 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>հ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 xml:space="preserve">արկադիր 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>կ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ատարման</w:t>
      </w:r>
      <w:r w:rsidR="00A9500F" w:rsidRPr="00123EB7">
        <w:rPr>
          <w:rFonts w:ascii="GHEA Grapalat" w:hAnsi="GHEA Grapalat"/>
          <w:i/>
          <w:sz w:val="22"/>
          <w:szCs w:val="22"/>
          <w:lang w:val="hy-AM"/>
        </w:rPr>
        <w:t xml:space="preserve"> մասին»</w:t>
      </w: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123EB7" w:rsidRDefault="00E27875" w:rsidP="00E27875">
      <w:pPr>
        <w:jc w:val="both"/>
        <w:rPr>
          <w:rFonts w:ascii="GHEA Grapalat" w:hAnsi="GHEA Grapalat"/>
          <w:i/>
          <w:lang w:val="hy-AM"/>
        </w:rPr>
      </w:pPr>
    </w:p>
    <w:p w:rsidR="00E27875" w:rsidRPr="00123EB7" w:rsidRDefault="00E27875" w:rsidP="00CA5F60">
      <w:pPr>
        <w:jc w:val="center"/>
        <w:rPr>
          <w:rFonts w:ascii="GHEA Grapalat" w:hAnsi="GHEA Grapalat"/>
          <w:i/>
          <w:lang w:val="hy-AM"/>
        </w:rPr>
      </w:pPr>
      <w:r w:rsidRPr="00123EB7">
        <w:rPr>
          <w:rFonts w:ascii="GHEA Grapalat" w:hAnsi="GHEA Grapalat"/>
          <w:i/>
          <w:lang w:val="hy-AM"/>
        </w:rPr>
        <w:t>ՈՐՈՇԵՑԻ</w:t>
      </w:r>
    </w:p>
    <w:p w:rsidR="00352FB6" w:rsidRPr="00123EB7" w:rsidRDefault="00352FB6" w:rsidP="00CA5F60">
      <w:pPr>
        <w:jc w:val="center"/>
        <w:rPr>
          <w:rFonts w:ascii="GHEA Grapalat" w:hAnsi="GHEA Grapalat"/>
          <w:i/>
          <w:lang w:val="hy-AM"/>
        </w:rPr>
      </w:pPr>
    </w:p>
    <w:p w:rsidR="00CA5F60" w:rsidRPr="00123EB7" w:rsidRDefault="00CA5F60" w:rsidP="00CA5F60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123EB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lang w:val="hy-AM"/>
        </w:rPr>
        <w:t xml:space="preserve">     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Կաս</w:t>
      </w:r>
      <w:r w:rsidR="0005326D" w:rsidRPr="00123EB7">
        <w:rPr>
          <w:rFonts w:ascii="GHEA Grapalat" w:hAnsi="GHEA Grapalat"/>
          <w:i/>
          <w:sz w:val="22"/>
          <w:szCs w:val="22"/>
          <w:lang w:val="hy-AM"/>
        </w:rPr>
        <w:t xml:space="preserve">եցնել՝ 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03.06.2015</w:t>
      </w:r>
      <w:r w:rsidR="00CA5F60" w:rsidRPr="00123EB7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48770D" w:rsidRPr="00123EB7">
        <w:rPr>
          <w:rFonts w:ascii="GHEA Grapalat" w:hAnsi="GHEA Grapalat"/>
          <w:i/>
          <w:sz w:val="22"/>
          <w:szCs w:val="22"/>
          <w:lang w:val="hy-AM"/>
        </w:rPr>
        <w:t>հարուցված թիվ 06/02-</w:t>
      </w:r>
      <w:r w:rsidR="00352FB6" w:rsidRPr="00123EB7">
        <w:rPr>
          <w:rFonts w:ascii="GHEA Grapalat" w:hAnsi="GHEA Grapalat"/>
          <w:i/>
          <w:sz w:val="22"/>
          <w:szCs w:val="22"/>
          <w:lang w:val="hy-AM"/>
        </w:rPr>
        <w:t>1961/15</w:t>
      </w:r>
      <w:r w:rsidR="00CA5F60" w:rsidRPr="00123EB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Pr="00123EB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123EB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123EB7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123EB7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E27875" w:rsidRPr="00123EB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123EB7" w:rsidRDefault="00E27875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52FB6" w:rsidRPr="00123EB7" w:rsidRDefault="00352FB6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123EB7" w:rsidRDefault="00E27875" w:rsidP="00E27875">
      <w:pPr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123EB7" w:rsidRDefault="00E27875" w:rsidP="00E27875">
      <w:pPr>
        <w:outlineLvl w:val="0"/>
        <w:rPr>
          <w:rFonts w:ascii="GHEA Grapalat" w:hAnsi="GHEA Grapalat"/>
          <w:i/>
          <w:lang w:val="hy-AM"/>
        </w:rPr>
      </w:pPr>
      <w:r w:rsidRPr="00123EB7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Pr="00123EB7">
        <w:rPr>
          <w:rFonts w:ascii="GHEA Grapalat" w:hAnsi="GHEA Grapalat"/>
          <w:i/>
          <w:lang w:val="hy-AM"/>
        </w:rPr>
        <w:t xml:space="preserve">Հարկադիր կատարող </w:t>
      </w:r>
      <w:r w:rsidRPr="00123EB7">
        <w:rPr>
          <w:rFonts w:ascii="GHEA Grapalat" w:hAnsi="GHEA Grapalat"/>
          <w:i/>
          <w:lang w:val="hy-AM"/>
        </w:rPr>
        <w:tab/>
      </w:r>
      <w:r w:rsidRPr="00123EB7">
        <w:rPr>
          <w:rFonts w:ascii="GHEA Grapalat" w:hAnsi="GHEA Grapalat"/>
          <w:i/>
          <w:lang w:val="hy-AM"/>
        </w:rPr>
        <w:tab/>
      </w:r>
      <w:r w:rsidRPr="00123EB7">
        <w:rPr>
          <w:rFonts w:ascii="GHEA Grapalat" w:hAnsi="GHEA Grapalat"/>
          <w:i/>
          <w:lang w:val="hy-AM"/>
        </w:rPr>
        <w:tab/>
      </w:r>
      <w:r w:rsidRPr="00123EB7">
        <w:rPr>
          <w:rFonts w:ascii="GHEA Grapalat" w:hAnsi="GHEA Grapalat"/>
          <w:i/>
          <w:lang w:val="hy-AM"/>
        </w:rPr>
        <w:tab/>
      </w:r>
      <w:r w:rsidRPr="00123EB7">
        <w:rPr>
          <w:rFonts w:ascii="GHEA Grapalat" w:hAnsi="GHEA Grapalat"/>
          <w:i/>
          <w:lang w:val="hy-AM"/>
        </w:rPr>
        <w:tab/>
      </w:r>
      <w:r w:rsidRPr="00123EB7">
        <w:rPr>
          <w:rFonts w:ascii="GHEA Grapalat" w:hAnsi="GHEA Grapalat"/>
          <w:i/>
          <w:lang w:val="hy-AM"/>
        </w:rPr>
        <w:tab/>
      </w:r>
      <w:r w:rsidRPr="00123EB7">
        <w:rPr>
          <w:rFonts w:ascii="GHEA Grapalat" w:hAnsi="GHEA Grapalat"/>
          <w:i/>
          <w:lang w:val="hy-AM"/>
        </w:rPr>
        <w:tab/>
        <w:t>Ա.Աղեկյան</w:t>
      </w:r>
    </w:p>
    <w:sectPr w:rsidR="00845B43" w:rsidRPr="00123EB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D447A"/>
    <w:rsid w:val="00123EB7"/>
    <w:rsid w:val="00234BCB"/>
    <w:rsid w:val="003444E7"/>
    <w:rsid w:val="00352FB6"/>
    <w:rsid w:val="0042594E"/>
    <w:rsid w:val="0048770D"/>
    <w:rsid w:val="004C5C6A"/>
    <w:rsid w:val="005C16CB"/>
    <w:rsid w:val="00845B43"/>
    <w:rsid w:val="008461A3"/>
    <w:rsid w:val="00906313"/>
    <w:rsid w:val="009B168C"/>
    <w:rsid w:val="00A7366E"/>
    <w:rsid w:val="00A9500F"/>
    <w:rsid w:val="00CA5F60"/>
    <w:rsid w:val="00E27875"/>
    <w:rsid w:val="00E91FDC"/>
    <w:rsid w:val="00F2299F"/>
    <w:rsid w:val="00F2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8</cp:revision>
  <cp:lastPrinted>2015-11-25T14:25:00Z</cp:lastPrinted>
  <dcterms:created xsi:type="dcterms:W3CDTF">2013-11-25T09:02:00Z</dcterms:created>
  <dcterms:modified xsi:type="dcterms:W3CDTF">2015-11-26T07:22:00Z</dcterms:modified>
</cp:coreProperties>
</file>