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975" w:rsidRDefault="00D47975" w:rsidP="00376545">
      <w:pPr>
        <w:spacing w:line="216" w:lineRule="auto"/>
        <w:ind w:left="142" w:right="-846"/>
        <w:jc w:val="center"/>
        <w:rPr>
          <w:rFonts w:ascii="GHEA Grapalat" w:hAnsi="GHEA Grapalat"/>
          <w:sz w:val="28"/>
          <w:szCs w:val="28"/>
          <w:lang w:val="hy-AM"/>
        </w:rPr>
      </w:pPr>
    </w:p>
    <w:p w:rsidR="00D47975" w:rsidRDefault="00D47975" w:rsidP="00376545">
      <w:pPr>
        <w:spacing w:line="216" w:lineRule="auto"/>
        <w:ind w:left="142" w:right="-846"/>
        <w:rPr>
          <w:rFonts w:ascii="GHEA Grapalat" w:hAnsi="GHEA Grapalat"/>
          <w:sz w:val="28"/>
          <w:szCs w:val="28"/>
          <w:lang w:val="hy-AM"/>
        </w:rPr>
      </w:pPr>
    </w:p>
    <w:p w:rsidR="00D75DC5" w:rsidRDefault="00D75DC5" w:rsidP="00376545">
      <w:pPr>
        <w:spacing w:line="216" w:lineRule="auto"/>
        <w:ind w:left="142" w:right="-846"/>
        <w:jc w:val="center"/>
        <w:rPr>
          <w:rFonts w:ascii="GHEA Grapalat" w:hAnsi="GHEA Grapalat"/>
          <w:sz w:val="28"/>
          <w:szCs w:val="28"/>
          <w:lang w:val="hy-AM"/>
        </w:rPr>
      </w:pPr>
    </w:p>
    <w:p w:rsidR="003B5C15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sz w:val="28"/>
          <w:szCs w:val="28"/>
          <w:lang w:val="af-ZA"/>
        </w:rPr>
      </w:pPr>
      <w:r>
        <w:rPr>
          <w:rFonts w:ascii="GHEA Grapalat" w:hAnsi="GHEA Grapalat"/>
          <w:sz w:val="28"/>
          <w:szCs w:val="28"/>
          <w:lang w:val="hy-AM"/>
        </w:rPr>
        <w:t>Ո  Ր  Ո  Շ  ՈՒ  Մ</w:t>
      </w:r>
    </w:p>
    <w:p w:rsidR="003B5C15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sz w:val="8"/>
          <w:szCs w:val="28"/>
          <w:lang w:val="af-ZA"/>
        </w:rPr>
      </w:pPr>
    </w:p>
    <w:p w:rsidR="003B5C15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ԿԱՏԱՐՈՂԱԿԱՆ  ՎԱՐՈՒՅԹԸ  ԿԱՍԵՑՆԵԼՈՒ  ՄԱՍԻՆ</w:t>
      </w:r>
    </w:p>
    <w:p w:rsidR="003B5C15" w:rsidRDefault="003B5C15" w:rsidP="00376545">
      <w:pPr>
        <w:spacing w:line="216" w:lineRule="auto"/>
        <w:ind w:left="142" w:right="-846" w:firstLine="709"/>
        <w:jc w:val="center"/>
        <w:rPr>
          <w:rFonts w:ascii="GHEA Grapalat" w:hAnsi="GHEA Grapalat"/>
          <w:sz w:val="10"/>
          <w:szCs w:val="10"/>
          <w:lang w:val="hy-AM"/>
        </w:rPr>
      </w:pPr>
    </w:p>
    <w:p w:rsidR="003B5C15" w:rsidRDefault="009E371C" w:rsidP="00376545">
      <w:pPr>
        <w:tabs>
          <w:tab w:val="left" w:pos="-284"/>
        </w:tabs>
        <w:spacing w:line="216" w:lineRule="auto"/>
        <w:ind w:left="142" w:right="-846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21</w:t>
      </w:r>
      <w:r w:rsidR="003B5C15">
        <w:rPr>
          <w:rFonts w:ascii="GHEA Grapalat" w:hAnsi="GHEA Grapalat"/>
          <w:lang w:val="hy-AM"/>
        </w:rPr>
        <w:t>.</w:t>
      </w:r>
      <w:r w:rsidR="005738AC" w:rsidRPr="00BE26C8">
        <w:rPr>
          <w:rFonts w:ascii="GHEA Grapalat" w:hAnsi="GHEA Grapalat"/>
          <w:lang w:val="hy-AM"/>
        </w:rPr>
        <w:t>12</w:t>
      </w:r>
      <w:r w:rsidR="003B5C15">
        <w:rPr>
          <w:rFonts w:ascii="GHEA Grapalat" w:hAnsi="GHEA Grapalat"/>
          <w:lang w:val="hy-AM"/>
        </w:rPr>
        <w:t>.2015թ.</w:t>
      </w:r>
      <w:r w:rsidR="003B5C15">
        <w:rPr>
          <w:rFonts w:ascii="GHEA Grapalat" w:hAnsi="GHEA Grapalat"/>
          <w:lang w:val="hy-AM"/>
        </w:rPr>
        <w:tab/>
      </w:r>
      <w:r w:rsidR="003B5C15">
        <w:rPr>
          <w:rFonts w:ascii="GHEA Grapalat" w:hAnsi="GHEA Grapalat"/>
          <w:lang w:val="hy-AM"/>
        </w:rPr>
        <w:tab/>
        <w:t xml:space="preserve">          </w:t>
      </w:r>
      <w:r w:rsidR="003B5C15">
        <w:rPr>
          <w:rFonts w:ascii="GHEA Grapalat" w:hAnsi="GHEA Grapalat"/>
          <w:lang w:val="hy-AM"/>
        </w:rPr>
        <w:tab/>
      </w:r>
      <w:r w:rsidR="003B5C15">
        <w:rPr>
          <w:rFonts w:ascii="GHEA Grapalat" w:hAnsi="GHEA Grapalat"/>
          <w:lang w:val="hy-AM"/>
        </w:rPr>
        <w:tab/>
      </w:r>
      <w:r w:rsidR="003B5C15">
        <w:rPr>
          <w:rFonts w:ascii="GHEA Grapalat" w:hAnsi="GHEA Grapalat"/>
          <w:lang w:val="hy-AM"/>
        </w:rPr>
        <w:tab/>
      </w:r>
      <w:r w:rsidR="003B5C15">
        <w:rPr>
          <w:rFonts w:ascii="GHEA Grapalat" w:hAnsi="GHEA Grapalat"/>
          <w:lang w:val="hy-AM"/>
        </w:rPr>
        <w:tab/>
      </w:r>
      <w:r w:rsidR="003B5C15">
        <w:rPr>
          <w:rFonts w:ascii="GHEA Grapalat" w:hAnsi="GHEA Grapalat"/>
          <w:lang w:val="hy-AM"/>
        </w:rPr>
        <w:tab/>
        <w:t xml:space="preserve">  </w:t>
      </w:r>
      <w:r w:rsidR="003B5C15">
        <w:rPr>
          <w:rFonts w:ascii="GHEA Grapalat" w:hAnsi="GHEA Grapalat"/>
          <w:lang w:val="hy-AM"/>
        </w:rPr>
        <w:tab/>
        <w:t xml:space="preserve">   ք.Երևան</w:t>
      </w:r>
    </w:p>
    <w:p w:rsidR="003B5C15" w:rsidRDefault="003B5C15" w:rsidP="00376545">
      <w:pPr>
        <w:tabs>
          <w:tab w:val="left" w:pos="-284"/>
        </w:tabs>
        <w:ind w:left="142" w:right="-846"/>
        <w:jc w:val="both"/>
        <w:rPr>
          <w:rFonts w:ascii="GHEA Grapalat" w:hAnsi="GHEA Grapalat"/>
          <w:sz w:val="16"/>
          <w:szCs w:val="16"/>
          <w:lang w:val="hy-AM"/>
        </w:rPr>
      </w:pPr>
    </w:p>
    <w:p w:rsidR="003B5C15" w:rsidRDefault="003B5C15" w:rsidP="00376545">
      <w:pPr>
        <w:pStyle w:val="BodyText3"/>
        <w:tabs>
          <w:tab w:val="left" w:pos="-284"/>
          <w:tab w:val="left" w:pos="284"/>
        </w:tabs>
        <w:spacing w:after="0"/>
        <w:ind w:left="142" w:right="-846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sz w:val="22"/>
          <w:szCs w:val="22"/>
          <w:lang w:val="af-ZA"/>
        </w:rPr>
        <w:t xml:space="preserve">     </w:t>
      </w:r>
      <w:r>
        <w:rPr>
          <w:rFonts w:ascii="GHEA Grapalat" w:hAnsi="GHEA Grapalat"/>
          <w:sz w:val="20"/>
          <w:szCs w:val="20"/>
          <w:lang w:val="hy-AM"/>
        </w:rPr>
        <w:t xml:space="preserve">ԴԱՀԿ ծառայության Երևան քաղաքի Ավան և Նոր Նորք բաժնի հարկադիր կատարող, արդարադատության ավագ լեյտենանտ Մ.Կոգանյանս ուսումնասիրելով </w:t>
      </w:r>
      <w:r w:rsidR="00F125ED">
        <w:rPr>
          <w:rFonts w:ascii="GHEA Grapalat" w:hAnsi="GHEA Grapalat"/>
          <w:sz w:val="20"/>
          <w:szCs w:val="20"/>
          <w:lang w:val="hy-AM"/>
        </w:rPr>
        <w:t>16</w:t>
      </w:r>
      <w:r>
        <w:rPr>
          <w:rFonts w:ascii="GHEA Grapalat" w:hAnsi="GHEA Grapalat"/>
          <w:sz w:val="20"/>
          <w:szCs w:val="20"/>
          <w:lang w:val="hy-AM"/>
        </w:rPr>
        <w:t>.</w:t>
      </w:r>
      <w:r w:rsidR="00F125ED">
        <w:rPr>
          <w:rFonts w:ascii="GHEA Grapalat" w:hAnsi="GHEA Grapalat"/>
          <w:sz w:val="20"/>
          <w:szCs w:val="20"/>
          <w:lang w:val="hy-AM"/>
        </w:rPr>
        <w:t>06</w:t>
      </w:r>
      <w:r>
        <w:rPr>
          <w:rFonts w:ascii="GHEA Grapalat" w:hAnsi="GHEA Grapalat"/>
          <w:sz w:val="20"/>
          <w:szCs w:val="20"/>
          <w:lang w:val="hy-AM"/>
        </w:rPr>
        <w:t xml:space="preserve">.2015թ. վերսկսված թիվ </w:t>
      </w:r>
      <w:r w:rsidR="00BE26C8" w:rsidRPr="00BE26C8">
        <w:rPr>
          <w:rFonts w:ascii="GHEA Grapalat" w:hAnsi="GHEA Grapalat"/>
          <w:sz w:val="20"/>
          <w:szCs w:val="20"/>
          <w:lang w:val="af-ZA"/>
        </w:rPr>
        <w:t>0</w:t>
      </w:r>
      <w:r w:rsidR="00004EFC">
        <w:rPr>
          <w:rFonts w:ascii="GHEA Grapalat" w:hAnsi="GHEA Grapalat"/>
          <w:sz w:val="20"/>
          <w:szCs w:val="20"/>
          <w:lang w:val="af-ZA"/>
        </w:rPr>
        <w:t>1/07-6172</w:t>
      </w:r>
      <w:r w:rsidR="00BE26C8">
        <w:rPr>
          <w:rFonts w:ascii="GHEA Grapalat" w:hAnsi="GHEA Grapalat"/>
          <w:sz w:val="20"/>
          <w:szCs w:val="20"/>
          <w:lang w:val="af-ZA"/>
        </w:rPr>
        <w:t xml:space="preserve">/15 </w:t>
      </w:r>
      <w:r>
        <w:rPr>
          <w:rFonts w:ascii="GHEA Grapalat" w:hAnsi="GHEA Grapalat"/>
          <w:sz w:val="20"/>
          <w:szCs w:val="20"/>
          <w:lang w:val="hy-AM"/>
        </w:rPr>
        <w:t xml:space="preserve"> կատարողական վարույթի նյութերը  </w:t>
      </w:r>
    </w:p>
    <w:p w:rsidR="003B5C15" w:rsidRDefault="003B5C15" w:rsidP="00376545">
      <w:pPr>
        <w:tabs>
          <w:tab w:val="left" w:pos="-284"/>
          <w:tab w:val="left" w:pos="567"/>
        </w:tabs>
        <w:ind w:left="142" w:right="-846"/>
        <w:jc w:val="center"/>
        <w:rPr>
          <w:rFonts w:ascii="GHEA Grapalat" w:hAnsi="GHEA Grapalat"/>
          <w:lang w:val="hy-AM"/>
        </w:rPr>
      </w:pPr>
    </w:p>
    <w:p w:rsidR="003B5C15" w:rsidRDefault="003B5C15" w:rsidP="00376545">
      <w:pPr>
        <w:tabs>
          <w:tab w:val="left" w:pos="-284"/>
          <w:tab w:val="left" w:pos="567"/>
        </w:tabs>
        <w:ind w:left="142" w:right="-846"/>
        <w:jc w:val="center"/>
        <w:rPr>
          <w:rFonts w:ascii="Sylfaen" w:hAnsi="Sylfaen" w:cs="Sylfaen"/>
          <w:sz w:val="28"/>
          <w:szCs w:val="28"/>
          <w:lang w:val="hy-AM"/>
        </w:rPr>
      </w:pPr>
      <w:r>
        <w:rPr>
          <w:rFonts w:ascii="Sylfaen" w:hAnsi="Sylfaen" w:cs="Sylfaen"/>
          <w:sz w:val="28"/>
          <w:szCs w:val="28"/>
          <w:lang w:val="hy-AM"/>
        </w:rPr>
        <w:t>Պ  Ա  Ր  Զ  Ե  Ց  Ի</w:t>
      </w:r>
    </w:p>
    <w:p w:rsidR="003B5C15" w:rsidRDefault="003B5C15" w:rsidP="00376545">
      <w:pPr>
        <w:tabs>
          <w:tab w:val="left" w:pos="284"/>
        </w:tabs>
        <w:ind w:left="142" w:right="-846"/>
        <w:jc w:val="both"/>
        <w:rPr>
          <w:rFonts w:ascii="Sylfaen" w:hAnsi="Sylfaen"/>
          <w:lang w:val="hy-AM"/>
        </w:rPr>
      </w:pPr>
    </w:p>
    <w:p w:rsidR="003B5C15" w:rsidRDefault="009E371C" w:rsidP="00376545">
      <w:pPr>
        <w:ind w:left="142" w:right="-846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 xml:space="preserve">          </w:t>
      </w:r>
      <w:r w:rsidR="005738AC" w:rsidRPr="009E371C">
        <w:rPr>
          <w:rFonts w:ascii="Sylfaen" w:hAnsi="Sylfaen" w:cs="Sylfaen"/>
          <w:lang w:val="hy-AM"/>
        </w:rPr>
        <w:t xml:space="preserve">  </w:t>
      </w:r>
      <w:r w:rsidR="005738AC">
        <w:rPr>
          <w:rFonts w:ascii="Sylfaen" w:hAnsi="Sylfaen" w:cs="Sylfaen"/>
          <w:lang w:val="hy-AM"/>
        </w:rPr>
        <w:t>ՀՀ</w:t>
      </w:r>
      <w:r w:rsidR="005738AC" w:rsidRPr="009E371C">
        <w:rPr>
          <w:rFonts w:ascii="Sylfaen" w:hAnsi="Sylfaen" w:cs="Sylfaen"/>
          <w:lang w:val="hy-AM"/>
        </w:rPr>
        <w:t xml:space="preserve"> </w:t>
      </w:r>
      <w:r w:rsidR="005738AC">
        <w:rPr>
          <w:rFonts w:ascii="Sylfaen" w:hAnsi="Sylfaen" w:cs="Sylfaen"/>
          <w:lang w:val="hy-AM"/>
        </w:rPr>
        <w:t>Երևան</w:t>
      </w:r>
      <w:r w:rsidR="005738AC" w:rsidRPr="009E371C">
        <w:rPr>
          <w:rFonts w:ascii="Sylfaen" w:hAnsi="Sylfaen" w:cs="Sylfaen"/>
          <w:lang w:val="hy-AM"/>
        </w:rPr>
        <w:t xml:space="preserve"> </w:t>
      </w:r>
      <w:r w:rsidR="005738AC">
        <w:rPr>
          <w:rFonts w:ascii="Sylfaen" w:hAnsi="Sylfaen" w:cs="Sylfaen"/>
          <w:lang w:val="hy-AM"/>
        </w:rPr>
        <w:t>քաղաքի</w:t>
      </w:r>
      <w:r w:rsidR="005738AC" w:rsidRPr="009E371C">
        <w:rPr>
          <w:rFonts w:ascii="Sylfaen" w:hAnsi="Sylfaen" w:cs="Sylfaen"/>
          <w:lang w:val="hy-AM"/>
        </w:rPr>
        <w:t xml:space="preserve"> </w:t>
      </w:r>
      <w:r w:rsidR="005738AC">
        <w:rPr>
          <w:rFonts w:ascii="Sylfaen" w:hAnsi="Sylfaen" w:cs="Sylfaen"/>
          <w:lang w:val="hy-AM"/>
        </w:rPr>
        <w:t>Ավան</w:t>
      </w:r>
      <w:r w:rsidR="005738AC" w:rsidRPr="009E371C">
        <w:rPr>
          <w:rFonts w:ascii="Sylfaen" w:hAnsi="Sylfaen" w:cs="Sylfaen"/>
          <w:lang w:val="hy-AM"/>
        </w:rPr>
        <w:t xml:space="preserve"> </w:t>
      </w:r>
      <w:r w:rsidR="005738AC">
        <w:rPr>
          <w:rFonts w:ascii="Sylfaen" w:hAnsi="Sylfaen" w:cs="Sylfaen"/>
          <w:lang w:val="hy-AM"/>
        </w:rPr>
        <w:t>և</w:t>
      </w:r>
      <w:r w:rsidR="005738AC" w:rsidRPr="009E371C">
        <w:rPr>
          <w:rFonts w:ascii="Sylfaen" w:hAnsi="Sylfaen" w:cs="Sylfaen"/>
          <w:lang w:val="hy-AM"/>
        </w:rPr>
        <w:t xml:space="preserve"> </w:t>
      </w:r>
      <w:r w:rsidR="005738AC">
        <w:rPr>
          <w:rFonts w:ascii="Sylfaen" w:hAnsi="Sylfaen" w:cs="Sylfaen"/>
          <w:lang w:val="hy-AM"/>
        </w:rPr>
        <w:t>Նոր</w:t>
      </w:r>
      <w:r w:rsidR="005738AC" w:rsidRPr="009E371C">
        <w:rPr>
          <w:rFonts w:ascii="Sylfaen" w:hAnsi="Sylfaen" w:cs="Sylfaen"/>
          <w:lang w:val="hy-AM"/>
        </w:rPr>
        <w:t xml:space="preserve"> </w:t>
      </w:r>
      <w:r w:rsidR="005738AC">
        <w:rPr>
          <w:rFonts w:ascii="Sylfaen" w:hAnsi="Sylfaen" w:cs="Sylfaen"/>
          <w:lang w:val="hy-AM"/>
        </w:rPr>
        <w:t>Նորք</w:t>
      </w:r>
      <w:r w:rsidR="005738AC" w:rsidRPr="009E371C">
        <w:rPr>
          <w:rFonts w:ascii="Sylfaen" w:hAnsi="Sylfaen" w:cs="Sylfaen"/>
          <w:lang w:val="hy-AM"/>
        </w:rPr>
        <w:t xml:space="preserve"> </w:t>
      </w:r>
      <w:r w:rsidR="005738AC">
        <w:rPr>
          <w:rFonts w:ascii="Sylfaen" w:hAnsi="Sylfaen" w:cs="Sylfaen"/>
          <w:lang w:val="hy-AM"/>
        </w:rPr>
        <w:t>վարչական</w:t>
      </w:r>
      <w:r w:rsidR="005738AC" w:rsidRPr="009E371C">
        <w:rPr>
          <w:rFonts w:ascii="Sylfaen" w:hAnsi="Sylfaen" w:cs="Sylfaen"/>
          <w:lang w:val="hy-AM"/>
        </w:rPr>
        <w:t xml:space="preserve"> </w:t>
      </w:r>
      <w:r w:rsidR="005738AC">
        <w:rPr>
          <w:rFonts w:ascii="Sylfaen" w:hAnsi="Sylfaen" w:cs="Sylfaen"/>
          <w:lang w:val="hy-AM"/>
        </w:rPr>
        <w:t>շրջանների</w:t>
      </w:r>
      <w:r w:rsidR="005738AC" w:rsidRPr="009E371C">
        <w:rPr>
          <w:rFonts w:ascii="Sylfaen" w:hAnsi="Sylfaen" w:cs="Sylfaen"/>
          <w:lang w:val="hy-AM"/>
        </w:rPr>
        <w:t xml:space="preserve"> </w:t>
      </w:r>
      <w:r w:rsidR="005738AC">
        <w:rPr>
          <w:rFonts w:ascii="Sylfaen" w:hAnsi="Sylfaen" w:cs="Sylfaen"/>
          <w:lang w:val="hy-AM"/>
        </w:rPr>
        <w:t>ընդհանուր</w:t>
      </w:r>
      <w:r w:rsidR="005738AC" w:rsidRPr="009E371C">
        <w:rPr>
          <w:rFonts w:ascii="Sylfaen" w:hAnsi="Sylfaen" w:cs="Sylfaen"/>
          <w:lang w:val="hy-AM"/>
        </w:rPr>
        <w:t xml:space="preserve"> </w:t>
      </w:r>
      <w:r w:rsidR="005738AC">
        <w:rPr>
          <w:rFonts w:ascii="Sylfaen" w:hAnsi="Sylfaen" w:cs="Sylfaen"/>
          <w:lang w:val="hy-AM"/>
        </w:rPr>
        <w:t>իրավասության</w:t>
      </w:r>
      <w:r w:rsidR="005738AC" w:rsidRPr="009E371C">
        <w:rPr>
          <w:rFonts w:ascii="Sylfaen" w:hAnsi="Sylfaen" w:cs="Sylfaen"/>
          <w:lang w:val="hy-AM"/>
        </w:rPr>
        <w:t xml:space="preserve"> </w:t>
      </w:r>
      <w:r w:rsidR="005738AC">
        <w:rPr>
          <w:rFonts w:ascii="Sylfaen" w:hAnsi="Sylfaen" w:cs="Sylfaen"/>
          <w:lang w:val="hy-AM"/>
        </w:rPr>
        <w:t>դատարանի</w:t>
      </w:r>
      <w:r w:rsidR="005738AC" w:rsidRPr="009E371C">
        <w:rPr>
          <w:rFonts w:ascii="Sylfaen" w:hAnsi="Sylfaen" w:cs="Sylfaen"/>
          <w:lang w:val="hy-AM"/>
        </w:rPr>
        <w:t xml:space="preserve"> </w:t>
      </w:r>
      <w:r w:rsidR="005738AC">
        <w:rPr>
          <w:rFonts w:ascii="Sylfaen" w:hAnsi="Sylfaen" w:cs="Sylfaen"/>
          <w:lang w:val="hy-AM"/>
        </w:rPr>
        <w:t>կողմից</w:t>
      </w:r>
      <w:r w:rsidR="005738AC" w:rsidRPr="009E371C">
        <w:rPr>
          <w:rFonts w:ascii="Sylfaen" w:hAnsi="Sylfaen" w:cs="Sylfaen"/>
          <w:lang w:val="hy-AM"/>
        </w:rPr>
        <w:t xml:space="preserve"> </w:t>
      </w:r>
      <w:r w:rsidR="00F125ED">
        <w:rPr>
          <w:rFonts w:ascii="Sylfaen" w:hAnsi="Sylfaen" w:cs="Sylfaen"/>
          <w:lang w:val="hy-AM"/>
        </w:rPr>
        <w:t>07</w:t>
      </w:r>
      <w:r w:rsidRPr="009E371C">
        <w:rPr>
          <w:rFonts w:ascii="Sylfaen" w:hAnsi="Sylfaen" w:cs="Sylfaen"/>
          <w:lang w:val="hy-AM"/>
        </w:rPr>
        <w:t>.</w:t>
      </w:r>
      <w:r w:rsidR="00F125ED">
        <w:rPr>
          <w:rFonts w:ascii="Sylfaen" w:hAnsi="Sylfaen" w:cs="Sylfaen"/>
          <w:lang w:val="hy-AM"/>
        </w:rPr>
        <w:t>02</w:t>
      </w:r>
      <w:r w:rsidRPr="009E371C">
        <w:rPr>
          <w:rFonts w:ascii="Sylfaen" w:hAnsi="Sylfaen" w:cs="Sylfaen"/>
          <w:lang w:val="hy-AM"/>
        </w:rPr>
        <w:t>.201</w:t>
      </w:r>
      <w:r w:rsidR="00F125ED">
        <w:rPr>
          <w:rFonts w:ascii="Sylfaen" w:hAnsi="Sylfaen" w:cs="Sylfaen"/>
          <w:lang w:val="hy-AM"/>
        </w:rPr>
        <w:t>2</w:t>
      </w:r>
      <w:r w:rsidR="005738AC">
        <w:rPr>
          <w:rFonts w:ascii="Sylfaen" w:hAnsi="Sylfaen" w:cs="Sylfaen"/>
          <w:lang w:val="hy-AM"/>
        </w:rPr>
        <w:t>թ</w:t>
      </w:r>
      <w:r w:rsidR="005738AC" w:rsidRPr="009E371C">
        <w:rPr>
          <w:rFonts w:ascii="Sylfaen" w:hAnsi="Sylfaen" w:cs="Sylfaen"/>
          <w:lang w:val="hy-AM"/>
        </w:rPr>
        <w:t xml:space="preserve">.  </w:t>
      </w:r>
      <w:r w:rsidR="005738AC">
        <w:rPr>
          <w:rFonts w:ascii="Sylfaen" w:hAnsi="Sylfaen" w:cs="Sylfaen"/>
          <w:lang w:val="hy-AM"/>
        </w:rPr>
        <w:t>տրված</w:t>
      </w:r>
      <w:r w:rsidR="005738AC" w:rsidRPr="009E371C">
        <w:rPr>
          <w:rFonts w:ascii="Sylfaen" w:hAnsi="Sylfaen" w:cs="Sylfaen"/>
          <w:lang w:val="hy-AM"/>
        </w:rPr>
        <w:t xml:space="preserve"> </w:t>
      </w:r>
      <w:r w:rsidR="005738AC">
        <w:rPr>
          <w:rFonts w:ascii="Sylfaen" w:hAnsi="Sylfaen" w:cs="Sylfaen"/>
          <w:lang w:val="hy-AM"/>
        </w:rPr>
        <w:t>թիվ</w:t>
      </w:r>
      <w:r w:rsidR="005738AC" w:rsidRPr="009E371C">
        <w:rPr>
          <w:rFonts w:ascii="Sylfaen" w:hAnsi="Sylfaen" w:cs="Sylfaen"/>
          <w:lang w:val="hy-AM"/>
        </w:rPr>
        <w:t xml:space="preserve"> </w:t>
      </w:r>
      <w:r w:rsidR="005738AC">
        <w:rPr>
          <w:rFonts w:ascii="Sylfaen" w:hAnsi="Sylfaen" w:cs="Sylfaen"/>
          <w:lang w:val="hy-AM"/>
        </w:rPr>
        <w:t>ԵԱՆԴ</w:t>
      </w:r>
      <w:r w:rsidR="005738AC" w:rsidRPr="009E371C">
        <w:rPr>
          <w:rFonts w:ascii="Sylfaen" w:hAnsi="Sylfaen" w:cs="Sylfaen"/>
          <w:lang w:val="hy-AM"/>
        </w:rPr>
        <w:t>/</w:t>
      </w:r>
      <w:r w:rsidR="00F125ED">
        <w:rPr>
          <w:rFonts w:ascii="Sylfaen" w:hAnsi="Sylfaen" w:cs="Sylfaen"/>
          <w:lang w:val="hy-AM"/>
        </w:rPr>
        <w:t>0009</w:t>
      </w:r>
      <w:r w:rsidR="005738AC" w:rsidRPr="009E371C">
        <w:rPr>
          <w:rFonts w:ascii="Sylfaen" w:hAnsi="Sylfaen" w:cs="Sylfaen"/>
          <w:lang w:val="hy-AM"/>
        </w:rPr>
        <w:t>/02/</w:t>
      </w:r>
      <w:r w:rsidR="00F125ED">
        <w:rPr>
          <w:rFonts w:ascii="Sylfaen" w:hAnsi="Sylfaen" w:cs="Sylfaen"/>
          <w:lang w:val="hy-AM"/>
        </w:rPr>
        <w:t>09</w:t>
      </w:r>
      <w:r w:rsidR="005738AC" w:rsidRPr="009E371C">
        <w:rPr>
          <w:rFonts w:ascii="Sylfaen" w:hAnsi="Sylfaen" w:cs="Sylfaen"/>
          <w:lang w:val="hy-AM"/>
        </w:rPr>
        <w:t xml:space="preserve">  </w:t>
      </w:r>
      <w:r w:rsidR="005738AC">
        <w:rPr>
          <w:rFonts w:ascii="Sylfaen" w:hAnsi="Sylfaen" w:cs="Sylfaen"/>
          <w:lang w:val="hy-AM"/>
        </w:rPr>
        <w:t>կատարողական</w:t>
      </w:r>
      <w:r w:rsidR="005738AC" w:rsidRPr="009E371C">
        <w:rPr>
          <w:rFonts w:ascii="Sylfaen" w:hAnsi="Sylfaen" w:cs="Sylfaen"/>
          <w:lang w:val="hy-AM"/>
        </w:rPr>
        <w:t xml:space="preserve"> </w:t>
      </w:r>
      <w:r w:rsidR="005738AC">
        <w:rPr>
          <w:rFonts w:ascii="Sylfaen" w:hAnsi="Sylfaen" w:cs="Sylfaen"/>
          <w:lang w:val="hy-AM"/>
        </w:rPr>
        <w:t>թերթի</w:t>
      </w:r>
      <w:r w:rsidR="005738AC" w:rsidRPr="009E371C">
        <w:rPr>
          <w:rFonts w:ascii="Sylfaen" w:hAnsi="Sylfaen" w:cs="Sylfaen"/>
          <w:lang w:val="hy-AM"/>
        </w:rPr>
        <w:t xml:space="preserve"> </w:t>
      </w:r>
      <w:r w:rsidR="005738AC">
        <w:rPr>
          <w:rFonts w:ascii="Sylfaen" w:hAnsi="Sylfaen" w:cs="Sylfaen"/>
          <w:lang w:val="hy-AM"/>
        </w:rPr>
        <w:t>համաձայն</w:t>
      </w:r>
      <w:r w:rsidR="005738AC" w:rsidRPr="009E371C">
        <w:rPr>
          <w:rFonts w:ascii="Sylfaen" w:hAnsi="Sylfaen" w:cs="Sylfaen"/>
          <w:lang w:val="hy-AM"/>
        </w:rPr>
        <w:t xml:space="preserve"> </w:t>
      </w:r>
      <w:r w:rsidR="005738AC">
        <w:rPr>
          <w:rFonts w:ascii="Sylfaen" w:hAnsi="Sylfaen" w:cs="Sylfaen"/>
          <w:lang w:val="hy-AM"/>
        </w:rPr>
        <w:t>պետք</w:t>
      </w:r>
      <w:r w:rsidR="005738AC" w:rsidRPr="009E371C">
        <w:rPr>
          <w:rFonts w:ascii="Sylfaen" w:hAnsi="Sylfaen" w:cs="Sylfaen"/>
          <w:lang w:val="hy-AM"/>
        </w:rPr>
        <w:t xml:space="preserve"> </w:t>
      </w:r>
      <w:r w:rsidR="005738AC">
        <w:rPr>
          <w:rFonts w:ascii="Sylfaen" w:hAnsi="Sylfaen" w:cs="Sylfaen"/>
          <w:lang w:val="hy-AM"/>
        </w:rPr>
        <w:t>է</w:t>
      </w:r>
      <w:r w:rsidR="005738AC" w:rsidRPr="009E371C">
        <w:rPr>
          <w:rFonts w:ascii="Sylfaen" w:hAnsi="Sylfaen" w:cs="Sylfaen"/>
          <w:lang w:val="hy-AM"/>
        </w:rPr>
        <w:t xml:space="preserve"> </w:t>
      </w:r>
      <w:r w:rsidR="00F125ED">
        <w:rPr>
          <w:rFonts w:ascii="Sylfaen" w:hAnsi="Sylfaen" w:cs="Sylfaen"/>
          <w:lang w:val="hy-AM"/>
        </w:rPr>
        <w:t>Կարեն Պողոսյանից և Անահիտ Խանդամիրյանից</w:t>
      </w:r>
      <w:r>
        <w:rPr>
          <w:rFonts w:ascii="Sylfaen" w:hAnsi="Sylfaen" w:cs="Sylfaen"/>
          <w:lang w:val="hy-AM"/>
        </w:rPr>
        <w:t xml:space="preserve"> հօգուտ </w:t>
      </w:r>
      <w:r w:rsidR="00F125ED">
        <w:rPr>
          <w:rFonts w:ascii="Sylfaen" w:hAnsi="Sylfaen" w:cs="Sylfaen"/>
          <w:lang w:val="hy-AM"/>
        </w:rPr>
        <w:t>&lt;Էքսպրես Կրեդիտ ՈՒՎԿ&gt; ՓԲԸ-ի</w:t>
      </w:r>
      <w:r>
        <w:rPr>
          <w:rFonts w:ascii="Sylfaen" w:hAnsi="Sylfaen" w:cs="Sylfaen"/>
          <w:lang w:val="hy-AM"/>
        </w:rPr>
        <w:t xml:space="preserve"> բռնագանձել </w:t>
      </w:r>
      <w:r w:rsidR="00F125ED">
        <w:rPr>
          <w:rFonts w:ascii="Sylfaen" w:hAnsi="Sylfaen" w:cs="Sylfaen"/>
          <w:lang w:val="hy-AM"/>
        </w:rPr>
        <w:t>9,611,460</w:t>
      </w:r>
      <w:r>
        <w:rPr>
          <w:rFonts w:ascii="Sylfaen" w:hAnsi="Sylfaen" w:cs="Sylfaen"/>
          <w:lang w:val="hy-AM"/>
        </w:rPr>
        <w:t xml:space="preserve"> ՀՀ դրամ և օրենքով սահմանված տոկոսներ։</w:t>
      </w:r>
    </w:p>
    <w:p w:rsidR="003B5C15" w:rsidRPr="009E371C" w:rsidRDefault="009E371C" w:rsidP="00376545">
      <w:pPr>
        <w:ind w:left="142" w:right="-846" w:firstLine="720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 xml:space="preserve">Պարտապանից բռնագանձել նաև կատարողական գործողությունների կատարման ծախս՝ </w:t>
      </w:r>
      <w:r w:rsidRPr="009E371C">
        <w:rPr>
          <w:rFonts w:ascii="Sylfaen" w:hAnsi="Sylfaen" w:cs="Sylfaen"/>
          <w:lang w:val="hy-AM"/>
        </w:rPr>
        <w:t xml:space="preserve"> բռնագանձվող գումարի 5 տոկո</w:t>
      </w:r>
      <w:r w:rsidR="00810C14">
        <w:rPr>
          <w:rFonts w:ascii="Sylfaen" w:hAnsi="Sylfaen" w:cs="Sylfaen"/>
          <w:lang w:val="hy-AM"/>
        </w:rPr>
        <w:t>ս</w:t>
      </w:r>
      <w:r w:rsidRPr="009E371C">
        <w:rPr>
          <w:rFonts w:ascii="Sylfaen" w:hAnsi="Sylfaen" w:cs="Sylfaen"/>
          <w:lang w:val="hy-AM"/>
        </w:rPr>
        <w:t>ի չափով։</w:t>
      </w:r>
    </w:p>
    <w:p w:rsidR="003B5C15" w:rsidRPr="009E371C" w:rsidRDefault="003B5C15" w:rsidP="00376545">
      <w:pPr>
        <w:tabs>
          <w:tab w:val="left" w:pos="284"/>
        </w:tabs>
        <w:ind w:left="142" w:right="-846"/>
        <w:jc w:val="both"/>
        <w:rPr>
          <w:rFonts w:ascii="Sylfaen" w:hAnsi="Sylfaen" w:cs="Sylfaen"/>
          <w:lang w:val="hy-AM"/>
        </w:rPr>
      </w:pPr>
      <w:r w:rsidRPr="009E371C">
        <w:rPr>
          <w:rFonts w:ascii="Sylfaen" w:hAnsi="Sylfaen" w:cs="Sylfaen"/>
          <w:lang w:val="hy-AM"/>
        </w:rPr>
        <w:t> </w:t>
      </w:r>
      <w:r w:rsidR="009E371C">
        <w:rPr>
          <w:rFonts w:ascii="Sylfaen" w:hAnsi="Sylfaen" w:cs="Sylfaen"/>
          <w:lang w:val="hy-AM"/>
        </w:rPr>
        <w:t xml:space="preserve">        </w:t>
      </w:r>
      <w:r w:rsidR="009E371C" w:rsidRPr="009E371C">
        <w:rPr>
          <w:rFonts w:ascii="Sylfaen" w:hAnsi="Sylfaen" w:cs="Sylfaen"/>
          <w:lang w:val="hy-AM"/>
        </w:rPr>
        <w:t>Կատարողական գործողությունների ընթացքում պարտապանին պատկանող գույք և դրամական միջոցներ չեն հայտնաբերվել։</w:t>
      </w:r>
    </w:p>
    <w:p w:rsidR="003B5C15" w:rsidRPr="009E371C" w:rsidRDefault="003B5C15" w:rsidP="00376545">
      <w:pPr>
        <w:tabs>
          <w:tab w:val="left" w:pos="-284"/>
        </w:tabs>
        <w:ind w:left="142" w:right="-846"/>
        <w:jc w:val="both"/>
        <w:rPr>
          <w:rFonts w:ascii="Sylfaen" w:hAnsi="Sylfaen" w:cs="Sylfaen"/>
          <w:lang w:val="hy-AM"/>
        </w:rPr>
      </w:pPr>
      <w:r w:rsidRPr="009E371C">
        <w:rPr>
          <w:rFonts w:ascii="Sylfaen" w:hAnsi="Sylfaen" w:cs="Sylfaen"/>
          <w:lang w:val="hy-AM"/>
        </w:rPr>
        <w:t xml:space="preserve">       </w:t>
      </w:r>
      <w:r w:rsidR="005738AC" w:rsidRPr="009E371C">
        <w:rPr>
          <w:rFonts w:ascii="Sylfaen" w:hAnsi="Sylfaen" w:cs="Sylfaen"/>
          <w:lang w:val="hy-AM"/>
        </w:rPr>
        <w:t xml:space="preserve">    </w:t>
      </w:r>
      <w:r w:rsidRPr="009E371C">
        <w:rPr>
          <w:rFonts w:ascii="Sylfaen" w:hAnsi="Sylfaen" w:cs="Sylfaen"/>
          <w:lang w:val="hy-AM"/>
        </w:rPr>
        <w:t xml:space="preserve">  Կատարողական վարույթով բռնագանձման վերաբերյալ վճռի հարկադիր կատարման ընթացքում պարտապան </w:t>
      </w:r>
      <w:r w:rsidR="00F125ED">
        <w:rPr>
          <w:rFonts w:ascii="Sylfaen" w:hAnsi="Sylfaen" w:cs="Sylfaen"/>
          <w:lang w:val="hy-AM"/>
        </w:rPr>
        <w:t xml:space="preserve">Կարեն Պողոսյանի և Անահիտ Խանդամիրյանի </w:t>
      </w:r>
      <w:r w:rsidRPr="009E371C">
        <w:rPr>
          <w:rFonts w:ascii="Sylfaen" w:hAnsi="Sylfaen" w:cs="Sylfaen"/>
          <w:lang w:val="hy-AM"/>
        </w:rPr>
        <w:t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</w:t>
      </w:r>
    </w:p>
    <w:p w:rsidR="003B5C15" w:rsidRPr="009E371C" w:rsidRDefault="003B5C15" w:rsidP="00376545">
      <w:pPr>
        <w:tabs>
          <w:tab w:val="left" w:pos="284"/>
        </w:tabs>
        <w:ind w:left="142" w:right="-846"/>
        <w:jc w:val="both"/>
        <w:rPr>
          <w:rFonts w:ascii="Sylfaen" w:hAnsi="Sylfaen" w:cs="Sylfaen"/>
          <w:lang w:val="hy-AM"/>
        </w:rPr>
      </w:pPr>
      <w:r w:rsidRPr="009E371C">
        <w:rPr>
          <w:rFonts w:ascii="Sylfaen" w:hAnsi="Sylfaen" w:cs="Sylfaen"/>
          <w:lang w:val="hy-AM"/>
        </w:rPr>
        <w:t xml:space="preserve"> </w:t>
      </w:r>
    </w:p>
    <w:p w:rsidR="003B5C15" w:rsidRDefault="003B5C15" w:rsidP="00376545">
      <w:pPr>
        <w:pStyle w:val="BodyText3"/>
        <w:tabs>
          <w:tab w:val="left" w:pos="-284"/>
          <w:tab w:val="left" w:pos="284"/>
        </w:tabs>
        <w:spacing w:after="0"/>
        <w:ind w:left="142" w:right="-846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         Վերոգրյալի հիման վրա և ղեկավարվելով «Սնանկության մասին» ՀՀ օրենքի 6-րդ հոդվածի 2-րդ մասով, «Դատական ակտերի հարկադիր կատարման մասին» ՀՀ օրենքի  28, 37-րդ հոդվածի 8-րդ կետով և 39 հոդվածներով՝</w:t>
      </w:r>
    </w:p>
    <w:p w:rsidR="003B5C15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lang w:val="hy-AM"/>
        </w:rPr>
      </w:pPr>
    </w:p>
    <w:p w:rsidR="003B5C15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Ո  Ր  Ո  Շ  Ե  Ց  Ի</w:t>
      </w:r>
    </w:p>
    <w:p w:rsidR="003B5C15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sz w:val="10"/>
          <w:lang w:val="hy-AM"/>
        </w:rPr>
      </w:pPr>
    </w:p>
    <w:p w:rsidR="003B5C15" w:rsidRDefault="003B5C15" w:rsidP="00376545">
      <w:pPr>
        <w:spacing w:line="216" w:lineRule="auto"/>
        <w:ind w:left="142" w:right="-846" w:firstLine="709"/>
        <w:jc w:val="both"/>
        <w:rPr>
          <w:rFonts w:ascii="GHEA Grapalat" w:hAnsi="GHEA Grapalat"/>
          <w:sz w:val="10"/>
          <w:lang w:val="hy-AM"/>
        </w:rPr>
      </w:pPr>
    </w:p>
    <w:p w:rsidR="003B5C15" w:rsidRDefault="003B5C15" w:rsidP="00376545">
      <w:pPr>
        <w:tabs>
          <w:tab w:val="left" w:pos="-284"/>
        </w:tabs>
        <w:spacing w:line="216" w:lineRule="auto"/>
        <w:ind w:left="142" w:right="-846" w:firstLine="709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Կասեցնել </w:t>
      </w:r>
      <w:r w:rsidR="00F125ED">
        <w:rPr>
          <w:rFonts w:ascii="GHEA Grapalat" w:hAnsi="GHEA Grapalat"/>
          <w:sz w:val="20"/>
          <w:szCs w:val="20"/>
          <w:lang w:val="hy-AM"/>
        </w:rPr>
        <w:t>1</w:t>
      </w:r>
      <w:r w:rsidR="009E371C">
        <w:rPr>
          <w:rFonts w:ascii="GHEA Grapalat" w:hAnsi="GHEA Grapalat"/>
          <w:sz w:val="20"/>
          <w:szCs w:val="20"/>
          <w:lang w:val="hy-AM"/>
        </w:rPr>
        <w:t>6</w:t>
      </w:r>
      <w:r>
        <w:rPr>
          <w:rFonts w:ascii="GHEA Grapalat" w:hAnsi="GHEA Grapalat"/>
          <w:sz w:val="20"/>
          <w:szCs w:val="20"/>
          <w:lang w:val="hy-AM"/>
        </w:rPr>
        <w:t>.</w:t>
      </w:r>
      <w:r w:rsidR="00F125ED">
        <w:rPr>
          <w:rFonts w:ascii="GHEA Grapalat" w:hAnsi="GHEA Grapalat"/>
          <w:sz w:val="20"/>
          <w:szCs w:val="20"/>
          <w:lang w:val="hy-AM"/>
        </w:rPr>
        <w:t>06</w:t>
      </w:r>
      <w:r>
        <w:rPr>
          <w:rFonts w:ascii="GHEA Grapalat" w:hAnsi="GHEA Grapalat"/>
          <w:sz w:val="20"/>
          <w:szCs w:val="20"/>
          <w:lang w:val="hy-AM"/>
        </w:rPr>
        <w:t xml:space="preserve">.2015թ. վերսկսված թիվ </w:t>
      </w:r>
      <w:r w:rsidR="00004EFC">
        <w:rPr>
          <w:rFonts w:ascii="GHEA Grapalat" w:hAnsi="GHEA Grapalat"/>
          <w:sz w:val="20"/>
          <w:szCs w:val="20"/>
          <w:lang w:val="hy-AM"/>
        </w:rPr>
        <w:t>01/07-617</w:t>
      </w:r>
      <w:r w:rsidR="00004EFC" w:rsidRPr="00004EFC">
        <w:rPr>
          <w:rFonts w:ascii="GHEA Grapalat" w:hAnsi="GHEA Grapalat"/>
          <w:sz w:val="20"/>
          <w:szCs w:val="20"/>
          <w:lang w:val="hy-AM"/>
        </w:rPr>
        <w:t>2</w:t>
      </w:r>
      <w:r w:rsidR="00BE26C8" w:rsidRPr="00BE26C8">
        <w:rPr>
          <w:rFonts w:ascii="GHEA Grapalat" w:hAnsi="GHEA Grapalat"/>
          <w:sz w:val="20"/>
          <w:szCs w:val="20"/>
          <w:lang w:val="hy-AM"/>
        </w:rPr>
        <w:t>/15</w:t>
      </w:r>
      <w:r>
        <w:rPr>
          <w:rFonts w:ascii="GHEA Grapalat" w:hAnsi="GHEA Grapalat"/>
          <w:sz w:val="20"/>
          <w:szCs w:val="20"/>
          <w:lang w:val="hy-AM"/>
        </w:rPr>
        <w:t xml:space="preserve"> կատարողական վարույթը 60-օրյա ժամկետով:</w:t>
      </w:r>
    </w:p>
    <w:p w:rsidR="003B5C15" w:rsidRDefault="003B5C15" w:rsidP="00376545">
      <w:pPr>
        <w:spacing w:line="216" w:lineRule="auto"/>
        <w:ind w:left="142" w:right="-846" w:firstLine="709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3B5C15" w:rsidRDefault="003B5C15" w:rsidP="00376545">
      <w:pPr>
        <w:spacing w:line="216" w:lineRule="auto"/>
        <w:ind w:left="142" w:right="-846" w:firstLine="709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>
          <w:rPr>
            <w:rStyle w:val="Hyperlink"/>
            <w:b/>
            <w:sz w:val="20"/>
            <w:szCs w:val="20"/>
            <w:lang w:val="hy-AM"/>
          </w:rPr>
          <w:t>www.azdarar.am</w:t>
        </w:r>
      </w:hyperlink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ինտերնետային կայքում.</w:t>
      </w:r>
    </w:p>
    <w:p w:rsidR="003B5C15" w:rsidRDefault="003B5C15" w:rsidP="00376545">
      <w:pPr>
        <w:spacing w:line="216" w:lineRule="auto"/>
        <w:ind w:left="142" w:right="-846" w:firstLine="709"/>
        <w:jc w:val="both"/>
        <w:rPr>
          <w:rFonts w:ascii="GHEA Grapalat" w:hAnsi="GHEA Grapalat"/>
          <w:b/>
          <w:lang w:val="hy-AM"/>
        </w:rPr>
      </w:pPr>
    </w:p>
    <w:p w:rsidR="003B5C15" w:rsidRDefault="003B5C15" w:rsidP="00376545">
      <w:pPr>
        <w:spacing w:line="216" w:lineRule="auto"/>
        <w:ind w:left="142" w:right="-846" w:firstLine="709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Որոշման պատճենն ուղարկել կողմերին.</w:t>
      </w:r>
    </w:p>
    <w:p w:rsidR="003B5C15" w:rsidRDefault="003B5C15" w:rsidP="00376545">
      <w:pPr>
        <w:spacing w:line="216" w:lineRule="auto"/>
        <w:ind w:left="142" w:right="-846" w:firstLine="709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3B5C15" w:rsidRDefault="003B5C15" w:rsidP="00376545">
      <w:pPr>
        <w:tabs>
          <w:tab w:val="left" w:pos="567"/>
        </w:tabs>
        <w:ind w:left="142" w:right="-846"/>
        <w:rPr>
          <w:rFonts w:ascii="GHEA Grapalat" w:hAnsi="GHEA Grapalat"/>
          <w:b/>
          <w:lang w:val="hy-AM"/>
        </w:rPr>
      </w:pPr>
    </w:p>
    <w:p w:rsidR="005738AC" w:rsidRDefault="005738AC" w:rsidP="00376545">
      <w:pPr>
        <w:tabs>
          <w:tab w:val="left" w:pos="567"/>
        </w:tabs>
        <w:ind w:left="142" w:right="-846"/>
        <w:jc w:val="center"/>
        <w:rPr>
          <w:rFonts w:ascii="GHEA Grapalat" w:hAnsi="GHEA Grapalat"/>
          <w:b/>
          <w:lang w:val="hy-AM"/>
        </w:rPr>
      </w:pPr>
    </w:p>
    <w:p w:rsidR="003B5C15" w:rsidRDefault="003B5C15" w:rsidP="00376545">
      <w:pPr>
        <w:tabs>
          <w:tab w:val="left" w:pos="567"/>
        </w:tabs>
        <w:ind w:left="142" w:right="-846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ՀԱՐԿԱԴԻՐ ԿԱՏԱՐՈՂ՝                                                         Մ.ԿՈԳԱՆՅԱՆ</w:t>
      </w:r>
    </w:p>
    <w:p w:rsidR="00376545" w:rsidRDefault="00376545" w:rsidP="00376545">
      <w:pPr>
        <w:tabs>
          <w:tab w:val="left" w:pos="567"/>
        </w:tabs>
        <w:ind w:left="142" w:right="-846"/>
        <w:jc w:val="center"/>
        <w:rPr>
          <w:rFonts w:ascii="GHEA Grapalat" w:hAnsi="GHEA Grapalat"/>
          <w:b/>
          <w:lang w:val="hy-AM"/>
        </w:rPr>
      </w:pPr>
    </w:p>
    <w:sectPr w:rsidR="00376545" w:rsidSect="003B5C15">
      <w:pgSz w:w="12240" w:h="15840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C50FB"/>
    <w:rsid w:val="00004EFC"/>
    <w:rsid w:val="0000797B"/>
    <w:rsid w:val="00130FB6"/>
    <w:rsid w:val="001676BE"/>
    <w:rsid w:val="00376545"/>
    <w:rsid w:val="003A7240"/>
    <w:rsid w:val="003B5C15"/>
    <w:rsid w:val="005738AC"/>
    <w:rsid w:val="00810C14"/>
    <w:rsid w:val="009E371C"/>
    <w:rsid w:val="00BC50FB"/>
    <w:rsid w:val="00BE26C8"/>
    <w:rsid w:val="00D47975"/>
    <w:rsid w:val="00D75DC5"/>
    <w:rsid w:val="00DD7748"/>
    <w:rsid w:val="00F125ED"/>
    <w:rsid w:val="00FA5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C15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unhideWhenUsed/>
    <w:rsid w:val="003B5C15"/>
    <w:pPr>
      <w:spacing w:after="120"/>
    </w:pPr>
    <w:rPr>
      <w:sz w:val="16"/>
      <w:szCs w:val="16"/>
      <w:lang w:val="ru-RU"/>
    </w:rPr>
  </w:style>
  <w:style w:type="character" w:customStyle="1" w:styleId="BodyText3Char">
    <w:name w:val="Body Text 3 Char"/>
    <w:basedOn w:val="DefaultParagraphFont"/>
    <w:link w:val="BodyText3"/>
    <w:semiHidden/>
    <w:rsid w:val="003B5C15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paragraph" w:styleId="BodyTextIndent3">
    <w:name w:val="Body Text Indent 3"/>
    <w:basedOn w:val="Normal"/>
    <w:link w:val="BodyTextIndent3Char"/>
    <w:semiHidden/>
    <w:unhideWhenUsed/>
    <w:rsid w:val="003B5C15"/>
    <w:pPr>
      <w:spacing w:after="120"/>
      <w:ind w:left="283"/>
    </w:pPr>
    <w:rPr>
      <w:sz w:val="16"/>
      <w:szCs w:val="16"/>
      <w:lang w:val="ru-RU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B5C15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character" w:styleId="Hyperlink">
    <w:name w:val="Hyperlink"/>
    <w:basedOn w:val="DefaultParagraphFont"/>
    <w:uiPriority w:val="99"/>
    <w:semiHidden/>
    <w:unhideWhenUsed/>
    <w:rsid w:val="003B5C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9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975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NoSpacing">
    <w:name w:val="No Spacing"/>
    <w:uiPriority w:val="1"/>
    <w:qFormat/>
    <w:rsid w:val="00376545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Avan-9</dc:creator>
  <cp:keywords/>
  <dc:description/>
  <cp:lastModifiedBy>Kazmbazhin</cp:lastModifiedBy>
  <cp:revision>13</cp:revision>
  <cp:lastPrinted>2015-12-21T12:33:00Z</cp:lastPrinted>
  <dcterms:created xsi:type="dcterms:W3CDTF">2015-10-26T07:04:00Z</dcterms:created>
  <dcterms:modified xsi:type="dcterms:W3CDTF">2015-12-21T13:11:00Z</dcterms:modified>
</cp:coreProperties>
</file>