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4" w:rsidRPr="00843359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4335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843359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43359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7B6BBA" w:rsidRPr="00843359" w:rsidRDefault="007B6BBA" w:rsidP="000213C4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0213C4" w:rsidRPr="00843359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0213C4" w:rsidRPr="00843359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43359">
        <w:rPr>
          <w:rFonts w:ascii="GHEA Grapalat" w:hAnsi="GHEA Grapalat"/>
          <w:szCs w:val="24"/>
          <w:lang w:val="hy-AM"/>
        </w:rPr>
        <w:t xml:space="preserve">           24.12 2015թ.</w:t>
      </w:r>
      <w:r w:rsidRPr="00843359">
        <w:rPr>
          <w:rFonts w:ascii="GHEA Grapalat" w:hAnsi="GHEA Grapalat"/>
          <w:szCs w:val="24"/>
          <w:lang w:val="hy-AM"/>
        </w:rPr>
        <w:tab/>
      </w:r>
      <w:r w:rsidRPr="00843359">
        <w:rPr>
          <w:rFonts w:ascii="GHEA Grapalat" w:hAnsi="GHEA Grapalat"/>
          <w:szCs w:val="24"/>
          <w:lang w:val="hy-AM"/>
        </w:rPr>
        <w:tab/>
      </w:r>
      <w:r w:rsidRPr="00843359">
        <w:rPr>
          <w:rFonts w:ascii="GHEA Grapalat" w:hAnsi="GHEA Grapalat"/>
          <w:szCs w:val="24"/>
          <w:lang w:val="hy-AM"/>
        </w:rPr>
        <w:tab/>
      </w:r>
      <w:r w:rsidRPr="00843359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843359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7B6BBA" w:rsidRPr="00843359" w:rsidRDefault="007B6BBA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13C4" w:rsidRPr="00843359" w:rsidRDefault="000213C4" w:rsidP="000213C4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843359" w:rsidRDefault="000213C4" w:rsidP="000213C4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43359">
        <w:rPr>
          <w:rFonts w:ascii="GHEA Grapalat" w:hAnsi="GHEA Grapalat" w:cs="Sylfaen"/>
          <w:szCs w:val="24"/>
          <w:lang w:val="hy-AM"/>
        </w:rPr>
        <w:t xml:space="preserve"> ՀՀ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ԱՆ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ԴԱՀԿ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ծառայության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Երևան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քաղաքի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Կենտրոն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և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Նորք</w:t>
      </w:r>
      <w:r w:rsidRPr="00843359">
        <w:rPr>
          <w:rFonts w:ascii="GHEA Grapalat" w:hAnsi="GHEA Grapalat" w:cs="Times Armenian"/>
          <w:szCs w:val="24"/>
          <w:lang w:val="hy-AM"/>
        </w:rPr>
        <w:t>–</w:t>
      </w:r>
      <w:r w:rsidRPr="00843359">
        <w:rPr>
          <w:rFonts w:ascii="GHEA Grapalat" w:hAnsi="GHEA Grapalat" w:cs="Sylfaen"/>
          <w:szCs w:val="24"/>
          <w:lang w:val="hy-AM"/>
        </w:rPr>
        <w:t>Մարաշ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բաժնի</w:t>
      </w:r>
      <w:r w:rsidRPr="00843359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843359">
        <w:rPr>
          <w:rFonts w:ascii="GHEA Grapalat" w:hAnsi="GHEA Grapalat" w:cs="Sylfaen"/>
          <w:szCs w:val="24"/>
          <w:lang w:val="hy-AM"/>
        </w:rPr>
        <w:t>հարկադիր</w:t>
      </w:r>
      <w:r w:rsidRPr="00843359">
        <w:rPr>
          <w:rFonts w:ascii="GHEA Grapalat" w:hAnsi="GHEA Grapalat" w:cs="Times Armenian"/>
          <w:szCs w:val="24"/>
          <w:lang w:val="hy-AM"/>
        </w:rPr>
        <w:t xml:space="preserve"> </w:t>
      </w:r>
      <w:r w:rsidRPr="00843359">
        <w:rPr>
          <w:rFonts w:ascii="GHEA Grapalat" w:hAnsi="GHEA Grapalat" w:cs="Sylfaen"/>
          <w:szCs w:val="24"/>
          <w:lang w:val="hy-AM"/>
        </w:rPr>
        <w:t>կատարող,</w:t>
      </w:r>
      <w:r w:rsidRPr="00843359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843359">
        <w:rPr>
          <w:rFonts w:ascii="GHEA Grapalat" w:hAnsi="GHEA Grapalat" w:cs="Sylfaen"/>
          <w:szCs w:val="24"/>
          <w:lang w:val="hy-AM"/>
        </w:rPr>
        <w:t>Արտակ Խանոյանս</w:t>
      </w:r>
      <w:r w:rsidRPr="00843359">
        <w:rPr>
          <w:rFonts w:ascii="GHEA Grapalat" w:hAnsi="GHEA Grapalat" w:cs="Times Armenian"/>
          <w:szCs w:val="24"/>
          <w:lang w:val="hy-AM"/>
        </w:rPr>
        <w:t xml:space="preserve">, </w:t>
      </w:r>
      <w:r w:rsidRPr="00843359">
        <w:rPr>
          <w:rFonts w:ascii="GHEA Grapalat" w:hAnsi="GHEA Grapalat"/>
          <w:szCs w:val="24"/>
          <w:lang w:val="hy-AM"/>
        </w:rPr>
        <w:t xml:space="preserve">ուսումնասիրելով </w:t>
      </w:r>
      <w:r w:rsidR="00C84362" w:rsidRPr="00843359">
        <w:rPr>
          <w:rFonts w:ascii="GHEA Grapalat" w:hAnsi="GHEA Grapalat"/>
          <w:szCs w:val="24"/>
          <w:lang w:val="hy-AM"/>
        </w:rPr>
        <w:t>20.06</w:t>
      </w:r>
      <w:r w:rsidRPr="00843359">
        <w:rPr>
          <w:rFonts w:ascii="GHEA Grapalat" w:hAnsi="GHEA Grapalat"/>
          <w:szCs w:val="24"/>
          <w:lang w:val="hy-AM"/>
        </w:rPr>
        <w:t xml:space="preserve">.2014թ. </w:t>
      </w:r>
      <w:r w:rsidR="00C84362" w:rsidRPr="00843359">
        <w:rPr>
          <w:rFonts w:ascii="GHEA Grapalat" w:hAnsi="GHEA Grapalat"/>
          <w:szCs w:val="24"/>
          <w:lang w:val="hy-AM"/>
        </w:rPr>
        <w:t>հարուցված</w:t>
      </w:r>
      <w:r w:rsidRPr="00843359">
        <w:rPr>
          <w:rFonts w:ascii="GHEA Grapalat" w:hAnsi="GHEA Grapalat"/>
          <w:szCs w:val="24"/>
          <w:lang w:val="hy-AM"/>
        </w:rPr>
        <w:t xml:space="preserve"> թիվ 01/02-</w:t>
      </w:r>
      <w:r w:rsidR="00C84362" w:rsidRPr="00843359">
        <w:rPr>
          <w:rFonts w:ascii="GHEA Grapalat" w:hAnsi="GHEA Grapalat"/>
          <w:szCs w:val="24"/>
          <w:lang w:val="hy-AM"/>
        </w:rPr>
        <w:t>4371</w:t>
      </w:r>
      <w:r w:rsidRPr="00843359">
        <w:rPr>
          <w:rFonts w:ascii="GHEA Grapalat" w:hAnsi="GHEA Grapalat"/>
          <w:szCs w:val="24"/>
          <w:lang w:val="hy-AM"/>
        </w:rPr>
        <w:t>/14  կատարողական վարույթի նյութերը</w:t>
      </w:r>
    </w:p>
    <w:p w:rsidR="000213C4" w:rsidRPr="00843359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843359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43359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B6BBA" w:rsidRPr="00843359" w:rsidRDefault="000213C4" w:rsidP="007B6BBA">
      <w:pPr>
        <w:spacing w:after="0"/>
        <w:jc w:val="both"/>
        <w:rPr>
          <w:rFonts w:ascii="GHEA Grapalat" w:hAnsi="GHEA Grapalat"/>
          <w:lang w:val="hy-AM"/>
        </w:rPr>
      </w:pPr>
      <w:r w:rsidRPr="00843359">
        <w:rPr>
          <w:rFonts w:ascii="GHEA Grapalat" w:hAnsi="GHEA Grapalat"/>
          <w:b/>
          <w:lang w:val="hy-AM"/>
        </w:rPr>
        <w:t xml:space="preserve">      </w:t>
      </w:r>
      <w:r w:rsidR="00C84362" w:rsidRPr="00843359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26.05.2014թ. տրված թիվ ԵԿԴ/1323/02/13  կատարողական թերթի համաձայն պետք է`</w:t>
      </w:r>
      <w:r w:rsidR="007B6BBA" w:rsidRPr="00843359">
        <w:rPr>
          <w:rFonts w:ascii="GHEA Grapalat" w:hAnsi="GHEA Grapalat"/>
          <w:lang w:val="hy-AM"/>
        </w:rPr>
        <w:t xml:space="preserve"> </w:t>
      </w:r>
      <w:r w:rsidR="00975B2A" w:rsidRPr="00975B2A">
        <w:rPr>
          <w:rFonts w:ascii="GHEA Grapalat" w:hAnsi="GHEA Grapalat"/>
          <w:lang w:val="hy-AM"/>
        </w:rPr>
        <w:t>Անդրանիկ Սարգսյանից հօգուտ &lt;&lt;Արդշինբանկ» ՓԲԸ–ի</w:t>
      </w:r>
      <w:r w:rsidR="00975B2A">
        <w:rPr>
          <w:rFonts w:ascii="GHEA Grapalat" w:hAnsi="GHEA Grapalat"/>
          <w:lang w:val="hy-AM"/>
        </w:rPr>
        <w:t xml:space="preserve"> բռնագանձել</w:t>
      </w:r>
      <w:r w:rsidR="007B6BBA" w:rsidRPr="00843359">
        <w:rPr>
          <w:rFonts w:ascii="GHEA Grapalat" w:hAnsi="GHEA Grapalat"/>
          <w:lang w:val="hy-AM"/>
        </w:rPr>
        <w:t xml:space="preserve"> </w:t>
      </w:r>
      <w:r w:rsidR="00C84362" w:rsidRPr="00843359">
        <w:rPr>
          <w:rFonts w:ascii="GHEA Grapalat" w:hAnsi="GHEA Grapalat"/>
          <w:lang w:val="hy-AM"/>
        </w:rPr>
        <w:t>21.390.164,80 ՀՀ դրամ, որից վարկի մնացորդը` 17.410.850 ՀՀ դրամ, կուտակված տոկոսագումար` 2.957.819,60 ՀՀ դրամ, տույժ` 1.021.495,20 ՀՀ դրամ,</w:t>
      </w:r>
      <w:r w:rsidR="007B6BBA" w:rsidRPr="00843359">
        <w:rPr>
          <w:rFonts w:ascii="GHEA Grapalat" w:hAnsi="GHEA Grapalat"/>
          <w:lang w:val="hy-AM"/>
        </w:rPr>
        <w:t xml:space="preserve"> </w:t>
      </w:r>
      <w:r w:rsidR="00C84362" w:rsidRPr="00843359">
        <w:rPr>
          <w:rFonts w:ascii="GHEA Grapalat" w:hAnsi="GHEA Grapalat"/>
          <w:lang w:val="hy-AM"/>
        </w:rPr>
        <w:t>սկսած 14.05.2013թ.-ից` 17.410.850 ՀՀ դրամ վարկի մնացորդին հաշվեգրել և բռնագանձել տոկոսներ` մինչև պարտավորության փաստացի կատարման օրը ներառյալ` թիվ 132 ԱԳ վարկային պայմանագրի 6.2 կետով նախատեսված տարեկան 30 տոկոսադրույքով</w:t>
      </w:r>
      <w:r w:rsidR="007B6BBA" w:rsidRPr="00843359">
        <w:rPr>
          <w:rFonts w:ascii="GHEA Grapalat" w:hAnsi="GHEA Grapalat"/>
          <w:lang w:val="hy-AM"/>
        </w:rPr>
        <w:t>,</w:t>
      </w:r>
      <w:r w:rsidR="00C84362" w:rsidRPr="00843359">
        <w:rPr>
          <w:rFonts w:ascii="GHEA Grapalat" w:hAnsi="GHEA Grapalat"/>
          <w:lang w:val="hy-AM"/>
        </w:rPr>
        <w:t xml:space="preserve"> նախապես վճարված պետական տուրքի գումարը` 427.803,30 ՀՀ դրամի և 4.000 ՀՀ դրամի չափով։</w:t>
      </w:r>
      <w:r w:rsidR="007B6BBA" w:rsidRPr="00843359">
        <w:rPr>
          <w:rFonts w:ascii="GHEA Grapalat" w:hAnsi="GHEA Grapalat"/>
          <w:lang w:val="hy-AM"/>
        </w:rPr>
        <w:t xml:space="preserve"> </w:t>
      </w:r>
    </w:p>
    <w:p w:rsidR="00C84362" w:rsidRPr="00843359" w:rsidRDefault="00C84362" w:rsidP="007B6BBA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843359">
        <w:rPr>
          <w:rFonts w:ascii="GHEA Grapalat" w:hAnsi="GHEA Grapalat"/>
          <w:lang w:val="hy-AM"/>
        </w:rPr>
        <w:t>Բռնագանձումը տարածել գրավի առարկա հանդիսացող անշարժ գույքի` այն է` ՀՀ քԵրևան, Նորք-Մարաշ համայնք, Նորքի թիվ 6/8 հասցեում գտնվող 162,4քմ մակերեսով բնակելի տան, 0,025638 հա մակերեսով հողամասի և 6,3քմ մակերեսով սանհանգույցի վրա:</w:t>
      </w:r>
    </w:p>
    <w:p w:rsidR="000213C4" w:rsidRPr="00843359" w:rsidRDefault="000213C4" w:rsidP="007B6BBA">
      <w:pPr>
        <w:spacing w:after="0"/>
        <w:jc w:val="both"/>
        <w:rPr>
          <w:rFonts w:ascii="GHEA Grapalat" w:hAnsi="GHEA Grapalat"/>
          <w:lang w:val="hy-AM"/>
        </w:rPr>
      </w:pPr>
      <w:r w:rsidRPr="00843359">
        <w:rPr>
          <w:rFonts w:ascii="GHEA Grapalat" w:hAnsi="GHEA Grapalat"/>
          <w:lang w:val="hy-AM"/>
        </w:rPr>
        <w:t>Կատարողական գործողությունների ընթացքում պարզվել է, որ պարտապանի գույքը բավարար չի պահանջատիրոջ պահանջները կատարելուն։</w:t>
      </w:r>
    </w:p>
    <w:p w:rsidR="000213C4" w:rsidRPr="00843359" w:rsidRDefault="000213C4" w:rsidP="007B6BBA">
      <w:pPr>
        <w:ind w:firstLine="720"/>
        <w:jc w:val="both"/>
        <w:rPr>
          <w:rFonts w:ascii="GHEA Grapalat" w:hAnsi="GHEA Grapalat"/>
          <w:color w:val="21346E"/>
          <w:lang w:val="hy-AM"/>
        </w:rPr>
      </w:pPr>
      <w:r w:rsidRPr="00843359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843359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843359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4335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213C4" w:rsidRPr="00843359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843359" w:rsidRDefault="000213C4" w:rsidP="000213C4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43359">
        <w:rPr>
          <w:rFonts w:ascii="GHEA Grapalat" w:hAnsi="GHEA Grapalat"/>
          <w:szCs w:val="24"/>
          <w:lang w:val="hy-AM"/>
        </w:rPr>
        <w:t xml:space="preserve">Կասեցնել </w:t>
      </w:r>
      <w:r w:rsidR="00C84362" w:rsidRPr="00843359">
        <w:rPr>
          <w:rFonts w:ascii="GHEA Grapalat" w:hAnsi="GHEA Grapalat"/>
          <w:szCs w:val="24"/>
          <w:lang w:val="hy-AM"/>
        </w:rPr>
        <w:t xml:space="preserve">20.06.2014թ. հարուցված թիվ 01/02-4371/14  </w:t>
      </w:r>
      <w:r w:rsidRPr="00843359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0213C4" w:rsidRPr="00843359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843359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843359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43359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4335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843359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0213C4" w:rsidRPr="00843359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43359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843359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43359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6BBA" w:rsidRPr="00843359" w:rsidRDefault="007B6BB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B6BBA" w:rsidRPr="00843359" w:rsidRDefault="007B6BB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</w:p>
    <w:p w:rsidR="000213C4" w:rsidRPr="00843359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843359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843359">
        <w:rPr>
          <w:rFonts w:ascii="GHEA Grapalat" w:hAnsi="GHEA Grapalat"/>
          <w:b/>
          <w:lang w:val="hy-AM"/>
        </w:rPr>
        <w:t xml:space="preserve">   ԱՎԱԳ ՀԱՐԿԱԴԻՐ ԿԱՏԱՐՈՂ                              </w:t>
      </w:r>
      <w:r w:rsidR="007B6BBA" w:rsidRPr="00843359">
        <w:rPr>
          <w:rFonts w:ascii="GHEA Grapalat" w:hAnsi="GHEA Grapalat"/>
          <w:b/>
          <w:lang w:val="hy-AM"/>
        </w:rPr>
        <w:t xml:space="preserve">                       </w:t>
      </w:r>
      <w:r w:rsidRPr="00843359">
        <w:rPr>
          <w:rFonts w:ascii="GHEA Grapalat" w:hAnsi="GHEA Grapalat"/>
          <w:b/>
          <w:lang w:val="hy-AM"/>
        </w:rPr>
        <w:t xml:space="preserve">        Ա.ԽԱՆՈՅԱՆ</w:t>
      </w:r>
    </w:p>
    <w:p w:rsidR="000213C4" w:rsidRPr="00843359" w:rsidRDefault="000213C4" w:rsidP="000213C4">
      <w:pPr>
        <w:spacing w:after="0"/>
        <w:rPr>
          <w:rFonts w:ascii="GHEA Grapalat" w:hAnsi="GHEA Grapalat"/>
          <w:lang w:val="hy-AM"/>
        </w:rPr>
      </w:pPr>
    </w:p>
    <w:p w:rsidR="00DD1947" w:rsidRPr="00843359" w:rsidRDefault="00DD1947">
      <w:pPr>
        <w:rPr>
          <w:rFonts w:ascii="GHEA Grapalat" w:hAnsi="GHEA Grapalat"/>
          <w:lang w:val="hy-AM"/>
        </w:rPr>
      </w:pPr>
    </w:p>
    <w:sectPr w:rsidR="00DD1947" w:rsidRPr="00843359" w:rsidSect="007B6BBA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270317"/>
    <w:rsid w:val="006A737F"/>
    <w:rsid w:val="007B6BBA"/>
    <w:rsid w:val="00843359"/>
    <w:rsid w:val="00975B2A"/>
    <w:rsid w:val="00C84362"/>
    <w:rsid w:val="00DD1947"/>
    <w:rsid w:val="00E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6</cp:revision>
  <cp:lastPrinted>2015-12-24T06:44:00Z</cp:lastPrinted>
  <dcterms:created xsi:type="dcterms:W3CDTF">2015-12-24T06:28:00Z</dcterms:created>
  <dcterms:modified xsi:type="dcterms:W3CDTF">2015-12-24T08:08:00Z</dcterms:modified>
</cp:coreProperties>
</file>