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36397D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36397D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36397D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36397D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36397D" w:rsidRDefault="00922908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36397D">
        <w:rPr>
          <w:rFonts w:ascii="GHEA Grapalat" w:hAnsi="GHEA Grapalat"/>
          <w:sz w:val="22"/>
          <w:lang w:val="en-US"/>
        </w:rPr>
        <w:t xml:space="preserve">   </w:t>
      </w:r>
      <w:r w:rsidR="00113A47" w:rsidRPr="0036397D">
        <w:rPr>
          <w:rFonts w:ascii="GHEA Grapalat" w:hAnsi="GHEA Grapalat"/>
          <w:sz w:val="22"/>
          <w:lang w:val="hy-AM"/>
        </w:rPr>
        <w:t>«</w:t>
      </w:r>
      <w:r w:rsidR="0036397D">
        <w:rPr>
          <w:rFonts w:ascii="GHEA Grapalat" w:hAnsi="GHEA Grapalat"/>
          <w:sz w:val="22"/>
          <w:lang w:val="en-US"/>
        </w:rPr>
        <w:t>09</w:t>
      </w:r>
      <w:r w:rsidR="00113A47" w:rsidRPr="0036397D">
        <w:rPr>
          <w:rFonts w:ascii="GHEA Grapalat" w:hAnsi="GHEA Grapalat"/>
          <w:sz w:val="22"/>
          <w:lang w:val="hy-AM"/>
        </w:rPr>
        <w:t xml:space="preserve">» </w:t>
      </w:r>
      <w:r w:rsidR="00985308" w:rsidRPr="0036397D">
        <w:rPr>
          <w:rFonts w:ascii="GHEA Grapalat" w:hAnsi="GHEA Grapalat"/>
          <w:sz w:val="22"/>
          <w:lang w:val="hy-AM"/>
        </w:rPr>
        <w:t>0</w:t>
      </w:r>
      <w:r w:rsidRPr="0036397D">
        <w:rPr>
          <w:rFonts w:ascii="GHEA Grapalat" w:hAnsi="GHEA Grapalat"/>
          <w:sz w:val="22"/>
          <w:lang w:val="en-US"/>
        </w:rPr>
        <w:t>3</w:t>
      </w:r>
      <w:r w:rsidR="00113A47" w:rsidRPr="0036397D">
        <w:rPr>
          <w:rFonts w:ascii="GHEA Grapalat" w:hAnsi="GHEA Grapalat"/>
          <w:sz w:val="22"/>
          <w:lang w:val="hy-AM"/>
        </w:rPr>
        <w:t xml:space="preserve">  201</w:t>
      </w:r>
      <w:r w:rsidR="00985308" w:rsidRPr="0036397D">
        <w:rPr>
          <w:rFonts w:ascii="GHEA Grapalat" w:hAnsi="GHEA Grapalat"/>
          <w:sz w:val="22"/>
          <w:lang w:val="hy-AM"/>
        </w:rPr>
        <w:t>6</w:t>
      </w:r>
      <w:r w:rsidR="00113A47" w:rsidRPr="0036397D">
        <w:rPr>
          <w:rFonts w:ascii="GHEA Grapalat" w:hAnsi="GHEA Grapalat"/>
          <w:sz w:val="22"/>
          <w:lang w:val="hy-AM"/>
        </w:rPr>
        <w:t>թ.</w:t>
      </w:r>
      <w:r w:rsidR="00113A47" w:rsidRPr="0036397D">
        <w:rPr>
          <w:rFonts w:ascii="GHEA Grapalat" w:hAnsi="GHEA Grapalat"/>
          <w:sz w:val="22"/>
          <w:lang w:val="hy-AM"/>
        </w:rPr>
        <w:tab/>
      </w:r>
      <w:r w:rsidR="00113A47" w:rsidRPr="0036397D">
        <w:rPr>
          <w:rFonts w:ascii="GHEA Grapalat" w:hAnsi="GHEA Grapalat"/>
          <w:sz w:val="22"/>
          <w:lang w:val="hy-AM"/>
        </w:rPr>
        <w:tab/>
      </w:r>
      <w:r w:rsidR="00113A47" w:rsidRPr="0036397D">
        <w:rPr>
          <w:rFonts w:ascii="GHEA Grapalat" w:hAnsi="GHEA Grapalat"/>
          <w:sz w:val="22"/>
          <w:lang w:val="hy-AM"/>
        </w:rPr>
        <w:tab/>
      </w:r>
      <w:r w:rsidR="00113A47" w:rsidRPr="0036397D">
        <w:rPr>
          <w:rFonts w:ascii="GHEA Grapalat" w:hAnsi="GHEA Grapalat"/>
          <w:sz w:val="22"/>
          <w:lang w:val="hy-AM"/>
        </w:rPr>
        <w:tab/>
      </w:r>
      <w:r w:rsidR="00113A47" w:rsidRPr="0036397D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36397D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36397D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6397D">
        <w:rPr>
          <w:rFonts w:ascii="GHEA Grapalat" w:hAnsi="GHEA Grapalat"/>
          <w:sz w:val="22"/>
          <w:lang w:val="hy-AM"/>
        </w:rPr>
        <w:t xml:space="preserve">   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922908" w:rsidRPr="0036397D">
        <w:rPr>
          <w:rFonts w:ascii="GHEA Grapalat" w:hAnsi="GHEA Grapalat"/>
          <w:sz w:val="20"/>
          <w:szCs w:val="20"/>
          <w:lang w:val="hy-AM"/>
        </w:rPr>
        <w:t>13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922908" w:rsidRPr="0036397D">
        <w:rPr>
          <w:rFonts w:ascii="GHEA Grapalat" w:hAnsi="GHEA Grapalat"/>
          <w:sz w:val="20"/>
          <w:szCs w:val="20"/>
          <w:lang w:val="hy-AM"/>
        </w:rPr>
        <w:t>10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>. 201</w:t>
      </w:r>
      <w:r w:rsidR="00061051" w:rsidRPr="0036397D">
        <w:rPr>
          <w:rFonts w:ascii="GHEA Grapalat" w:hAnsi="GHEA Grapalat"/>
          <w:sz w:val="20"/>
          <w:szCs w:val="20"/>
          <w:lang w:val="hy-AM"/>
        </w:rPr>
        <w:t>5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922908" w:rsidRPr="0036397D">
        <w:rPr>
          <w:rFonts w:ascii="GHEA Grapalat" w:hAnsi="GHEA Grapalat"/>
          <w:sz w:val="20"/>
          <w:szCs w:val="20"/>
          <w:lang w:val="hy-AM"/>
        </w:rPr>
        <w:t>հարուց</w:t>
      </w:r>
      <w:r w:rsidR="000F7F64" w:rsidRPr="0036397D">
        <w:rPr>
          <w:rFonts w:ascii="GHEA Grapalat" w:hAnsi="GHEA Grapalat"/>
          <w:sz w:val="20"/>
          <w:szCs w:val="20"/>
          <w:lang w:val="hy-AM"/>
        </w:rPr>
        <w:t>ված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922908" w:rsidRPr="0036397D">
        <w:rPr>
          <w:rFonts w:ascii="GHEA Grapalat" w:hAnsi="GHEA Grapalat"/>
          <w:sz w:val="20"/>
          <w:szCs w:val="20"/>
          <w:lang w:val="hy-AM"/>
        </w:rPr>
        <w:t>01455288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36397D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85308" w:rsidRPr="0036397D" w:rsidRDefault="00985308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36397D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36397D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36397D" w:rsidRDefault="00113A47" w:rsidP="00985308">
      <w:pPr>
        <w:spacing w:after="0" w:line="276" w:lineRule="auto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922908" w:rsidRPr="0036397D" w:rsidRDefault="00113A47" w:rsidP="0036397D">
      <w:pPr>
        <w:shd w:val="clear" w:color="auto" w:fill="FFFFFF"/>
        <w:contextualSpacing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36397D">
        <w:rPr>
          <w:rFonts w:ascii="GHEA Grapalat" w:hAnsi="GHEA Grapalat"/>
          <w:sz w:val="22"/>
          <w:lang w:val="hy-AM"/>
        </w:rPr>
        <w:t xml:space="preserve">  </w:t>
      </w:r>
      <w:r w:rsidR="0036397D">
        <w:rPr>
          <w:rFonts w:ascii="GHEA Grapalat" w:hAnsi="GHEA Grapalat"/>
          <w:sz w:val="22"/>
          <w:lang w:val="en-US"/>
        </w:rPr>
        <w:tab/>
      </w:r>
      <w:r w:rsidR="00C942D8" w:rsidRPr="0036397D">
        <w:rPr>
          <w:rFonts w:ascii="GHEA Grapalat" w:hAnsi="GHEA Grapalat"/>
          <w:sz w:val="22"/>
          <w:lang w:val="hy-AM"/>
        </w:rPr>
        <w:t xml:space="preserve"> </w:t>
      </w:r>
      <w:r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r w:rsidR="003D6ED7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Կոտայքի մարզի ընդհանուր իրավասության դատարանի կողմից</w:t>
      </w:r>
      <w:r w:rsidR="00A21C86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22908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17</w:t>
      </w:r>
      <w:r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985308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06</w:t>
      </w:r>
      <w:r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.201</w:t>
      </w:r>
      <w:r w:rsidR="00922908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5</w:t>
      </w:r>
      <w:r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թ. տրված թիվ </w:t>
      </w:r>
      <w:r w:rsidR="003D6ED7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ԿԴ</w:t>
      </w:r>
      <w:r w:rsidR="000F7F64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3/</w:t>
      </w:r>
      <w:r w:rsidR="00922908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0208</w:t>
      </w:r>
      <w:r w:rsidR="000F7F64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/0</w:t>
      </w:r>
      <w:r w:rsidR="00922908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2/15</w:t>
      </w:r>
      <w:r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3D6ED7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կ</w:t>
      </w:r>
      <w:r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ատարողական թերթի համաձայն </w:t>
      </w:r>
      <w:r w:rsidR="00922908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պետք է` </w:t>
      </w:r>
      <w:r w:rsidR="00922908" w:rsidRPr="0036397D">
        <w:rPr>
          <w:rFonts w:ascii="GHEA Grapalat" w:hAnsi="GHEA Grapalat"/>
          <w:color w:val="000000"/>
          <w:sz w:val="20"/>
          <w:szCs w:val="20"/>
          <w:lang w:val="hy-AM"/>
        </w:rPr>
        <w:t xml:space="preserve">Գայանե Կոլյայի Բալայանից հօգուտ </w:t>
      </w:r>
      <w:r w:rsidR="00C942D8" w:rsidRPr="0036397D">
        <w:rPr>
          <w:rFonts w:ascii="GHEA Grapalat" w:hAnsi="GHEA Grapalat"/>
          <w:color w:val="000000"/>
          <w:sz w:val="18"/>
          <w:szCs w:val="18"/>
          <w:lang w:val="hy-AM"/>
        </w:rPr>
        <w:t>&lt;&lt;</w:t>
      </w:r>
      <w:r w:rsidR="00922908" w:rsidRPr="0036397D">
        <w:rPr>
          <w:rFonts w:ascii="GHEA Grapalat" w:hAnsi="GHEA Grapalat"/>
          <w:color w:val="000000"/>
          <w:sz w:val="20"/>
          <w:szCs w:val="20"/>
          <w:lang w:val="hy-AM"/>
        </w:rPr>
        <w:t xml:space="preserve">ՎՏԲ-Հայաստան </w:t>
      </w:r>
      <w:r w:rsidR="00C942D8" w:rsidRPr="0036397D">
        <w:rPr>
          <w:rFonts w:ascii="GHEA Grapalat" w:hAnsi="GHEA Grapalat"/>
          <w:color w:val="000000"/>
          <w:sz w:val="20"/>
          <w:szCs w:val="20"/>
          <w:lang w:val="hy-AM"/>
        </w:rPr>
        <w:t>Բան</w:t>
      </w:r>
      <w:r w:rsidR="00C942D8" w:rsidRPr="0036397D">
        <w:rPr>
          <w:rFonts w:ascii="GHEA Grapalat" w:hAnsi="GHEA Grapalat"/>
          <w:color w:val="000000"/>
          <w:sz w:val="18"/>
          <w:szCs w:val="18"/>
          <w:lang w:val="hy-AM"/>
        </w:rPr>
        <w:t>&gt;&gt;</w:t>
      </w:r>
      <w:r w:rsidR="00922908" w:rsidRPr="0036397D">
        <w:rPr>
          <w:rFonts w:ascii="GHEA Grapalat" w:hAnsi="GHEA Grapalat"/>
          <w:color w:val="000000"/>
          <w:sz w:val="20"/>
          <w:szCs w:val="20"/>
          <w:lang w:val="hy-AM"/>
        </w:rPr>
        <w:t xml:space="preserve"> ՓԲԸ-ի բռնագանձել </w:t>
      </w:r>
      <w:r w:rsidR="00922908" w:rsidRPr="0036397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113.368 ՀՀ դրամ, որից 95.000 ՀՀ դրամը`վարկի գումար, 4.809 ՀՀ դրամը` վարկի դիմաց հաշվարկված տոկոս, 543 ՀՀ դրամը` ժամկետանց տոկոսի դիմաց հաշվարկված տույժ, 10.735 ՀՀ դրամը` ժամկետանց գումարի դիմաց հաշվարկված տույժ: Թիվ ՈՎ 024 12 03023 վարկային պայմանագրով ժամկետանց վարկի մնացորդի` 95.000 ՀՀ դրամի, և տոկոսների նկատմամբ հաշվարկը 20.02.2015թ-ից մինչև դրա փաստացի մարումը շարունակել օրական 0.2 տոկոս տոկոսադրույքով` յուրաքանչյուր ուշացրած օրվա համար:</w:t>
      </w:r>
      <w:r w:rsidR="00922908" w:rsidRPr="0036397D">
        <w:rPr>
          <w:rStyle w:val="apple-converted-space"/>
          <w:rFonts w:ascii="Sylfaen" w:hAnsi="Sylfaen"/>
          <w:color w:val="000000"/>
          <w:sz w:val="20"/>
          <w:szCs w:val="20"/>
          <w:shd w:val="clear" w:color="auto" w:fill="FFFFFF"/>
          <w:lang w:val="hy-AM"/>
        </w:rPr>
        <w:t> </w:t>
      </w:r>
      <w:r w:rsidR="00922908" w:rsidRPr="0036397D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922908" w:rsidRPr="0036397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Գայանե Կոլյայի Բալայանից հօգուտ </w:t>
      </w:r>
      <w:r w:rsidR="00C942D8" w:rsidRPr="0036397D">
        <w:rPr>
          <w:rFonts w:ascii="GHEA Grapalat" w:hAnsi="GHEA Grapalat"/>
          <w:color w:val="000000"/>
          <w:sz w:val="18"/>
          <w:szCs w:val="18"/>
          <w:lang w:val="hy-AM"/>
        </w:rPr>
        <w:t>&lt;&lt;</w:t>
      </w:r>
      <w:r w:rsidR="00922908" w:rsidRPr="0036397D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ՎՏԲ</w:t>
      </w:r>
      <w:r w:rsidR="00922908" w:rsidRPr="0036397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-Հայաստան </w:t>
      </w:r>
      <w:r w:rsidR="00C942D8" w:rsidRPr="0036397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Բանկ</w:t>
      </w:r>
      <w:r w:rsidR="00C942D8" w:rsidRPr="0036397D">
        <w:rPr>
          <w:rFonts w:ascii="GHEA Grapalat" w:hAnsi="GHEA Grapalat"/>
          <w:color w:val="000000"/>
          <w:sz w:val="18"/>
          <w:szCs w:val="18"/>
          <w:lang w:val="hy-AM"/>
        </w:rPr>
        <w:t>&gt;&gt;</w:t>
      </w:r>
      <w:r w:rsidR="00922908" w:rsidRPr="0036397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ՓԲԸ-ի բռնագանձել 2.267 ՀՀ դրամ` որպես նախապես վճարված պետական տուրքի գումար:</w:t>
      </w:r>
    </w:p>
    <w:p w:rsidR="00113A47" w:rsidRPr="0036397D" w:rsidRDefault="00C942D8" w:rsidP="0036397D">
      <w:pPr>
        <w:shd w:val="clear" w:color="auto" w:fill="FFFFFF"/>
        <w:contextualSpacing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</w:t>
      </w:r>
      <w:r w:rsidR="00113A47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Պարտապան</w:t>
      </w:r>
      <w:r w:rsidR="00D05D79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ը</w:t>
      </w:r>
      <w:r w:rsidR="00113A47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D05D79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չունի գույք և դրամական միջոցներ որոնց վրա կարելի է բռնագանձում տարածել</w:t>
      </w:r>
      <w:r w:rsidR="00113A47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։</w:t>
      </w:r>
    </w:p>
    <w:p w:rsidR="00113A47" w:rsidRPr="0036397D" w:rsidRDefault="00113A47" w:rsidP="0036397D">
      <w:pPr>
        <w:spacing w:after="0" w:line="276" w:lineRule="auto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="00C942D8"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36397D">
        <w:rPr>
          <w:rFonts w:ascii="GHEA Grapalat" w:hAnsi="GHEA Grapalat"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13A47" w:rsidRPr="0036397D" w:rsidRDefault="00113A47" w:rsidP="00922908">
      <w:pPr>
        <w:spacing w:after="0" w:line="276" w:lineRule="auto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985308" w:rsidRPr="0036397D" w:rsidRDefault="00985308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36397D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36397D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36397D">
        <w:rPr>
          <w:rFonts w:ascii="GHEA Grapalat" w:hAnsi="GHEA Grapalat"/>
          <w:b/>
          <w:sz w:val="22"/>
          <w:lang w:val="hy-AM"/>
        </w:rPr>
        <w:t>Ո Ր Ո Շ Ե Ց Ի</w:t>
      </w:r>
    </w:p>
    <w:p w:rsidR="002365DC" w:rsidRPr="0036397D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36397D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6397D">
        <w:rPr>
          <w:rFonts w:ascii="GHEA Grapalat" w:hAnsi="GHEA Grapalat"/>
          <w:sz w:val="22"/>
          <w:lang w:val="hy-AM"/>
        </w:rPr>
        <w:t xml:space="preserve">   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D6ED7" w:rsidRPr="0036397D">
        <w:rPr>
          <w:rFonts w:ascii="GHEA Grapalat" w:hAnsi="GHEA Grapalat"/>
          <w:sz w:val="20"/>
          <w:szCs w:val="20"/>
          <w:lang w:val="hy-AM"/>
        </w:rPr>
        <w:t>«</w:t>
      </w:r>
      <w:r w:rsidR="00922908" w:rsidRPr="0036397D">
        <w:rPr>
          <w:rFonts w:ascii="GHEA Grapalat" w:hAnsi="GHEA Grapalat"/>
          <w:sz w:val="20"/>
          <w:szCs w:val="20"/>
          <w:lang w:val="hy-AM"/>
        </w:rPr>
        <w:t>13</w:t>
      </w:r>
      <w:r w:rsidR="001C4BBC" w:rsidRPr="0036397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922908" w:rsidRPr="0036397D">
        <w:rPr>
          <w:rFonts w:ascii="GHEA Grapalat" w:hAnsi="GHEA Grapalat"/>
          <w:sz w:val="20"/>
          <w:szCs w:val="20"/>
          <w:lang w:val="hy-AM"/>
        </w:rPr>
        <w:t>10</w:t>
      </w:r>
      <w:r w:rsidR="001C4BBC" w:rsidRPr="0036397D">
        <w:rPr>
          <w:rFonts w:ascii="GHEA Grapalat" w:hAnsi="GHEA Grapalat"/>
          <w:sz w:val="20"/>
          <w:szCs w:val="20"/>
          <w:lang w:val="hy-AM"/>
        </w:rPr>
        <w:t>. 2015</w:t>
      </w:r>
      <w:r w:rsidR="003D6ED7" w:rsidRPr="0036397D">
        <w:rPr>
          <w:rFonts w:ascii="GHEA Grapalat" w:hAnsi="GHEA Grapalat"/>
          <w:sz w:val="20"/>
          <w:szCs w:val="20"/>
          <w:lang w:val="hy-AM"/>
        </w:rPr>
        <w:t>թ</w:t>
      </w:r>
      <w:r w:rsidR="00922908" w:rsidRPr="0036397D">
        <w:rPr>
          <w:rFonts w:ascii="GHEA Grapalat" w:hAnsi="GHEA Grapalat"/>
          <w:sz w:val="20"/>
          <w:szCs w:val="20"/>
          <w:lang w:val="hy-AM"/>
        </w:rPr>
        <w:t>. հարուց</w:t>
      </w:r>
      <w:r w:rsidR="000F7F64" w:rsidRPr="0036397D">
        <w:rPr>
          <w:rFonts w:ascii="GHEA Grapalat" w:hAnsi="GHEA Grapalat"/>
          <w:sz w:val="20"/>
          <w:szCs w:val="20"/>
          <w:lang w:val="hy-AM"/>
        </w:rPr>
        <w:t>ված</w:t>
      </w:r>
      <w:r w:rsidR="003D6ED7" w:rsidRPr="0036397D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922908" w:rsidRPr="0036397D">
        <w:rPr>
          <w:rFonts w:ascii="GHEA Grapalat" w:hAnsi="GHEA Grapalat"/>
          <w:sz w:val="20"/>
          <w:szCs w:val="20"/>
          <w:lang w:val="hy-AM"/>
        </w:rPr>
        <w:t>01455288</w:t>
      </w:r>
      <w:r w:rsidRPr="0036397D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36397D" w:rsidRDefault="006E2FCB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6397D">
        <w:rPr>
          <w:rFonts w:ascii="GHEA Grapalat" w:hAnsi="GHEA Grapalat"/>
          <w:sz w:val="20"/>
          <w:szCs w:val="20"/>
          <w:lang w:val="hy-AM"/>
        </w:rPr>
        <w:t xml:space="preserve">  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36397D" w:rsidRDefault="00113A4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6397D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36397D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36397D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36397D" w:rsidRDefault="00C942D8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6397D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36397D" w:rsidRDefault="00C942D8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6397D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36397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13A47" w:rsidRPr="0036397D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1C4" w:rsidRPr="0036397D" w:rsidRDefault="003601C4" w:rsidP="00113A47">
      <w:pPr>
        <w:rPr>
          <w:rFonts w:ascii="GHEA Grapalat" w:hAnsi="GHEA Grapalat"/>
          <w:sz w:val="22"/>
          <w:lang w:val="hy-AM"/>
        </w:rPr>
      </w:pPr>
    </w:p>
    <w:p w:rsidR="00C942D8" w:rsidRPr="0036397D" w:rsidRDefault="00C942D8" w:rsidP="00113A47">
      <w:pPr>
        <w:rPr>
          <w:rFonts w:ascii="GHEA Grapalat" w:hAnsi="GHEA Grapalat"/>
          <w:sz w:val="22"/>
          <w:lang w:val="hy-AM"/>
        </w:rPr>
      </w:pPr>
    </w:p>
    <w:p w:rsidR="0033088E" w:rsidRPr="0036397D" w:rsidRDefault="00113A47" w:rsidP="00113A47">
      <w:r w:rsidRPr="0036397D">
        <w:rPr>
          <w:rFonts w:ascii="GHEA Grapalat" w:hAnsi="GHEA Grapalat"/>
          <w:sz w:val="22"/>
          <w:lang w:val="hy-AM"/>
        </w:rPr>
        <w:t xml:space="preserve">Հարկադիր կատարող`              </w:t>
      </w:r>
      <w:r w:rsidRPr="0036397D">
        <w:rPr>
          <w:rFonts w:ascii="GHEA Grapalat" w:hAnsi="GHEA Grapalat"/>
          <w:sz w:val="22"/>
          <w:lang w:val="en-US"/>
        </w:rPr>
        <w:t xml:space="preserve">                                     </w:t>
      </w:r>
      <w:r w:rsidR="002365DC" w:rsidRPr="0036397D">
        <w:rPr>
          <w:rFonts w:ascii="GHEA Grapalat" w:hAnsi="GHEA Grapalat"/>
          <w:sz w:val="22"/>
          <w:lang w:val="en-US"/>
        </w:rPr>
        <w:t xml:space="preserve">   </w:t>
      </w:r>
      <w:r w:rsidRPr="0036397D">
        <w:rPr>
          <w:rFonts w:ascii="GHEA Grapalat" w:hAnsi="GHEA Grapalat"/>
          <w:sz w:val="22"/>
          <w:lang w:val="en-US"/>
        </w:rPr>
        <w:t xml:space="preserve">          </w:t>
      </w:r>
      <w:r w:rsidRPr="0036397D">
        <w:rPr>
          <w:rFonts w:ascii="GHEA Grapalat" w:hAnsi="GHEA Grapalat"/>
          <w:sz w:val="22"/>
          <w:lang w:val="hy-AM"/>
        </w:rPr>
        <w:t xml:space="preserve"> </w:t>
      </w:r>
      <w:r w:rsidRPr="0036397D">
        <w:rPr>
          <w:rFonts w:ascii="GHEA Grapalat" w:hAnsi="GHEA Grapalat"/>
          <w:sz w:val="22"/>
          <w:lang w:val="en-US"/>
        </w:rPr>
        <w:t>Խ.Մարգարյան</w:t>
      </w:r>
      <w:r w:rsidRPr="0036397D"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RPr="0036397D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3A47"/>
    <w:rsid w:val="000437CB"/>
    <w:rsid w:val="00061051"/>
    <w:rsid w:val="000A2131"/>
    <w:rsid w:val="000C3046"/>
    <w:rsid w:val="000F7F64"/>
    <w:rsid w:val="00113A47"/>
    <w:rsid w:val="00174E20"/>
    <w:rsid w:val="001C4BBC"/>
    <w:rsid w:val="001F67E0"/>
    <w:rsid w:val="002365DC"/>
    <w:rsid w:val="00310C18"/>
    <w:rsid w:val="0033088E"/>
    <w:rsid w:val="003601C4"/>
    <w:rsid w:val="0036397D"/>
    <w:rsid w:val="003D6ED7"/>
    <w:rsid w:val="005B14E6"/>
    <w:rsid w:val="006E2FCB"/>
    <w:rsid w:val="008616DC"/>
    <w:rsid w:val="0091586A"/>
    <w:rsid w:val="00922908"/>
    <w:rsid w:val="0096340E"/>
    <w:rsid w:val="009708B1"/>
    <w:rsid w:val="00985308"/>
    <w:rsid w:val="00A02577"/>
    <w:rsid w:val="00A21C86"/>
    <w:rsid w:val="00A42D96"/>
    <w:rsid w:val="00B020AD"/>
    <w:rsid w:val="00BB3214"/>
    <w:rsid w:val="00C90839"/>
    <w:rsid w:val="00C942D8"/>
    <w:rsid w:val="00D05D79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21</cp:revision>
  <cp:lastPrinted>2016-03-02T08:19:00Z</cp:lastPrinted>
  <dcterms:created xsi:type="dcterms:W3CDTF">2014-08-09T14:43:00Z</dcterms:created>
  <dcterms:modified xsi:type="dcterms:W3CDTF">2016-03-09T10:31:00Z</dcterms:modified>
</cp:coreProperties>
</file>