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D709A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07</w:t>
      </w:r>
      <w:r w:rsidR="0037462F">
        <w:rPr>
          <w:rFonts w:ascii="GHEA Grapalat" w:hAnsi="GHEA Grapalat"/>
          <w:szCs w:val="24"/>
          <w:lang w:val="hy-AM"/>
        </w:rPr>
        <w:t>.</w:t>
      </w:r>
      <w:r w:rsidR="002C392D">
        <w:rPr>
          <w:rFonts w:ascii="GHEA Grapalat" w:hAnsi="GHEA Grapalat"/>
          <w:szCs w:val="24"/>
          <w:lang w:val="hy-AM"/>
        </w:rPr>
        <w:t>04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3F7CF2">
        <w:rPr>
          <w:rFonts w:ascii="GHEA Grapalat" w:hAnsi="GHEA Grapalat"/>
          <w:szCs w:val="24"/>
          <w:lang w:val="hy-AM"/>
        </w:rPr>
        <w:t>6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ավագ լեյտենանտ  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Մ․Կոգանյանս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19143B">
        <w:rPr>
          <w:rFonts w:ascii="GHEA Grapalat" w:hAnsi="GHEA Grapalat"/>
          <w:sz w:val="22"/>
          <w:szCs w:val="22"/>
          <w:lang w:val="hy-AM"/>
        </w:rPr>
        <w:t>16</w:t>
      </w:r>
      <w:r w:rsidR="0019143B" w:rsidRPr="0019143B">
        <w:rPr>
          <w:rFonts w:ascii="GHEA Grapalat" w:hAnsi="GHEA Grapalat"/>
          <w:sz w:val="22"/>
          <w:szCs w:val="22"/>
          <w:lang w:val="hy-AM"/>
        </w:rPr>
        <w:t>.</w:t>
      </w:r>
      <w:r w:rsidR="00AC4AAF">
        <w:rPr>
          <w:rFonts w:ascii="GHEA Grapalat" w:hAnsi="GHEA Grapalat"/>
          <w:sz w:val="22"/>
          <w:szCs w:val="22"/>
          <w:lang w:val="hy-AM"/>
        </w:rPr>
        <w:t>10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2C392D">
        <w:rPr>
          <w:rFonts w:ascii="GHEA Grapalat" w:hAnsi="GHEA Grapalat"/>
          <w:sz w:val="22"/>
          <w:szCs w:val="22"/>
          <w:lang w:val="hy-AM"/>
        </w:rPr>
        <w:t>5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AC4AAF">
        <w:rPr>
          <w:rFonts w:ascii="GHEA Grapalat" w:hAnsi="GHEA Grapalat"/>
          <w:sz w:val="22"/>
          <w:szCs w:val="22"/>
          <w:lang w:val="hy-AM"/>
        </w:rPr>
        <w:t>հարուցված  թիվ 01468906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BC1575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AC4AAF">
        <w:rPr>
          <w:rFonts w:ascii="GHEA Grapalat" w:hAnsi="GHEA Grapalat"/>
          <w:sz w:val="22"/>
          <w:szCs w:val="22"/>
          <w:lang w:val="hy-AM"/>
        </w:rPr>
        <w:t>17.07</w:t>
      </w:r>
      <w:r w:rsidR="002C392D">
        <w:rPr>
          <w:rFonts w:ascii="GHEA Grapalat" w:hAnsi="GHEA Grapalat"/>
          <w:sz w:val="22"/>
          <w:szCs w:val="22"/>
          <w:lang w:val="hy-AM"/>
        </w:rPr>
        <w:t>.2015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AC4AAF">
        <w:rPr>
          <w:rFonts w:ascii="GHEA Grapalat" w:hAnsi="GHEA Grapalat"/>
          <w:sz w:val="22"/>
          <w:szCs w:val="22"/>
          <w:lang w:val="hy-AM"/>
        </w:rPr>
        <w:t>ԱՆԴ/3096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14567D">
        <w:rPr>
          <w:rFonts w:ascii="GHEA Grapalat" w:hAnsi="GHEA Grapalat"/>
          <w:sz w:val="22"/>
          <w:szCs w:val="22"/>
          <w:lang w:val="hy-AM"/>
        </w:rPr>
        <w:t>4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</w:t>
      </w:r>
      <w:r w:rsidR="00AC4AAF">
        <w:rPr>
          <w:rFonts w:ascii="GHEA Grapalat" w:hAnsi="GHEA Grapalat"/>
          <w:sz w:val="22"/>
          <w:szCs w:val="22"/>
          <w:lang w:val="hy-AM"/>
        </w:rPr>
        <w:t xml:space="preserve">Էլիոնորա Բունիաթյանից 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 </w:t>
      </w:r>
      <w:r w:rsidR="003F7CF2">
        <w:rPr>
          <w:rFonts w:ascii="GHEA Grapalat" w:hAnsi="GHEA Grapalat"/>
          <w:sz w:val="22"/>
          <w:szCs w:val="22"/>
          <w:lang w:val="hy-AM"/>
        </w:rPr>
        <w:t xml:space="preserve"> 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&lt;&lt;ՎՏԲ-Հայաստան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բանկ&gt;&gt; ՓԲԸ-ի </w:t>
      </w:r>
      <w:r w:rsidR="002C392D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C4AAF">
        <w:rPr>
          <w:rFonts w:ascii="GHEA Grapalat" w:hAnsi="GHEA Grapalat"/>
          <w:sz w:val="22"/>
          <w:szCs w:val="22"/>
          <w:lang w:val="hy-AM"/>
        </w:rPr>
        <w:t xml:space="preserve"> բռնագանձել 2․146․457 դրամ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 և տոկոսներ</w:t>
      </w:r>
      <w:r w:rsidR="00BC1575">
        <w:rPr>
          <w:rFonts w:ascii="GHEA Grapalat" w:hAnsi="GHEA Grapalat"/>
          <w:sz w:val="22"/>
          <w:szCs w:val="22"/>
          <w:lang w:val="hy-AM"/>
        </w:rPr>
        <w:t>: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AC4AAF">
        <w:rPr>
          <w:rFonts w:ascii="GHEA Grapalat" w:hAnsi="GHEA Grapalat"/>
          <w:sz w:val="22"/>
          <w:szCs w:val="22"/>
          <w:lang w:val="hy-AM"/>
        </w:rPr>
        <w:t>Էլիոնորա Բոնիաթյանի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</w:t>
      </w:r>
      <w:r w:rsidR="00AC4AAF">
        <w:rPr>
          <w:rFonts w:ascii="GHEA Grapalat" w:hAnsi="GHEA Grapalat"/>
          <w:sz w:val="22"/>
          <w:szCs w:val="22"/>
          <w:lang w:val="hy-AM"/>
        </w:rPr>
        <w:t xml:space="preserve">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19143B" w:rsidRPr="0019143B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BE72B7" w:rsidRPr="00BE72B7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2B7">
        <w:rPr>
          <w:rFonts w:ascii="GHEA Grapalat" w:hAnsi="GHEA Grapalat"/>
          <w:sz w:val="22"/>
          <w:szCs w:val="22"/>
          <w:lang w:val="hy-AM"/>
        </w:rPr>
        <w:t xml:space="preserve">հոդվածի 8 -րդ կետով  և 39 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19143B">
        <w:rPr>
          <w:rFonts w:ascii="GHEA Grapalat" w:hAnsi="GHEA Grapalat"/>
          <w:sz w:val="22"/>
          <w:szCs w:val="22"/>
          <w:lang w:val="hy-AM"/>
        </w:rPr>
        <w:t>16</w:t>
      </w:r>
      <w:r w:rsidR="0019143B" w:rsidRPr="0019143B">
        <w:rPr>
          <w:rFonts w:ascii="GHEA Grapalat" w:hAnsi="GHEA Grapalat"/>
          <w:sz w:val="22"/>
          <w:szCs w:val="22"/>
          <w:lang w:val="hy-AM"/>
        </w:rPr>
        <w:t>.</w:t>
      </w:r>
      <w:r w:rsidR="00AC4AAF">
        <w:rPr>
          <w:rFonts w:ascii="GHEA Grapalat" w:hAnsi="GHEA Grapalat"/>
          <w:sz w:val="22"/>
          <w:szCs w:val="22"/>
          <w:lang w:val="hy-AM"/>
        </w:rPr>
        <w:t>10</w:t>
      </w:r>
      <w:r w:rsidR="00AC4AAF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AC4AAF">
        <w:rPr>
          <w:rFonts w:ascii="GHEA Grapalat" w:hAnsi="GHEA Grapalat"/>
          <w:sz w:val="22"/>
          <w:szCs w:val="22"/>
          <w:lang w:val="hy-AM"/>
        </w:rPr>
        <w:t>5</w:t>
      </w:r>
      <w:r w:rsidR="00AC4AAF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AC4AAF">
        <w:rPr>
          <w:rFonts w:ascii="GHEA Grapalat" w:hAnsi="GHEA Grapalat"/>
          <w:sz w:val="22"/>
          <w:szCs w:val="22"/>
          <w:lang w:val="hy-AM"/>
        </w:rPr>
        <w:t xml:space="preserve">հարուցված  թիվ 01468906 </w:t>
      </w:r>
      <w:r w:rsidR="00AC4AAF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19143B">
        <w:rPr>
          <w:rFonts w:ascii="GHEA Grapalat" w:hAnsi="GHEA Grapalat"/>
          <w:sz w:val="26"/>
          <w:szCs w:val="24"/>
          <w:lang w:val="en-US"/>
        </w:rPr>
        <w:t>`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3D709A">
        <w:rPr>
          <w:rFonts w:ascii="GHEA Grapalat" w:hAnsi="GHEA Grapalat"/>
          <w:sz w:val="26"/>
          <w:szCs w:val="24"/>
          <w:lang w:val="hy-AM"/>
        </w:rPr>
        <w:t>Մ.Կոգանյան</w:t>
      </w:r>
    </w:p>
    <w:p w:rsidR="00F834F7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EA614A">
      <w:pPr>
        <w:ind w:right="-1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9143B"/>
    <w:rsid w:val="001A14F0"/>
    <w:rsid w:val="001D5D1A"/>
    <w:rsid w:val="00206624"/>
    <w:rsid w:val="002178AC"/>
    <w:rsid w:val="002266E9"/>
    <w:rsid w:val="002406D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D3384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C4AAF"/>
    <w:rsid w:val="00AF510D"/>
    <w:rsid w:val="00B3510E"/>
    <w:rsid w:val="00B4189B"/>
    <w:rsid w:val="00B4595B"/>
    <w:rsid w:val="00B776B4"/>
    <w:rsid w:val="00B81206"/>
    <w:rsid w:val="00BC1575"/>
    <w:rsid w:val="00BE0025"/>
    <w:rsid w:val="00BE72B7"/>
    <w:rsid w:val="00BF126F"/>
    <w:rsid w:val="00C34DD3"/>
    <w:rsid w:val="00C43E49"/>
    <w:rsid w:val="00C908CA"/>
    <w:rsid w:val="00CA4A56"/>
    <w:rsid w:val="00CB6F79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37</cp:revision>
  <cp:lastPrinted>2016-04-05T11:11:00Z</cp:lastPrinted>
  <dcterms:created xsi:type="dcterms:W3CDTF">2013-12-04T06:46:00Z</dcterms:created>
  <dcterms:modified xsi:type="dcterms:W3CDTF">2016-04-07T06:23:00Z</dcterms:modified>
</cp:coreProperties>
</file>