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8CE" w:rsidRPr="00C151B3" w:rsidRDefault="002678CE" w:rsidP="002678CE">
      <w:pPr>
        <w:spacing w:after="0"/>
        <w:jc w:val="center"/>
        <w:rPr>
          <w:rFonts w:ascii="GHEA Grapalat" w:hAnsi="GHEA Grapalat"/>
          <w:b/>
          <w:color w:val="000000" w:themeColor="text1"/>
          <w:sz w:val="28"/>
          <w:szCs w:val="28"/>
          <w:lang w:val="hy-AM"/>
        </w:rPr>
      </w:pPr>
      <w:r w:rsidRPr="00C151B3">
        <w:rPr>
          <w:rFonts w:ascii="GHEA Grapalat" w:hAnsi="GHEA Grapalat"/>
          <w:b/>
          <w:color w:val="000000" w:themeColor="text1"/>
          <w:sz w:val="28"/>
          <w:szCs w:val="28"/>
          <w:lang w:val="hy-AM"/>
        </w:rPr>
        <w:t>Ո Ր Ո Շ ՈՒ Մ</w:t>
      </w:r>
    </w:p>
    <w:p w:rsidR="002678CE" w:rsidRPr="00C151B3" w:rsidRDefault="002678CE" w:rsidP="002678CE">
      <w:pPr>
        <w:spacing w:after="0"/>
        <w:jc w:val="center"/>
        <w:rPr>
          <w:rFonts w:ascii="GHEA Grapalat" w:hAnsi="GHEA Grapalat"/>
          <w:b/>
          <w:color w:val="000000" w:themeColor="text1"/>
          <w:sz w:val="28"/>
          <w:szCs w:val="28"/>
          <w:lang w:val="hy-AM"/>
        </w:rPr>
      </w:pPr>
      <w:r w:rsidRPr="00C151B3">
        <w:rPr>
          <w:rFonts w:ascii="GHEA Grapalat" w:hAnsi="GHEA Grapalat"/>
          <w:b/>
          <w:color w:val="000000" w:themeColor="text1"/>
          <w:sz w:val="28"/>
          <w:szCs w:val="28"/>
          <w:lang w:val="hy-AM"/>
        </w:rPr>
        <w:t>Կատարողական վարույթը կասեցնելու մասին</w:t>
      </w:r>
    </w:p>
    <w:p w:rsidR="002678CE" w:rsidRPr="00C151B3" w:rsidRDefault="002678CE" w:rsidP="0074070F">
      <w:pPr>
        <w:spacing w:after="0" w:line="276" w:lineRule="auto"/>
        <w:ind w:left="-851"/>
        <w:jc w:val="both"/>
        <w:rPr>
          <w:rFonts w:ascii="GHEA Grapalat" w:hAnsi="GHEA Grapalat"/>
          <w:color w:val="000000" w:themeColor="text1"/>
          <w:szCs w:val="24"/>
          <w:lang w:val="hy-AM"/>
        </w:rPr>
      </w:pPr>
      <w:r w:rsidRPr="00C151B3">
        <w:rPr>
          <w:rFonts w:ascii="GHEA Grapalat" w:hAnsi="GHEA Grapalat"/>
          <w:color w:val="000000" w:themeColor="text1"/>
          <w:szCs w:val="24"/>
          <w:lang w:val="hy-AM"/>
        </w:rPr>
        <w:t xml:space="preserve">     </w:t>
      </w:r>
      <w:r w:rsidR="00AF5C65" w:rsidRPr="00C151B3">
        <w:rPr>
          <w:rFonts w:ascii="GHEA Grapalat" w:hAnsi="GHEA Grapalat"/>
          <w:color w:val="000000" w:themeColor="text1"/>
          <w:szCs w:val="24"/>
          <w:lang w:val="hy-AM"/>
        </w:rPr>
        <w:t xml:space="preserve">       </w:t>
      </w:r>
      <w:r w:rsidR="0074070F" w:rsidRPr="00C151B3">
        <w:rPr>
          <w:rFonts w:ascii="GHEA Grapalat" w:hAnsi="GHEA Grapalat"/>
          <w:color w:val="000000" w:themeColor="text1"/>
          <w:szCs w:val="24"/>
          <w:lang w:val="hy-AM"/>
        </w:rPr>
        <w:t xml:space="preserve">     </w:t>
      </w:r>
      <w:r w:rsidRPr="00C151B3">
        <w:rPr>
          <w:rFonts w:ascii="GHEA Grapalat" w:hAnsi="GHEA Grapalat"/>
          <w:color w:val="000000" w:themeColor="text1"/>
          <w:szCs w:val="24"/>
          <w:lang w:val="hy-AM"/>
        </w:rPr>
        <w:t xml:space="preserve"> </w:t>
      </w:r>
      <w:r w:rsidR="003E42A1" w:rsidRPr="00C151B3">
        <w:rPr>
          <w:rFonts w:ascii="GHEA Grapalat" w:hAnsi="GHEA Grapalat"/>
          <w:color w:val="000000" w:themeColor="text1"/>
          <w:szCs w:val="24"/>
          <w:lang w:val="hy-AM"/>
        </w:rPr>
        <w:t>10</w:t>
      </w:r>
      <w:r w:rsidR="00592163" w:rsidRPr="00C151B3">
        <w:rPr>
          <w:rFonts w:ascii="GHEA Grapalat" w:hAnsi="GHEA Grapalat"/>
          <w:color w:val="000000" w:themeColor="text1"/>
          <w:szCs w:val="24"/>
          <w:lang w:val="hy-AM"/>
        </w:rPr>
        <w:t>.0</w:t>
      </w:r>
      <w:r w:rsidR="003E42A1" w:rsidRPr="00C151B3">
        <w:rPr>
          <w:rFonts w:ascii="GHEA Grapalat" w:hAnsi="GHEA Grapalat"/>
          <w:color w:val="000000" w:themeColor="text1"/>
          <w:szCs w:val="24"/>
          <w:lang w:val="hy-AM"/>
        </w:rPr>
        <w:t>5</w:t>
      </w:r>
      <w:r w:rsidR="00592163" w:rsidRPr="00C151B3">
        <w:rPr>
          <w:rFonts w:ascii="GHEA Grapalat" w:hAnsi="GHEA Grapalat"/>
          <w:color w:val="000000" w:themeColor="text1"/>
          <w:szCs w:val="24"/>
          <w:lang w:val="hy-AM"/>
        </w:rPr>
        <w:t>.201</w:t>
      </w:r>
      <w:r w:rsidR="006403FE" w:rsidRPr="00C151B3">
        <w:rPr>
          <w:rFonts w:ascii="GHEA Grapalat" w:hAnsi="GHEA Grapalat"/>
          <w:color w:val="000000" w:themeColor="text1"/>
          <w:szCs w:val="24"/>
          <w:lang w:val="hy-AM"/>
        </w:rPr>
        <w:t>6</w:t>
      </w:r>
      <w:r w:rsidRPr="00C151B3">
        <w:rPr>
          <w:rFonts w:ascii="GHEA Grapalat" w:hAnsi="GHEA Grapalat"/>
          <w:color w:val="000000" w:themeColor="text1"/>
          <w:szCs w:val="24"/>
          <w:lang w:val="hy-AM"/>
        </w:rPr>
        <w:t>թ.</w:t>
      </w:r>
      <w:r w:rsidRPr="00C151B3">
        <w:rPr>
          <w:rFonts w:ascii="GHEA Grapalat" w:hAnsi="GHEA Grapalat"/>
          <w:color w:val="000000" w:themeColor="text1"/>
          <w:szCs w:val="24"/>
          <w:lang w:val="hy-AM"/>
        </w:rPr>
        <w:tab/>
      </w:r>
      <w:r w:rsidRPr="00C151B3">
        <w:rPr>
          <w:rFonts w:ascii="GHEA Grapalat" w:hAnsi="GHEA Grapalat"/>
          <w:color w:val="000000" w:themeColor="text1"/>
          <w:szCs w:val="24"/>
          <w:lang w:val="hy-AM"/>
        </w:rPr>
        <w:tab/>
      </w:r>
      <w:r w:rsidRPr="00C151B3">
        <w:rPr>
          <w:rFonts w:ascii="GHEA Grapalat" w:hAnsi="GHEA Grapalat"/>
          <w:color w:val="000000" w:themeColor="text1"/>
          <w:szCs w:val="24"/>
          <w:lang w:val="hy-AM"/>
        </w:rPr>
        <w:tab/>
        <w:t xml:space="preserve">                                             </w:t>
      </w:r>
      <w:r w:rsidRPr="00C151B3">
        <w:rPr>
          <w:rFonts w:ascii="GHEA Grapalat" w:hAnsi="GHEA Grapalat"/>
          <w:color w:val="000000" w:themeColor="text1"/>
          <w:szCs w:val="24"/>
          <w:lang w:val="hy-AM"/>
        </w:rPr>
        <w:tab/>
      </w:r>
      <w:r w:rsidR="0074070F" w:rsidRPr="00C151B3">
        <w:rPr>
          <w:rFonts w:ascii="GHEA Grapalat" w:hAnsi="GHEA Grapalat"/>
          <w:color w:val="000000" w:themeColor="text1"/>
          <w:szCs w:val="24"/>
          <w:lang w:val="hy-AM"/>
        </w:rPr>
        <w:t xml:space="preserve">       </w:t>
      </w:r>
      <w:r w:rsidRPr="00C151B3">
        <w:rPr>
          <w:rFonts w:ascii="GHEA Grapalat" w:hAnsi="GHEA Grapalat"/>
          <w:color w:val="000000" w:themeColor="text1"/>
          <w:szCs w:val="24"/>
          <w:lang w:val="hy-AM"/>
        </w:rPr>
        <w:t xml:space="preserve"> </w:t>
      </w:r>
      <w:r w:rsidR="00AF5C65" w:rsidRPr="00C151B3">
        <w:rPr>
          <w:rFonts w:ascii="GHEA Grapalat" w:hAnsi="GHEA Grapalat"/>
          <w:color w:val="000000" w:themeColor="text1"/>
          <w:szCs w:val="24"/>
          <w:lang w:val="hy-AM"/>
        </w:rPr>
        <w:t xml:space="preserve">   </w:t>
      </w:r>
      <w:r w:rsidRPr="00C151B3">
        <w:rPr>
          <w:rFonts w:ascii="GHEA Grapalat" w:hAnsi="GHEA Grapalat"/>
          <w:color w:val="000000" w:themeColor="text1"/>
          <w:szCs w:val="24"/>
          <w:lang w:val="hy-AM"/>
        </w:rPr>
        <w:t xml:space="preserve">  ք. Երևան </w:t>
      </w:r>
    </w:p>
    <w:p w:rsidR="00C346B3" w:rsidRPr="00C151B3" w:rsidRDefault="00C346B3" w:rsidP="0074070F">
      <w:pPr>
        <w:spacing w:after="0" w:line="276" w:lineRule="auto"/>
        <w:ind w:left="-851"/>
        <w:jc w:val="both"/>
        <w:rPr>
          <w:rFonts w:ascii="GHEA Grapalat" w:hAnsi="GHEA Grapalat"/>
          <w:color w:val="000000" w:themeColor="text1"/>
          <w:sz w:val="4"/>
          <w:szCs w:val="4"/>
          <w:lang w:val="hy-AM"/>
        </w:rPr>
      </w:pPr>
    </w:p>
    <w:p w:rsidR="00DF0D86" w:rsidRPr="00C151B3" w:rsidRDefault="002678CE" w:rsidP="0074070F">
      <w:pPr>
        <w:spacing w:after="0"/>
        <w:ind w:left="-851"/>
        <w:jc w:val="both"/>
        <w:rPr>
          <w:rFonts w:ascii="GHEA Grapalat" w:eastAsia="Times New Roman" w:hAnsi="GHEA Grapalat"/>
          <w:color w:val="000000" w:themeColor="text1"/>
          <w:sz w:val="22"/>
          <w:lang w:val="hy-AM" w:eastAsia="en-GB"/>
        </w:rPr>
      </w:pPr>
      <w:r w:rsidRPr="00C151B3">
        <w:rPr>
          <w:rFonts w:ascii="GHEA Grapalat" w:hAnsi="GHEA Grapalat" w:cs="Sylfaen"/>
          <w:color w:val="000000" w:themeColor="text1"/>
          <w:szCs w:val="24"/>
          <w:lang w:val="hy-AM"/>
        </w:rPr>
        <w:t xml:space="preserve"> </w:t>
      </w:r>
      <w:r w:rsidR="0074070F" w:rsidRPr="00C151B3">
        <w:rPr>
          <w:rFonts w:ascii="GHEA Grapalat" w:hAnsi="GHEA Grapalat" w:cs="Sylfaen"/>
          <w:color w:val="000000" w:themeColor="text1"/>
          <w:szCs w:val="24"/>
          <w:lang w:val="hy-AM"/>
        </w:rPr>
        <w:tab/>
      </w:r>
      <w:r w:rsidR="0074070F" w:rsidRPr="00C151B3">
        <w:rPr>
          <w:rFonts w:ascii="GHEA Grapalat" w:hAnsi="GHEA Grapalat" w:cs="Sylfaen"/>
          <w:color w:val="000000" w:themeColor="text1"/>
          <w:szCs w:val="24"/>
          <w:lang w:val="hy-AM"/>
        </w:rPr>
        <w:tab/>
      </w:r>
      <w:r w:rsidRPr="00C151B3">
        <w:rPr>
          <w:rFonts w:ascii="GHEA Grapalat" w:hAnsi="GHEA Grapalat" w:cs="Sylfaen"/>
          <w:color w:val="000000" w:themeColor="text1"/>
          <w:sz w:val="22"/>
          <w:lang w:val="hy-AM"/>
        </w:rPr>
        <w:t>ՀՀ</w:t>
      </w:r>
      <w:r w:rsidRPr="00C151B3">
        <w:rPr>
          <w:rFonts w:ascii="GHEA Grapalat" w:hAnsi="GHEA Grapalat" w:cs="Times Armenian"/>
          <w:color w:val="000000" w:themeColor="text1"/>
          <w:sz w:val="22"/>
          <w:lang w:val="hy-AM"/>
        </w:rPr>
        <w:t xml:space="preserve"> </w:t>
      </w:r>
      <w:r w:rsidRPr="00C151B3">
        <w:rPr>
          <w:rFonts w:ascii="GHEA Grapalat" w:hAnsi="GHEA Grapalat" w:cs="Sylfaen"/>
          <w:color w:val="000000" w:themeColor="text1"/>
          <w:sz w:val="22"/>
          <w:lang w:val="hy-AM"/>
        </w:rPr>
        <w:t>ԱՆ</w:t>
      </w:r>
      <w:r w:rsidRPr="00C151B3">
        <w:rPr>
          <w:rFonts w:ascii="GHEA Grapalat" w:hAnsi="GHEA Grapalat" w:cs="Times Armenian"/>
          <w:color w:val="000000" w:themeColor="text1"/>
          <w:sz w:val="22"/>
          <w:lang w:val="hy-AM"/>
        </w:rPr>
        <w:t xml:space="preserve"> </w:t>
      </w:r>
      <w:r w:rsidRPr="00C151B3">
        <w:rPr>
          <w:rFonts w:ascii="GHEA Grapalat" w:hAnsi="GHEA Grapalat" w:cs="Sylfaen"/>
          <w:color w:val="000000" w:themeColor="text1"/>
          <w:sz w:val="22"/>
          <w:lang w:val="hy-AM"/>
        </w:rPr>
        <w:t>ԴԱՀԿ</w:t>
      </w:r>
      <w:r w:rsidRPr="00C151B3">
        <w:rPr>
          <w:rFonts w:ascii="GHEA Grapalat" w:hAnsi="GHEA Grapalat" w:cs="Times Armenian"/>
          <w:color w:val="000000" w:themeColor="text1"/>
          <w:sz w:val="22"/>
          <w:lang w:val="hy-AM"/>
        </w:rPr>
        <w:t xml:space="preserve"> </w:t>
      </w:r>
      <w:r w:rsidRPr="00C151B3">
        <w:rPr>
          <w:rFonts w:ascii="GHEA Grapalat" w:hAnsi="GHEA Grapalat" w:cs="Sylfaen"/>
          <w:color w:val="000000" w:themeColor="text1"/>
          <w:sz w:val="22"/>
          <w:lang w:val="hy-AM"/>
        </w:rPr>
        <w:t>ծառայության</w:t>
      </w:r>
      <w:r w:rsidRPr="00C151B3">
        <w:rPr>
          <w:rFonts w:ascii="GHEA Grapalat" w:hAnsi="GHEA Grapalat" w:cs="Times Armenian"/>
          <w:color w:val="000000" w:themeColor="text1"/>
          <w:sz w:val="22"/>
          <w:lang w:val="hy-AM"/>
        </w:rPr>
        <w:t xml:space="preserve"> </w:t>
      </w:r>
      <w:r w:rsidRPr="00C151B3">
        <w:rPr>
          <w:rFonts w:ascii="GHEA Grapalat" w:hAnsi="GHEA Grapalat" w:cs="Sylfaen"/>
          <w:color w:val="000000" w:themeColor="text1"/>
          <w:sz w:val="22"/>
          <w:lang w:val="hy-AM"/>
        </w:rPr>
        <w:t>Երևան</w:t>
      </w:r>
      <w:r w:rsidRPr="00C151B3">
        <w:rPr>
          <w:rFonts w:ascii="GHEA Grapalat" w:hAnsi="GHEA Grapalat" w:cs="Times Armenian"/>
          <w:color w:val="000000" w:themeColor="text1"/>
          <w:sz w:val="22"/>
          <w:lang w:val="hy-AM"/>
        </w:rPr>
        <w:t xml:space="preserve"> </w:t>
      </w:r>
      <w:r w:rsidRPr="00C151B3">
        <w:rPr>
          <w:rFonts w:ascii="GHEA Grapalat" w:hAnsi="GHEA Grapalat" w:cs="Sylfaen"/>
          <w:color w:val="000000" w:themeColor="text1"/>
          <w:sz w:val="22"/>
          <w:lang w:val="hy-AM"/>
        </w:rPr>
        <w:t>քաղաքի</w:t>
      </w:r>
      <w:r w:rsidRPr="00C151B3">
        <w:rPr>
          <w:rFonts w:ascii="GHEA Grapalat" w:hAnsi="GHEA Grapalat" w:cs="Times Armenian"/>
          <w:color w:val="000000" w:themeColor="text1"/>
          <w:sz w:val="22"/>
          <w:lang w:val="hy-AM"/>
        </w:rPr>
        <w:t xml:space="preserve"> </w:t>
      </w:r>
      <w:r w:rsidRPr="00C151B3">
        <w:rPr>
          <w:rFonts w:ascii="GHEA Grapalat" w:hAnsi="GHEA Grapalat" w:cs="Sylfaen"/>
          <w:color w:val="000000" w:themeColor="text1"/>
          <w:sz w:val="22"/>
          <w:lang w:val="hy-AM"/>
        </w:rPr>
        <w:t>Կենտրոն</w:t>
      </w:r>
      <w:r w:rsidRPr="00C151B3">
        <w:rPr>
          <w:rFonts w:ascii="GHEA Grapalat" w:hAnsi="GHEA Grapalat" w:cs="Times Armenian"/>
          <w:color w:val="000000" w:themeColor="text1"/>
          <w:sz w:val="22"/>
          <w:lang w:val="hy-AM"/>
        </w:rPr>
        <w:t xml:space="preserve"> </w:t>
      </w:r>
      <w:r w:rsidRPr="00C151B3">
        <w:rPr>
          <w:rFonts w:ascii="GHEA Grapalat" w:hAnsi="GHEA Grapalat" w:cs="Sylfaen"/>
          <w:color w:val="000000" w:themeColor="text1"/>
          <w:sz w:val="22"/>
          <w:lang w:val="hy-AM"/>
        </w:rPr>
        <w:t>և</w:t>
      </w:r>
      <w:r w:rsidRPr="00C151B3">
        <w:rPr>
          <w:rFonts w:ascii="GHEA Grapalat" w:hAnsi="GHEA Grapalat" w:cs="Times Armenian"/>
          <w:color w:val="000000" w:themeColor="text1"/>
          <w:sz w:val="22"/>
          <w:lang w:val="hy-AM"/>
        </w:rPr>
        <w:t xml:space="preserve"> </w:t>
      </w:r>
      <w:r w:rsidRPr="00C151B3">
        <w:rPr>
          <w:rFonts w:ascii="GHEA Grapalat" w:hAnsi="GHEA Grapalat" w:cs="Sylfaen"/>
          <w:color w:val="000000" w:themeColor="text1"/>
          <w:sz w:val="22"/>
          <w:lang w:val="hy-AM"/>
        </w:rPr>
        <w:t>Նորք</w:t>
      </w:r>
      <w:r w:rsidRPr="00C151B3">
        <w:rPr>
          <w:rFonts w:ascii="GHEA Grapalat" w:hAnsi="GHEA Grapalat" w:cs="Times Armenian"/>
          <w:color w:val="000000" w:themeColor="text1"/>
          <w:sz w:val="22"/>
          <w:lang w:val="hy-AM"/>
        </w:rPr>
        <w:t>–</w:t>
      </w:r>
      <w:r w:rsidRPr="00C151B3">
        <w:rPr>
          <w:rFonts w:ascii="GHEA Grapalat" w:hAnsi="GHEA Grapalat" w:cs="Sylfaen"/>
          <w:color w:val="000000" w:themeColor="text1"/>
          <w:sz w:val="22"/>
          <w:lang w:val="hy-AM"/>
        </w:rPr>
        <w:t>Մարաշ</w:t>
      </w:r>
      <w:r w:rsidRPr="00C151B3">
        <w:rPr>
          <w:rFonts w:ascii="GHEA Grapalat" w:hAnsi="GHEA Grapalat" w:cs="Times Armenian"/>
          <w:color w:val="000000" w:themeColor="text1"/>
          <w:sz w:val="22"/>
          <w:lang w:val="hy-AM"/>
        </w:rPr>
        <w:t xml:space="preserve"> </w:t>
      </w:r>
      <w:r w:rsidRPr="00C151B3">
        <w:rPr>
          <w:rFonts w:ascii="GHEA Grapalat" w:hAnsi="GHEA Grapalat" w:cs="Sylfaen"/>
          <w:color w:val="000000" w:themeColor="text1"/>
          <w:sz w:val="22"/>
          <w:lang w:val="hy-AM"/>
        </w:rPr>
        <w:t>բաժնի</w:t>
      </w:r>
      <w:r w:rsidRPr="00C151B3">
        <w:rPr>
          <w:rFonts w:ascii="GHEA Grapalat" w:hAnsi="GHEA Grapalat" w:cs="Times Armenian"/>
          <w:color w:val="000000" w:themeColor="text1"/>
          <w:sz w:val="22"/>
          <w:lang w:val="hy-AM"/>
        </w:rPr>
        <w:t xml:space="preserve"> </w:t>
      </w:r>
      <w:r w:rsidRPr="00C151B3">
        <w:rPr>
          <w:rFonts w:ascii="GHEA Grapalat" w:hAnsi="GHEA Grapalat" w:cs="Sylfaen"/>
          <w:color w:val="000000" w:themeColor="text1"/>
          <w:sz w:val="22"/>
          <w:lang w:val="hy-AM"/>
        </w:rPr>
        <w:t>հարկադիր</w:t>
      </w:r>
      <w:r w:rsidRPr="00C151B3">
        <w:rPr>
          <w:rFonts w:ascii="GHEA Grapalat" w:hAnsi="GHEA Grapalat" w:cs="Times Armenian"/>
          <w:color w:val="000000" w:themeColor="text1"/>
          <w:sz w:val="22"/>
          <w:lang w:val="hy-AM"/>
        </w:rPr>
        <w:t xml:space="preserve"> </w:t>
      </w:r>
      <w:r w:rsidRPr="00C151B3">
        <w:rPr>
          <w:rFonts w:ascii="GHEA Grapalat" w:hAnsi="GHEA Grapalat" w:cs="Sylfaen"/>
          <w:color w:val="000000" w:themeColor="text1"/>
          <w:sz w:val="22"/>
          <w:lang w:val="hy-AM"/>
        </w:rPr>
        <w:t>կատարող,</w:t>
      </w:r>
      <w:r w:rsidRPr="00C151B3">
        <w:rPr>
          <w:rFonts w:ascii="GHEA Grapalat" w:hAnsi="GHEA Grapalat" w:cs="Times Armenian"/>
          <w:color w:val="000000" w:themeColor="text1"/>
          <w:sz w:val="22"/>
          <w:lang w:val="hy-AM"/>
        </w:rPr>
        <w:t xml:space="preserve"> արդարադատության </w:t>
      </w:r>
      <w:r w:rsidR="00592163" w:rsidRPr="00C151B3">
        <w:rPr>
          <w:rFonts w:ascii="GHEA Grapalat" w:hAnsi="GHEA Grapalat" w:cs="Times Armenian"/>
          <w:color w:val="000000" w:themeColor="text1"/>
          <w:sz w:val="22"/>
          <w:lang w:val="hy-AM"/>
        </w:rPr>
        <w:t xml:space="preserve">ավագ </w:t>
      </w:r>
      <w:r w:rsidRPr="00C151B3">
        <w:rPr>
          <w:rFonts w:ascii="GHEA Grapalat" w:hAnsi="GHEA Grapalat" w:cs="Times Armenian"/>
          <w:color w:val="000000" w:themeColor="text1"/>
          <w:sz w:val="22"/>
          <w:lang w:val="hy-AM"/>
        </w:rPr>
        <w:t xml:space="preserve">լեյտենանտ </w:t>
      </w:r>
      <w:r w:rsidR="00AF5C65" w:rsidRPr="00C151B3">
        <w:rPr>
          <w:rFonts w:ascii="GHEA Grapalat" w:hAnsi="GHEA Grapalat" w:cs="Sylfaen"/>
          <w:color w:val="000000" w:themeColor="text1"/>
          <w:sz w:val="22"/>
          <w:lang w:val="hy-AM"/>
        </w:rPr>
        <w:t>Կարեն Կարապետյանս</w:t>
      </w:r>
      <w:r w:rsidRPr="00C151B3">
        <w:rPr>
          <w:rFonts w:ascii="GHEA Grapalat" w:hAnsi="GHEA Grapalat" w:cs="Times Armenian"/>
          <w:color w:val="000000" w:themeColor="text1"/>
          <w:sz w:val="22"/>
          <w:lang w:val="hy-AM"/>
        </w:rPr>
        <w:t xml:space="preserve">, </w:t>
      </w:r>
      <w:r w:rsidRPr="00C151B3">
        <w:rPr>
          <w:rFonts w:ascii="GHEA Grapalat" w:hAnsi="GHEA Grapalat"/>
          <w:color w:val="000000" w:themeColor="text1"/>
          <w:sz w:val="22"/>
          <w:lang w:val="hy-AM"/>
        </w:rPr>
        <w:t xml:space="preserve">ուսումնասիրելով </w:t>
      </w:r>
      <w:r w:rsidR="00657A67" w:rsidRPr="00C151B3">
        <w:rPr>
          <w:rFonts w:ascii="GHEA Grapalat" w:eastAsia="Times New Roman" w:hAnsi="GHEA Grapalat"/>
          <w:color w:val="000000" w:themeColor="text1"/>
          <w:sz w:val="22"/>
          <w:lang w:val="hy-AM" w:eastAsia="en-GB"/>
        </w:rPr>
        <w:t>07</w:t>
      </w:r>
      <w:r w:rsidR="00657A67" w:rsidRPr="00C151B3">
        <w:rPr>
          <w:rFonts w:ascii="Sylfaen" w:eastAsia="Times New Roman" w:hAnsi="Sylfaen"/>
          <w:color w:val="000000" w:themeColor="text1"/>
          <w:sz w:val="22"/>
          <w:lang w:val="hy-AM" w:eastAsia="en-GB"/>
        </w:rPr>
        <w:t>․</w:t>
      </w:r>
      <w:r w:rsidR="00657A67" w:rsidRPr="00C151B3">
        <w:rPr>
          <w:rFonts w:ascii="GHEA Grapalat" w:eastAsia="Times New Roman" w:hAnsi="GHEA Grapalat"/>
          <w:color w:val="000000" w:themeColor="text1"/>
          <w:sz w:val="22"/>
          <w:lang w:val="hy-AM" w:eastAsia="en-GB"/>
        </w:rPr>
        <w:t>1</w:t>
      </w:r>
      <w:bookmarkStart w:id="0" w:name="_GoBack"/>
      <w:bookmarkEnd w:id="0"/>
      <w:r w:rsidR="00657A67" w:rsidRPr="00C151B3">
        <w:rPr>
          <w:rFonts w:ascii="GHEA Grapalat" w:eastAsia="Times New Roman" w:hAnsi="GHEA Grapalat"/>
          <w:color w:val="000000" w:themeColor="text1"/>
          <w:sz w:val="22"/>
          <w:lang w:val="hy-AM" w:eastAsia="en-GB"/>
        </w:rPr>
        <w:t>2.2015թ</w:t>
      </w:r>
      <w:r w:rsidR="00E53C37" w:rsidRPr="00C151B3">
        <w:rPr>
          <w:rFonts w:ascii="GHEA Grapalat" w:eastAsia="Times New Roman" w:hAnsi="GHEA Grapalat"/>
          <w:color w:val="000000" w:themeColor="text1"/>
          <w:sz w:val="22"/>
          <w:lang w:val="hy-AM" w:eastAsia="en-GB"/>
        </w:rPr>
        <w:t>. վերսկսված թիվ 01/02-</w:t>
      </w:r>
      <w:r w:rsidR="00801658" w:rsidRPr="00C151B3">
        <w:rPr>
          <w:rFonts w:ascii="GHEA Grapalat" w:eastAsia="Times New Roman" w:hAnsi="GHEA Grapalat"/>
          <w:color w:val="000000" w:themeColor="text1"/>
          <w:sz w:val="22"/>
          <w:lang w:val="hy-AM" w:eastAsia="en-GB"/>
        </w:rPr>
        <w:t>922</w:t>
      </w:r>
      <w:r w:rsidR="00657A67" w:rsidRPr="00C151B3">
        <w:rPr>
          <w:rFonts w:ascii="GHEA Grapalat" w:eastAsia="Times New Roman" w:hAnsi="GHEA Grapalat"/>
          <w:color w:val="000000" w:themeColor="text1"/>
          <w:sz w:val="22"/>
          <w:lang w:val="hy-AM" w:eastAsia="en-GB"/>
        </w:rPr>
        <w:t>1</w:t>
      </w:r>
      <w:r w:rsidR="00801658" w:rsidRPr="00C151B3">
        <w:rPr>
          <w:rFonts w:ascii="GHEA Grapalat" w:eastAsia="Times New Roman" w:hAnsi="GHEA Grapalat"/>
          <w:color w:val="000000" w:themeColor="text1"/>
          <w:sz w:val="22"/>
          <w:lang w:val="hy-AM" w:eastAsia="en-GB"/>
        </w:rPr>
        <w:t>/14</w:t>
      </w:r>
      <w:r w:rsidR="00E53C37" w:rsidRPr="00C151B3">
        <w:rPr>
          <w:rFonts w:ascii="GHEA Grapalat" w:eastAsia="Times New Roman" w:hAnsi="GHEA Grapalat"/>
          <w:color w:val="000000" w:themeColor="text1"/>
          <w:sz w:val="22"/>
          <w:lang w:val="hy-AM" w:eastAsia="en-GB"/>
        </w:rPr>
        <w:t xml:space="preserve"> </w:t>
      </w:r>
      <w:r w:rsidR="00DF0D86" w:rsidRPr="00C151B3">
        <w:rPr>
          <w:rFonts w:ascii="GHEA Grapalat" w:eastAsia="Times New Roman" w:hAnsi="GHEA Grapalat"/>
          <w:color w:val="000000" w:themeColor="text1"/>
          <w:sz w:val="22"/>
          <w:lang w:val="hy-AM" w:eastAsia="en-GB"/>
        </w:rPr>
        <w:t>կատարողական վարույթի նյութերը՝</w:t>
      </w:r>
    </w:p>
    <w:p w:rsidR="0074070F" w:rsidRPr="00C151B3" w:rsidRDefault="0074070F" w:rsidP="0074070F">
      <w:pPr>
        <w:spacing w:after="0"/>
        <w:ind w:left="-851"/>
        <w:jc w:val="both"/>
        <w:rPr>
          <w:rFonts w:ascii="GHEA Grapalat" w:eastAsia="Times New Roman" w:hAnsi="GHEA Grapalat"/>
          <w:color w:val="000000" w:themeColor="text1"/>
          <w:sz w:val="4"/>
          <w:szCs w:val="4"/>
          <w:lang w:val="hy-AM" w:eastAsia="en-GB"/>
        </w:rPr>
      </w:pPr>
    </w:p>
    <w:p w:rsidR="00DF0D86" w:rsidRPr="00C151B3" w:rsidRDefault="00DF0D86" w:rsidP="00D13382">
      <w:pPr>
        <w:spacing w:after="0"/>
        <w:jc w:val="center"/>
        <w:rPr>
          <w:rFonts w:ascii="GHEA Grapalat" w:eastAsia="Times New Roman" w:hAnsi="GHEA Grapalat"/>
          <w:b/>
          <w:color w:val="000000" w:themeColor="text1"/>
          <w:sz w:val="28"/>
          <w:szCs w:val="28"/>
          <w:lang w:val="hy-AM" w:eastAsia="en-GB"/>
        </w:rPr>
      </w:pPr>
      <w:r w:rsidRPr="00C151B3">
        <w:rPr>
          <w:rFonts w:ascii="GHEA Grapalat" w:eastAsia="Times New Roman" w:hAnsi="GHEA Grapalat"/>
          <w:b/>
          <w:color w:val="000000" w:themeColor="text1"/>
          <w:sz w:val="28"/>
          <w:szCs w:val="28"/>
          <w:lang w:val="hy-AM" w:eastAsia="en-GB"/>
        </w:rPr>
        <w:t>Պ</w:t>
      </w:r>
      <w:r w:rsidR="00D13382" w:rsidRPr="00C151B3">
        <w:rPr>
          <w:rFonts w:ascii="GHEA Grapalat" w:eastAsia="Times New Roman" w:hAnsi="GHEA Grapalat"/>
          <w:b/>
          <w:color w:val="000000" w:themeColor="text1"/>
          <w:sz w:val="28"/>
          <w:szCs w:val="28"/>
          <w:lang w:val="hy-AM" w:eastAsia="en-GB"/>
        </w:rPr>
        <w:t xml:space="preserve"> </w:t>
      </w:r>
      <w:r w:rsidRPr="00C151B3">
        <w:rPr>
          <w:rFonts w:ascii="GHEA Grapalat" w:eastAsia="Times New Roman" w:hAnsi="GHEA Grapalat"/>
          <w:b/>
          <w:color w:val="000000" w:themeColor="text1"/>
          <w:sz w:val="28"/>
          <w:szCs w:val="28"/>
          <w:lang w:val="hy-AM" w:eastAsia="en-GB"/>
        </w:rPr>
        <w:t>Ա</w:t>
      </w:r>
      <w:r w:rsidR="00D13382" w:rsidRPr="00C151B3">
        <w:rPr>
          <w:rFonts w:ascii="GHEA Grapalat" w:eastAsia="Times New Roman" w:hAnsi="GHEA Grapalat"/>
          <w:b/>
          <w:color w:val="000000" w:themeColor="text1"/>
          <w:sz w:val="28"/>
          <w:szCs w:val="28"/>
          <w:lang w:val="hy-AM" w:eastAsia="en-GB"/>
        </w:rPr>
        <w:t xml:space="preserve"> </w:t>
      </w:r>
      <w:r w:rsidRPr="00C151B3">
        <w:rPr>
          <w:rFonts w:ascii="GHEA Grapalat" w:eastAsia="Times New Roman" w:hAnsi="GHEA Grapalat"/>
          <w:b/>
          <w:color w:val="000000" w:themeColor="text1"/>
          <w:sz w:val="28"/>
          <w:szCs w:val="28"/>
          <w:lang w:val="hy-AM" w:eastAsia="en-GB"/>
        </w:rPr>
        <w:t>Ր</w:t>
      </w:r>
      <w:r w:rsidR="00D13382" w:rsidRPr="00C151B3">
        <w:rPr>
          <w:rFonts w:ascii="GHEA Grapalat" w:eastAsia="Times New Roman" w:hAnsi="GHEA Grapalat"/>
          <w:b/>
          <w:color w:val="000000" w:themeColor="text1"/>
          <w:sz w:val="28"/>
          <w:szCs w:val="28"/>
          <w:lang w:val="hy-AM" w:eastAsia="en-GB"/>
        </w:rPr>
        <w:t xml:space="preserve"> </w:t>
      </w:r>
      <w:r w:rsidRPr="00C151B3">
        <w:rPr>
          <w:rFonts w:ascii="GHEA Grapalat" w:eastAsia="Times New Roman" w:hAnsi="GHEA Grapalat"/>
          <w:b/>
          <w:color w:val="000000" w:themeColor="text1"/>
          <w:sz w:val="28"/>
          <w:szCs w:val="28"/>
          <w:lang w:val="hy-AM" w:eastAsia="en-GB"/>
        </w:rPr>
        <w:t>Զ</w:t>
      </w:r>
      <w:r w:rsidR="00D13382" w:rsidRPr="00C151B3">
        <w:rPr>
          <w:rFonts w:ascii="GHEA Grapalat" w:eastAsia="Times New Roman" w:hAnsi="GHEA Grapalat"/>
          <w:b/>
          <w:color w:val="000000" w:themeColor="text1"/>
          <w:sz w:val="28"/>
          <w:szCs w:val="28"/>
          <w:lang w:val="hy-AM" w:eastAsia="en-GB"/>
        </w:rPr>
        <w:t xml:space="preserve"> </w:t>
      </w:r>
      <w:r w:rsidRPr="00C151B3">
        <w:rPr>
          <w:rFonts w:ascii="GHEA Grapalat" w:eastAsia="Times New Roman" w:hAnsi="GHEA Grapalat"/>
          <w:b/>
          <w:color w:val="000000" w:themeColor="text1"/>
          <w:sz w:val="28"/>
          <w:szCs w:val="28"/>
          <w:lang w:val="hy-AM" w:eastAsia="en-GB"/>
        </w:rPr>
        <w:t>Ե</w:t>
      </w:r>
      <w:r w:rsidR="00D13382" w:rsidRPr="00C151B3">
        <w:rPr>
          <w:rFonts w:ascii="GHEA Grapalat" w:eastAsia="Times New Roman" w:hAnsi="GHEA Grapalat"/>
          <w:b/>
          <w:color w:val="000000" w:themeColor="text1"/>
          <w:sz w:val="28"/>
          <w:szCs w:val="28"/>
          <w:lang w:val="hy-AM" w:eastAsia="en-GB"/>
        </w:rPr>
        <w:t xml:space="preserve"> </w:t>
      </w:r>
      <w:r w:rsidRPr="00C151B3">
        <w:rPr>
          <w:rFonts w:ascii="GHEA Grapalat" w:eastAsia="Times New Roman" w:hAnsi="GHEA Grapalat"/>
          <w:b/>
          <w:color w:val="000000" w:themeColor="text1"/>
          <w:sz w:val="28"/>
          <w:szCs w:val="28"/>
          <w:lang w:val="hy-AM" w:eastAsia="en-GB"/>
        </w:rPr>
        <w:t>Ց</w:t>
      </w:r>
      <w:r w:rsidR="00D13382" w:rsidRPr="00C151B3">
        <w:rPr>
          <w:rFonts w:ascii="GHEA Grapalat" w:eastAsia="Times New Roman" w:hAnsi="GHEA Grapalat"/>
          <w:b/>
          <w:color w:val="000000" w:themeColor="text1"/>
          <w:sz w:val="28"/>
          <w:szCs w:val="28"/>
          <w:lang w:val="hy-AM" w:eastAsia="en-GB"/>
        </w:rPr>
        <w:t xml:space="preserve"> </w:t>
      </w:r>
      <w:r w:rsidRPr="00C151B3">
        <w:rPr>
          <w:rFonts w:ascii="GHEA Grapalat" w:eastAsia="Times New Roman" w:hAnsi="GHEA Grapalat"/>
          <w:b/>
          <w:color w:val="000000" w:themeColor="text1"/>
          <w:sz w:val="28"/>
          <w:szCs w:val="28"/>
          <w:lang w:val="hy-AM" w:eastAsia="en-GB"/>
        </w:rPr>
        <w:t>Ի</w:t>
      </w:r>
    </w:p>
    <w:p w:rsidR="00D13382" w:rsidRPr="00C151B3" w:rsidRDefault="00D13382" w:rsidP="00D13382">
      <w:pPr>
        <w:spacing w:after="0"/>
        <w:jc w:val="center"/>
        <w:rPr>
          <w:rFonts w:ascii="GHEA Grapalat" w:eastAsia="Times New Roman" w:hAnsi="GHEA Grapalat"/>
          <w:b/>
          <w:color w:val="000000" w:themeColor="text1"/>
          <w:sz w:val="4"/>
          <w:szCs w:val="4"/>
          <w:lang w:val="hy-AM" w:eastAsia="en-GB"/>
        </w:rPr>
      </w:pPr>
    </w:p>
    <w:p w:rsidR="0074070F" w:rsidRPr="00C151B3" w:rsidRDefault="00801658" w:rsidP="0074070F">
      <w:pPr>
        <w:spacing w:after="0"/>
        <w:ind w:left="-851" w:firstLine="708"/>
        <w:jc w:val="both"/>
        <w:rPr>
          <w:rFonts w:ascii="GHEA Grapalat" w:hAnsi="GHEA Grapalat" w:cs="Arial"/>
          <w:color w:val="000000" w:themeColor="text1"/>
          <w:sz w:val="22"/>
          <w:lang w:val="hy-AM"/>
        </w:rPr>
      </w:pPr>
      <w:r w:rsidRPr="00C151B3">
        <w:rPr>
          <w:rFonts w:ascii="GHEA Grapalat" w:hAnsi="GHEA Grapalat"/>
          <w:color w:val="000000" w:themeColor="text1"/>
          <w:sz w:val="22"/>
          <w:lang w:val="hy-AM"/>
        </w:rPr>
        <w:t xml:space="preserve">ՀՀ Երևան քաղաքի Կենտրոն և Նորք-Մարաշ վարչական շրջանների ընդհանուր իրավասության առաջին ատյանի դատարանի կողմից </w:t>
      </w:r>
      <w:r w:rsidR="0074070F" w:rsidRPr="00C151B3">
        <w:rPr>
          <w:rFonts w:ascii="GHEA Grapalat" w:hAnsi="GHEA Grapalat"/>
          <w:color w:val="000000" w:themeColor="text1"/>
          <w:sz w:val="22"/>
          <w:lang w:val="hy-AM"/>
        </w:rPr>
        <w:t>11</w:t>
      </w:r>
      <w:r w:rsidRPr="00C151B3">
        <w:rPr>
          <w:rFonts w:ascii="GHEA Grapalat" w:eastAsia="MS Mincho" w:hAnsi="MS Mincho" w:cs="MS Mincho"/>
          <w:color w:val="000000" w:themeColor="text1"/>
          <w:sz w:val="22"/>
          <w:lang w:val="hy-AM"/>
        </w:rPr>
        <w:t>․</w:t>
      </w:r>
      <w:r w:rsidRPr="00C151B3">
        <w:rPr>
          <w:rFonts w:ascii="GHEA Grapalat" w:hAnsi="GHEA Grapalat"/>
          <w:color w:val="000000" w:themeColor="text1"/>
          <w:sz w:val="22"/>
          <w:lang w:val="hy-AM"/>
        </w:rPr>
        <w:t>0</w:t>
      </w:r>
      <w:r w:rsidR="0074070F" w:rsidRPr="00C151B3">
        <w:rPr>
          <w:rFonts w:ascii="GHEA Grapalat" w:hAnsi="GHEA Grapalat"/>
          <w:color w:val="000000" w:themeColor="text1"/>
          <w:sz w:val="22"/>
          <w:lang w:val="hy-AM"/>
        </w:rPr>
        <w:t>1</w:t>
      </w:r>
      <w:r w:rsidRPr="00C151B3">
        <w:rPr>
          <w:rFonts w:ascii="GHEA Grapalat" w:eastAsia="MS Mincho" w:hAnsi="MS Mincho" w:cs="MS Mincho"/>
          <w:color w:val="000000" w:themeColor="text1"/>
          <w:sz w:val="22"/>
          <w:lang w:val="hy-AM"/>
        </w:rPr>
        <w:t>․</w:t>
      </w:r>
      <w:r w:rsidR="0074070F" w:rsidRPr="00C151B3">
        <w:rPr>
          <w:rFonts w:ascii="GHEA Grapalat" w:hAnsi="GHEA Grapalat"/>
          <w:color w:val="000000" w:themeColor="text1"/>
          <w:sz w:val="22"/>
          <w:lang w:val="hy-AM"/>
        </w:rPr>
        <w:t>2016</w:t>
      </w:r>
      <w:r w:rsidRPr="00C151B3">
        <w:rPr>
          <w:rFonts w:ascii="GHEA Grapalat" w:hAnsi="GHEA Grapalat"/>
          <w:color w:val="000000" w:themeColor="text1"/>
          <w:sz w:val="22"/>
          <w:lang w:val="hy-AM"/>
        </w:rPr>
        <w:t>թ. տրված թիվ ԵԿԴ 46</w:t>
      </w:r>
      <w:r w:rsidR="0074070F" w:rsidRPr="00C151B3">
        <w:rPr>
          <w:rFonts w:ascii="GHEA Grapalat" w:hAnsi="GHEA Grapalat"/>
          <w:color w:val="000000" w:themeColor="text1"/>
          <w:sz w:val="22"/>
          <w:lang w:val="hy-AM"/>
        </w:rPr>
        <w:t>20</w:t>
      </w:r>
      <w:r w:rsidRPr="00C151B3">
        <w:rPr>
          <w:rFonts w:ascii="GHEA Grapalat" w:hAnsi="GHEA Grapalat"/>
          <w:color w:val="000000" w:themeColor="text1"/>
          <w:sz w:val="22"/>
          <w:lang w:val="hy-AM"/>
        </w:rPr>
        <w:t>/02/14 կատարողական թերթ</w:t>
      </w:r>
      <w:r w:rsidRPr="00C151B3">
        <w:rPr>
          <w:rFonts w:ascii="GHEA Grapalat" w:hAnsi="GHEA Grapalat" w:cs="Sylfaen"/>
          <w:color w:val="000000" w:themeColor="text1"/>
          <w:sz w:val="22"/>
          <w:lang w:val="hy-AM"/>
        </w:rPr>
        <w:t>ի</w:t>
      </w:r>
      <w:r w:rsidRPr="00C151B3">
        <w:rPr>
          <w:rFonts w:ascii="GHEA Grapalat" w:hAnsi="GHEA Grapalat" w:cs="Times Armenian"/>
          <w:color w:val="000000" w:themeColor="text1"/>
          <w:sz w:val="22"/>
          <w:lang w:val="hy-AM"/>
        </w:rPr>
        <w:t xml:space="preserve"> </w:t>
      </w:r>
      <w:r w:rsidRPr="00C151B3">
        <w:rPr>
          <w:rFonts w:ascii="GHEA Grapalat" w:hAnsi="GHEA Grapalat" w:cs="Sylfaen"/>
          <w:color w:val="000000" w:themeColor="text1"/>
          <w:sz w:val="22"/>
          <w:lang w:val="hy-AM"/>
        </w:rPr>
        <w:t>համաձայն</w:t>
      </w:r>
      <w:r w:rsidRPr="00C151B3">
        <w:rPr>
          <w:rFonts w:ascii="GHEA Grapalat" w:hAnsi="GHEA Grapalat" w:cs="Times Armenian"/>
          <w:color w:val="000000" w:themeColor="text1"/>
          <w:sz w:val="22"/>
          <w:lang w:val="hy-AM"/>
        </w:rPr>
        <w:t xml:space="preserve"> </w:t>
      </w:r>
      <w:r w:rsidRPr="00C151B3">
        <w:rPr>
          <w:rFonts w:ascii="GHEA Grapalat" w:hAnsi="GHEA Grapalat" w:cs="Sylfaen"/>
          <w:color w:val="000000" w:themeColor="text1"/>
          <w:sz w:val="22"/>
          <w:lang w:val="hy-AM"/>
        </w:rPr>
        <w:t>պետք</w:t>
      </w:r>
      <w:r w:rsidRPr="00C151B3">
        <w:rPr>
          <w:rFonts w:ascii="GHEA Grapalat" w:hAnsi="GHEA Grapalat" w:cs="Times Armenian"/>
          <w:color w:val="000000" w:themeColor="text1"/>
          <w:sz w:val="22"/>
          <w:lang w:val="hy-AM"/>
        </w:rPr>
        <w:t xml:space="preserve"> </w:t>
      </w:r>
      <w:r w:rsidRPr="00C151B3">
        <w:rPr>
          <w:rFonts w:ascii="GHEA Grapalat" w:hAnsi="GHEA Grapalat" w:cs="Sylfaen"/>
          <w:color w:val="000000" w:themeColor="text1"/>
          <w:sz w:val="22"/>
          <w:lang w:val="hy-AM"/>
        </w:rPr>
        <w:t xml:space="preserve">է` </w:t>
      </w:r>
      <w:r w:rsidR="0074070F" w:rsidRPr="00C151B3">
        <w:rPr>
          <w:rFonts w:ascii="GHEA Grapalat" w:hAnsi="GHEA Grapalat"/>
          <w:color w:val="000000" w:themeColor="text1"/>
          <w:sz w:val="22"/>
          <w:lang w:val="hy-AM"/>
        </w:rPr>
        <w:t xml:space="preserve">Էդուարդ Յուրիկի Սիմոնյանից  </w:t>
      </w:r>
      <w:r w:rsidRPr="00C151B3">
        <w:rPr>
          <w:rFonts w:ascii="GHEA Grapalat" w:hAnsi="GHEA Grapalat"/>
          <w:color w:val="000000" w:themeColor="text1"/>
          <w:sz w:val="22"/>
          <w:lang w:val="hy-AM"/>
        </w:rPr>
        <w:t xml:space="preserve">և &lt;&lt;Ինդիվիդում Մեդիա&gt;&gt; ՍՊԸ-ից համապարտության կարգով հօգուտ &lt;&lt;Հայբիզնեսբանկ&gt;&gt; ՓԲԸ-ի բռնագանձել </w:t>
      </w:r>
      <w:r w:rsidR="0074070F" w:rsidRPr="00C151B3">
        <w:rPr>
          <w:rFonts w:ascii="GHEA Grapalat" w:hAnsi="GHEA Grapalat" w:cs="Arial"/>
          <w:color w:val="000000" w:themeColor="text1"/>
          <w:sz w:val="22"/>
          <w:lang w:val="hy-AM"/>
        </w:rPr>
        <w:t>11.009.81 ԱՄՆ դոլարին համարժեք ՀՀ դրամ գումարի, 9.074,17 ԱՄՆ դոլարին համարժեք ՀՀ դրամ վարկի մնացորդ գումարի նկատմամբ սկսած 09.10.2014 թվականից մինչև դրա փաստացի մարումը տարեկան 24% դրույքաչափով հաշվարկվող տոկոսների գումարի, ժամկետանց տոկոսիª 148.60 ԱՄՆ դոլարին համարժեք ՀՀ դրամ գումարի նկատմամբ սկսած 09.10.2014 թվականից մինչև դրա փաստացի մարումը յուրաքանչյուր ուշացրած օրվա համար 0.1% դրույքաչափով հաշվարկվող տույժի գումարի, նախապես վճարված պետական տուրքի գումարի բռնագանձման պահանջների մասին հայցը բավարարել:</w:t>
      </w:r>
    </w:p>
    <w:p w:rsidR="0074070F" w:rsidRPr="00C151B3" w:rsidRDefault="0074070F" w:rsidP="0074070F">
      <w:pPr>
        <w:spacing w:after="0"/>
        <w:ind w:left="-851" w:firstLine="708"/>
        <w:jc w:val="both"/>
        <w:rPr>
          <w:rFonts w:ascii="GHEA Grapalat" w:hAnsi="GHEA Grapalat" w:cs="Arial"/>
          <w:color w:val="000000" w:themeColor="text1"/>
          <w:sz w:val="22"/>
          <w:lang w:val="hy-AM"/>
        </w:rPr>
      </w:pPr>
      <w:r w:rsidRPr="00C151B3">
        <w:rPr>
          <w:rFonts w:ascii="GHEA Grapalat" w:hAnsi="GHEA Grapalat" w:cs="Arial"/>
          <w:color w:val="000000" w:themeColor="text1"/>
          <w:sz w:val="22"/>
          <w:lang w:val="hy-AM"/>
        </w:rPr>
        <w:t xml:space="preserve">Էդուարդ Յուրիկի Սիմոնյանից և </w:t>
      </w:r>
      <w:r w:rsidRPr="00C151B3">
        <w:rPr>
          <w:rFonts w:ascii="GHEA Grapalat" w:hAnsi="GHEA Grapalat"/>
          <w:color w:val="000000" w:themeColor="text1"/>
          <w:sz w:val="22"/>
          <w:lang w:val="hy-AM"/>
        </w:rPr>
        <w:t xml:space="preserve">&lt;&lt;Ինդիվիդում Մեդիա&gt;&gt; ՍՊԸ-ից համապարտության կարգով հօգուտ &lt;&lt;Հայբիզնեսբանկ&gt;&gt; ՓԲԸ-ի </w:t>
      </w:r>
      <w:r w:rsidRPr="00C151B3">
        <w:rPr>
          <w:rFonts w:ascii="GHEA Grapalat" w:hAnsi="GHEA Grapalat" w:cs="Arial"/>
          <w:color w:val="000000" w:themeColor="text1"/>
          <w:sz w:val="22"/>
          <w:lang w:val="hy-AM"/>
        </w:rPr>
        <w:t>համապարտության կարգով բռնագանձել ընդհանուր 11.089,0 ԱՄՆ դոլարին համարժեք ՀՀ դրամ գումար / որից 9.074,17 ԱՄՆ դոլարը որպես վարկային գծի օգտագործված գումար, 148,60 ԱՄՆ դոլարը որպես հաշվարկված տոկոսի գումար, 1.743,24 ԱՄՆ դոլարը որպես ժամկետանց վարկային գծի գումարի նկատմամբ հաշվարկված տոկոս, 43.80 ԱՄՆ դոլարը որպես ժամկետանց տոկոսի գումարի նկատմամբ հաշվարկված տույժ/:</w:t>
      </w:r>
    </w:p>
    <w:p w:rsidR="0074070F" w:rsidRPr="00C151B3" w:rsidRDefault="0074070F" w:rsidP="0074070F">
      <w:pPr>
        <w:spacing w:after="0"/>
        <w:ind w:left="-851" w:firstLine="708"/>
        <w:jc w:val="both"/>
        <w:rPr>
          <w:rFonts w:ascii="GHEA Grapalat" w:hAnsi="GHEA Grapalat" w:cs="Arial"/>
          <w:color w:val="000000" w:themeColor="text1"/>
          <w:sz w:val="22"/>
          <w:lang w:val="hy-AM"/>
        </w:rPr>
      </w:pPr>
      <w:r w:rsidRPr="00C151B3">
        <w:rPr>
          <w:rFonts w:ascii="GHEA Grapalat" w:hAnsi="GHEA Grapalat" w:cs="Arial"/>
          <w:color w:val="000000" w:themeColor="text1"/>
          <w:sz w:val="22"/>
          <w:lang w:val="hy-AM"/>
        </w:rPr>
        <w:t xml:space="preserve">Էդուարդ Յուրիկի Սիմոնյանից և </w:t>
      </w:r>
      <w:r w:rsidRPr="00C151B3">
        <w:rPr>
          <w:rFonts w:ascii="GHEA Grapalat" w:hAnsi="GHEA Grapalat"/>
          <w:color w:val="000000" w:themeColor="text1"/>
          <w:sz w:val="22"/>
          <w:lang w:val="hy-AM"/>
        </w:rPr>
        <w:t>&lt;&lt;Ինդիվիդում Մեդիա&gt;&gt; ՍՊԸ-ից համապարտության կարգով հօգուտ &lt;&lt;Հայբիզնեսբանկ&gt;&gt; ՓԲԸ-ի</w:t>
      </w:r>
      <w:r w:rsidRPr="00C151B3">
        <w:rPr>
          <w:rFonts w:ascii="GHEA Grapalat" w:hAnsi="GHEA Grapalat" w:cs="Arial"/>
          <w:color w:val="000000" w:themeColor="text1"/>
          <w:sz w:val="22"/>
          <w:lang w:val="hy-AM"/>
        </w:rPr>
        <w:t xml:space="preserve"> համապարտության կարգով բռնագանձել 9.074,17 ԱՄՆ դոլարին համարժեք ՀՀ դրամ վարկի մնացորդ գումարի նկատմամբ սկսած 09.10.2014 թվականից մինչև այդ գումարի փաստացի մարման օրը տարեկան 24 տոկոս դրույաչափով հաշվարկվող տոկոսների գումարը:</w:t>
      </w:r>
    </w:p>
    <w:p w:rsidR="0074070F" w:rsidRPr="00C151B3" w:rsidRDefault="0074070F" w:rsidP="0074070F">
      <w:pPr>
        <w:spacing w:after="0"/>
        <w:ind w:left="-851" w:firstLine="708"/>
        <w:jc w:val="both"/>
        <w:rPr>
          <w:rFonts w:ascii="GHEA Grapalat" w:hAnsi="GHEA Grapalat" w:cs="Arial"/>
          <w:color w:val="000000" w:themeColor="text1"/>
          <w:sz w:val="22"/>
          <w:lang w:val="hy-AM"/>
        </w:rPr>
      </w:pPr>
      <w:r w:rsidRPr="00C151B3">
        <w:rPr>
          <w:rFonts w:ascii="GHEA Grapalat" w:hAnsi="GHEA Grapalat" w:cs="Arial"/>
          <w:color w:val="000000" w:themeColor="text1"/>
          <w:sz w:val="22"/>
          <w:lang w:val="hy-AM"/>
        </w:rPr>
        <w:t xml:space="preserve">Էդուարդ Յուրիկի Սիմոնյանից և </w:t>
      </w:r>
      <w:r w:rsidRPr="00C151B3">
        <w:rPr>
          <w:rFonts w:ascii="GHEA Grapalat" w:hAnsi="GHEA Grapalat" w:cs="Sylfaen"/>
          <w:color w:val="000000" w:themeColor="text1"/>
          <w:sz w:val="22"/>
          <w:lang w:val="hy-AM"/>
        </w:rPr>
        <w:t>&lt;</w:t>
      </w:r>
      <w:r w:rsidRPr="00C151B3">
        <w:rPr>
          <w:rFonts w:ascii="GHEA Grapalat" w:hAnsi="GHEA Grapalat"/>
          <w:color w:val="000000" w:themeColor="text1"/>
          <w:sz w:val="22"/>
          <w:lang w:val="hy-AM"/>
        </w:rPr>
        <w:t xml:space="preserve">&lt;Ինդիվիդում Մեդիա&gt;&gt; ՍՊԸ-ից համապարտության կարգով հօգուտ &lt;&lt;Հայբիզնեսբանկ&gt;&gt; ՓԲԸ-ի </w:t>
      </w:r>
      <w:r w:rsidRPr="00C151B3">
        <w:rPr>
          <w:rFonts w:ascii="GHEA Grapalat" w:hAnsi="GHEA Grapalat" w:cs="Arial"/>
          <w:color w:val="000000" w:themeColor="text1"/>
          <w:sz w:val="22"/>
          <w:lang w:val="hy-AM"/>
        </w:rPr>
        <w:t>համապարտության կարգով բռնագանձել 148.60 ԱՄՆ դոլարին համարժեք ՀՀ դրամ գումարի նկատմամբ սկսած 09.10.2014 թվականից մինչև դրա փաստացի մարումը յուրաքանչյուր ուշացրած օրվա համար 0.1% դրույքաչափով հաշվարկվող տույժի գումարի:</w:t>
      </w:r>
    </w:p>
    <w:p w:rsidR="0074070F" w:rsidRPr="00C151B3" w:rsidRDefault="0074070F" w:rsidP="0074070F">
      <w:pPr>
        <w:spacing w:after="0"/>
        <w:ind w:left="-851" w:firstLine="708"/>
        <w:jc w:val="both"/>
        <w:rPr>
          <w:rFonts w:ascii="GHEA Grapalat" w:hAnsi="GHEA Grapalat" w:cs="Arial"/>
          <w:color w:val="000000" w:themeColor="text1"/>
          <w:sz w:val="22"/>
          <w:lang w:val="hy-AM"/>
        </w:rPr>
      </w:pPr>
      <w:r w:rsidRPr="00C151B3">
        <w:rPr>
          <w:rFonts w:ascii="GHEA Grapalat" w:hAnsi="GHEA Grapalat" w:cs="Arial"/>
          <w:color w:val="000000" w:themeColor="text1"/>
          <w:sz w:val="22"/>
          <w:lang w:val="hy-AM"/>
        </w:rPr>
        <w:t xml:space="preserve">Էդուարդ Յուրիկի Սիմոնյանից և </w:t>
      </w:r>
      <w:r w:rsidRPr="00C151B3">
        <w:rPr>
          <w:rFonts w:ascii="GHEA Grapalat" w:hAnsi="GHEA Grapalat"/>
          <w:color w:val="000000" w:themeColor="text1"/>
          <w:sz w:val="22"/>
          <w:lang w:val="hy-AM"/>
        </w:rPr>
        <w:t xml:space="preserve">&lt;&lt;Ինդիվիդում Մեդիա&gt;&gt; ՍՊԸ-ից համապարտության կարգով հօգուտ &lt;&lt;Հայբիզնեսբանկ&gt;&gt; ՓԲԸ-ի </w:t>
      </w:r>
      <w:r w:rsidRPr="00C151B3">
        <w:rPr>
          <w:rFonts w:ascii="GHEA Grapalat" w:hAnsi="GHEA Grapalat" w:cs="Arial"/>
          <w:color w:val="000000" w:themeColor="text1"/>
          <w:sz w:val="22"/>
          <w:lang w:val="hy-AM"/>
        </w:rPr>
        <w:t xml:space="preserve">համապարտության կարգով բռնագանձել 90.126 ՀՀ դրամ` որպես </w:t>
      </w:r>
      <w:r w:rsidRPr="00C151B3">
        <w:rPr>
          <w:rFonts w:ascii="GHEA Grapalat" w:hAnsi="GHEA Grapalat" w:cs="Sylfaen"/>
          <w:color w:val="000000" w:themeColor="text1"/>
          <w:sz w:val="22"/>
          <w:lang w:val="hy-AM"/>
        </w:rPr>
        <w:t>ՙ</w:t>
      </w:r>
      <w:r w:rsidRPr="00C151B3">
        <w:rPr>
          <w:rFonts w:ascii="GHEA Grapalat" w:hAnsi="GHEA Grapalat"/>
          <w:color w:val="000000" w:themeColor="text1"/>
          <w:sz w:val="22"/>
          <w:lang w:val="hy-AM"/>
        </w:rPr>
        <w:t xml:space="preserve">&lt;&lt;Հայբիզնեսբանկ&gt;&gt; ՓԲԸ-ի </w:t>
      </w:r>
      <w:r w:rsidRPr="00C151B3">
        <w:rPr>
          <w:rFonts w:ascii="GHEA Grapalat" w:hAnsi="GHEA Grapalat" w:cs="Arial"/>
          <w:color w:val="000000" w:themeColor="text1"/>
          <w:sz w:val="22"/>
          <w:lang w:val="hy-AM"/>
        </w:rPr>
        <w:t>կողմից գործով նախապես վճարված պետական տուրքի գումար:</w:t>
      </w:r>
    </w:p>
    <w:p w:rsidR="00AF5C65" w:rsidRPr="00C151B3" w:rsidRDefault="002678CE" w:rsidP="0074070F">
      <w:pPr>
        <w:spacing w:after="0"/>
        <w:ind w:left="-851" w:firstLine="708"/>
        <w:jc w:val="both"/>
        <w:rPr>
          <w:rFonts w:ascii="GHEA Grapalat" w:hAnsi="GHEA Grapalat" w:cs="Sylfaen"/>
          <w:bCs/>
          <w:color w:val="000000" w:themeColor="text1"/>
          <w:sz w:val="22"/>
          <w:lang w:val="hy-AM"/>
        </w:rPr>
      </w:pPr>
      <w:r w:rsidRPr="00C151B3">
        <w:rPr>
          <w:rFonts w:ascii="GHEA Grapalat" w:hAnsi="GHEA Grapalat"/>
          <w:color w:val="000000" w:themeColor="text1"/>
          <w:sz w:val="22"/>
          <w:lang w:val="hy-AM"/>
        </w:rPr>
        <w:t xml:space="preserve">Բռնագանձել </w:t>
      </w:r>
      <w:r w:rsidRPr="00C151B3">
        <w:rPr>
          <w:rFonts w:ascii="GHEA Grapalat" w:hAnsi="GHEA Grapalat" w:cs="Sylfaen"/>
          <w:bCs/>
          <w:color w:val="000000" w:themeColor="text1"/>
          <w:sz w:val="22"/>
          <w:lang w:val="hy-AM"/>
        </w:rPr>
        <w:t>բռնագանձման ենթակա գումարի 5 տոկոսի չափով գումար որպես կատարողական գործողությունների կատարման ծախս:</w:t>
      </w:r>
    </w:p>
    <w:p w:rsidR="00840CE1" w:rsidRPr="00C151B3" w:rsidRDefault="002678CE" w:rsidP="0074070F">
      <w:pPr>
        <w:spacing w:after="0"/>
        <w:ind w:left="-851"/>
        <w:jc w:val="both"/>
        <w:rPr>
          <w:rFonts w:ascii="GHEA Grapalat" w:hAnsi="GHEA Grapalat"/>
          <w:color w:val="000000" w:themeColor="text1"/>
          <w:sz w:val="22"/>
          <w:lang w:val="hy-AM"/>
        </w:rPr>
      </w:pPr>
      <w:r w:rsidRPr="00C151B3">
        <w:rPr>
          <w:rFonts w:ascii="GHEA Grapalat" w:hAnsi="GHEA Grapalat"/>
          <w:color w:val="000000" w:themeColor="text1"/>
          <w:sz w:val="22"/>
          <w:lang w:val="hy-AM"/>
        </w:rPr>
        <w:tab/>
        <w:t>Կատարողական գործողությունների ընթացքում</w:t>
      </w:r>
      <w:r w:rsidR="00840CE1" w:rsidRPr="00C151B3">
        <w:rPr>
          <w:rFonts w:ascii="GHEA Grapalat" w:hAnsi="GHEA Grapalat"/>
          <w:color w:val="000000" w:themeColor="text1"/>
          <w:sz w:val="22"/>
          <w:lang w:val="hy-AM"/>
        </w:rPr>
        <w:t xml:space="preserve"> պարզվել է, որ</w:t>
      </w:r>
      <w:r w:rsidRPr="00C151B3">
        <w:rPr>
          <w:rFonts w:ascii="GHEA Grapalat" w:hAnsi="GHEA Grapalat"/>
          <w:color w:val="000000" w:themeColor="text1"/>
          <w:sz w:val="22"/>
          <w:lang w:val="hy-AM"/>
        </w:rPr>
        <w:t xml:space="preserve"> </w:t>
      </w:r>
      <w:r w:rsidR="00E137FF" w:rsidRPr="00C151B3">
        <w:rPr>
          <w:rFonts w:ascii="GHEA Grapalat" w:hAnsi="GHEA Grapalat"/>
          <w:color w:val="000000" w:themeColor="text1"/>
          <w:sz w:val="22"/>
          <w:lang w:val="hy-AM"/>
        </w:rPr>
        <w:t>պարտապան</w:t>
      </w:r>
      <w:r w:rsidR="003E42A1" w:rsidRPr="00C151B3">
        <w:rPr>
          <w:rFonts w:ascii="GHEA Grapalat" w:hAnsi="GHEA Grapalat"/>
          <w:color w:val="000000" w:themeColor="text1"/>
          <w:sz w:val="22"/>
          <w:lang w:val="hy-AM"/>
        </w:rPr>
        <w:t>ին</w:t>
      </w:r>
      <w:r w:rsidR="00E137FF" w:rsidRPr="00C151B3">
        <w:rPr>
          <w:rFonts w:ascii="GHEA Grapalat" w:hAnsi="GHEA Grapalat"/>
          <w:color w:val="000000" w:themeColor="text1"/>
          <w:sz w:val="22"/>
          <w:lang w:val="hy-AM"/>
        </w:rPr>
        <w:t xml:space="preserve"> </w:t>
      </w:r>
      <w:r w:rsidRPr="00C151B3">
        <w:rPr>
          <w:rFonts w:ascii="GHEA Grapalat" w:hAnsi="GHEA Grapalat"/>
          <w:color w:val="000000" w:themeColor="text1"/>
          <w:sz w:val="22"/>
          <w:lang w:val="hy-AM"/>
        </w:rPr>
        <w:t>պատկանող գույք</w:t>
      </w:r>
      <w:r w:rsidR="00840CE1" w:rsidRPr="00C151B3">
        <w:rPr>
          <w:rFonts w:ascii="GHEA Grapalat" w:hAnsi="GHEA Grapalat"/>
          <w:color w:val="000000" w:themeColor="text1"/>
          <w:sz w:val="22"/>
          <w:lang w:val="hy-AM"/>
        </w:rPr>
        <w:t>ը չի բավարարում պարտապանի պարտավորությունները կատարելու համար։</w:t>
      </w:r>
    </w:p>
    <w:p w:rsidR="00C346B3" w:rsidRPr="00C151B3" w:rsidRDefault="002678CE" w:rsidP="0074070F">
      <w:pPr>
        <w:spacing w:after="0"/>
        <w:ind w:left="-851" w:firstLine="851"/>
        <w:jc w:val="both"/>
        <w:rPr>
          <w:rFonts w:ascii="GHEA Grapalat" w:hAnsi="GHEA Grapalat"/>
          <w:b/>
          <w:color w:val="000000" w:themeColor="text1"/>
          <w:sz w:val="18"/>
          <w:szCs w:val="18"/>
          <w:lang w:val="hy-AM"/>
        </w:rPr>
      </w:pPr>
      <w:r w:rsidRPr="00C151B3">
        <w:rPr>
          <w:rFonts w:ascii="GHEA Grapalat" w:hAnsi="GHEA Grapalat"/>
          <w:b/>
          <w:color w:val="000000" w:themeColor="text1"/>
          <w:sz w:val="18"/>
          <w:szCs w:val="18"/>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2678CE" w:rsidRPr="00C151B3" w:rsidRDefault="002678CE" w:rsidP="00DF0D86">
      <w:pPr>
        <w:spacing w:after="0"/>
        <w:jc w:val="center"/>
        <w:rPr>
          <w:rFonts w:ascii="GHEA Grapalat" w:hAnsi="GHEA Grapalat"/>
          <w:b/>
          <w:color w:val="000000" w:themeColor="text1"/>
          <w:sz w:val="28"/>
          <w:szCs w:val="28"/>
          <w:lang w:val="hy-AM"/>
        </w:rPr>
      </w:pPr>
      <w:r w:rsidRPr="00C151B3">
        <w:rPr>
          <w:rFonts w:ascii="GHEA Grapalat" w:hAnsi="GHEA Grapalat"/>
          <w:b/>
          <w:color w:val="000000" w:themeColor="text1"/>
          <w:sz w:val="28"/>
          <w:szCs w:val="28"/>
          <w:lang w:val="hy-AM"/>
        </w:rPr>
        <w:t>Ո Ր Ո Շ Ե Ց Ի</w:t>
      </w:r>
    </w:p>
    <w:p w:rsidR="00AC1E52" w:rsidRPr="00C151B3" w:rsidRDefault="00AC1E52" w:rsidP="00DF0D86">
      <w:pPr>
        <w:spacing w:after="0"/>
        <w:jc w:val="center"/>
        <w:rPr>
          <w:rFonts w:ascii="GHEA Grapalat" w:hAnsi="GHEA Grapalat"/>
          <w:b/>
          <w:color w:val="000000" w:themeColor="text1"/>
          <w:sz w:val="4"/>
          <w:szCs w:val="4"/>
          <w:lang w:val="hy-AM"/>
        </w:rPr>
      </w:pPr>
    </w:p>
    <w:p w:rsidR="002678CE" w:rsidRPr="00C151B3" w:rsidRDefault="002678CE" w:rsidP="0074070F">
      <w:pPr>
        <w:spacing w:after="0"/>
        <w:ind w:left="-851" w:firstLine="709"/>
        <w:jc w:val="both"/>
        <w:rPr>
          <w:rFonts w:ascii="GHEA Grapalat" w:hAnsi="GHEA Grapalat"/>
          <w:color w:val="000000" w:themeColor="text1"/>
          <w:sz w:val="22"/>
          <w:lang w:val="hy-AM"/>
        </w:rPr>
      </w:pPr>
      <w:r w:rsidRPr="00C151B3">
        <w:rPr>
          <w:rFonts w:ascii="GHEA Grapalat" w:hAnsi="GHEA Grapalat"/>
          <w:color w:val="000000" w:themeColor="text1"/>
          <w:sz w:val="22"/>
          <w:lang w:val="hy-AM"/>
        </w:rPr>
        <w:t xml:space="preserve">Կասեցնել </w:t>
      </w:r>
      <w:r w:rsidR="00657A67" w:rsidRPr="00C151B3">
        <w:rPr>
          <w:rFonts w:ascii="GHEA Grapalat" w:eastAsia="Times New Roman" w:hAnsi="GHEA Grapalat"/>
          <w:color w:val="000000" w:themeColor="text1"/>
          <w:sz w:val="22"/>
          <w:lang w:val="hy-AM" w:eastAsia="en-GB"/>
        </w:rPr>
        <w:t>07</w:t>
      </w:r>
      <w:r w:rsidR="00657A67" w:rsidRPr="00C151B3">
        <w:rPr>
          <w:rFonts w:ascii="Sylfaen" w:eastAsia="Times New Roman" w:hAnsi="Sylfaen"/>
          <w:color w:val="000000" w:themeColor="text1"/>
          <w:sz w:val="22"/>
          <w:lang w:val="hy-AM" w:eastAsia="en-GB"/>
        </w:rPr>
        <w:t>․</w:t>
      </w:r>
      <w:r w:rsidR="00657A67" w:rsidRPr="00C151B3">
        <w:rPr>
          <w:rFonts w:ascii="GHEA Grapalat" w:eastAsia="Times New Roman" w:hAnsi="GHEA Grapalat"/>
          <w:color w:val="000000" w:themeColor="text1"/>
          <w:sz w:val="22"/>
          <w:lang w:val="hy-AM" w:eastAsia="en-GB"/>
        </w:rPr>
        <w:t>12.2015</w:t>
      </w:r>
      <w:r w:rsidR="0074070F" w:rsidRPr="00C151B3">
        <w:rPr>
          <w:rFonts w:ascii="GHEA Grapalat" w:eastAsia="Times New Roman" w:hAnsi="GHEA Grapalat"/>
          <w:color w:val="000000" w:themeColor="text1"/>
          <w:sz w:val="22"/>
          <w:lang w:val="hy-AM" w:eastAsia="en-GB"/>
        </w:rPr>
        <w:t>թ. վերսկսված թիվ 01/02-922</w:t>
      </w:r>
      <w:r w:rsidR="00657A67" w:rsidRPr="00C151B3">
        <w:rPr>
          <w:rFonts w:ascii="GHEA Grapalat" w:eastAsia="Times New Roman" w:hAnsi="GHEA Grapalat"/>
          <w:color w:val="000000" w:themeColor="text1"/>
          <w:sz w:val="22"/>
          <w:lang w:val="hy-AM" w:eastAsia="en-GB"/>
        </w:rPr>
        <w:t>1</w:t>
      </w:r>
      <w:r w:rsidR="0074070F" w:rsidRPr="00C151B3">
        <w:rPr>
          <w:rFonts w:ascii="GHEA Grapalat" w:eastAsia="Times New Roman" w:hAnsi="GHEA Grapalat"/>
          <w:color w:val="000000" w:themeColor="text1"/>
          <w:sz w:val="22"/>
          <w:lang w:val="hy-AM" w:eastAsia="en-GB"/>
        </w:rPr>
        <w:t xml:space="preserve">/14 </w:t>
      </w:r>
      <w:r w:rsidRPr="00C151B3">
        <w:rPr>
          <w:rFonts w:ascii="GHEA Grapalat" w:hAnsi="GHEA Grapalat"/>
          <w:color w:val="000000" w:themeColor="text1"/>
          <w:sz w:val="22"/>
          <w:lang w:val="hy-AM"/>
        </w:rPr>
        <w:t>կատարողական վարույթը 60-օրյա ժամկետով:</w:t>
      </w:r>
    </w:p>
    <w:p w:rsidR="002678CE" w:rsidRPr="00C151B3" w:rsidRDefault="002678CE" w:rsidP="0074070F">
      <w:pPr>
        <w:spacing w:after="0"/>
        <w:ind w:left="-851" w:firstLine="709"/>
        <w:jc w:val="both"/>
        <w:rPr>
          <w:rFonts w:ascii="GHEA Grapalat" w:hAnsi="GHEA Grapalat"/>
          <w:b/>
          <w:color w:val="000000" w:themeColor="text1"/>
          <w:sz w:val="18"/>
          <w:szCs w:val="18"/>
          <w:lang w:val="hy-AM"/>
        </w:rPr>
      </w:pPr>
      <w:r w:rsidRPr="00C151B3">
        <w:rPr>
          <w:rFonts w:ascii="GHEA Grapalat" w:hAnsi="GHEA Grapalat"/>
          <w:b/>
          <w:color w:val="000000" w:themeColor="text1"/>
          <w:sz w:val="18"/>
          <w:szCs w:val="18"/>
          <w:lang w:val="hy-AM"/>
        </w:rPr>
        <w:t>Առաջարկել պահանջատիրոջը և պարտապանին նրանցից որևէ մեկի նախաձեռնությամբ 60-օրյա ժամկետում սնանկության հայց ներկայացնել դատարան.</w:t>
      </w:r>
    </w:p>
    <w:p w:rsidR="002678CE" w:rsidRPr="00C151B3" w:rsidRDefault="002678CE" w:rsidP="0074070F">
      <w:pPr>
        <w:spacing w:after="0"/>
        <w:ind w:left="-851" w:firstLine="709"/>
        <w:jc w:val="both"/>
        <w:rPr>
          <w:rFonts w:ascii="GHEA Grapalat" w:hAnsi="GHEA Grapalat"/>
          <w:b/>
          <w:color w:val="000000" w:themeColor="text1"/>
          <w:sz w:val="18"/>
          <w:szCs w:val="18"/>
          <w:lang w:val="hy-AM"/>
        </w:rPr>
      </w:pPr>
      <w:r w:rsidRPr="00C151B3">
        <w:rPr>
          <w:rFonts w:ascii="GHEA Grapalat" w:hAnsi="GHEA Grapalat"/>
          <w:b/>
          <w:color w:val="000000" w:themeColor="text1"/>
          <w:sz w:val="18"/>
          <w:szCs w:val="18"/>
          <w:lang w:val="hy-AM"/>
        </w:rPr>
        <w:t xml:space="preserve">Սույն որոշումը երկու աշխատանքային օրվա ընթացքում հրապարակել </w:t>
      </w:r>
      <w:hyperlink r:id="rId4" w:history="1">
        <w:r w:rsidRPr="00C151B3">
          <w:rPr>
            <w:rStyle w:val="Hyperlink"/>
            <w:rFonts w:ascii="GHEA Grapalat" w:hAnsi="GHEA Grapalat"/>
            <w:b/>
            <w:color w:val="000000" w:themeColor="text1"/>
            <w:sz w:val="18"/>
            <w:szCs w:val="18"/>
            <w:lang w:val="hy-AM"/>
          </w:rPr>
          <w:t>www.azdarar.am</w:t>
        </w:r>
      </w:hyperlink>
      <w:r w:rsidRPr="00C151B3">
        <w:rPr>
          <w:rFonts w:ascii="GHEA Grapalat" w:hAnsi="GHEA Grapalat"/>
          <w:b/>
          <w:color w:val="000000" w:themeColor="text1"/>
          <w:sz w:val="18"/>
          <w:szCs w:val="18"/>
          <w:lang w:val="hy-AM"/>
        </w:rPr>
        <w:t xml:space="preserve"> ինտերնետային կայքում.</w:t>
      </w:r>
    </w:p>
    <w:p w:rsidR="002678CE" w:rsidRPr="00C151B3" w:rsidRDefault="002678CE" w:rsidP="0074070F">
      <w:pPr>
        <w:spacing w:after="0"/>
        <w:ind w:left="-851" w:firstLine="709"/>
        <w:jc w:val="both"/>
        <w:rPr>
          <w:rFonts w:ascii="GHEA Grapalat" w:hAnsi="GHEA Grapalat"/>
          <w:b/>
          <w:color w:val="000000" w:themeColor="text1"/>
          <w:sz w:val="18"/>
          <w:szCs w:val="18"/>
          <w:lang w:val="hy-AM"/>
        </w:rPr>
      </w:pPr>
      <w:r w:rsidRPr="00C151B3">
        <w:rPr>
          <w:rFonts w:ascii="GHEA Grapalat" w:hAnsi="GHEA Grapalat"/>
          <w:b/>
          <w:color w:val="000000" w:themeColor="text1"/>
          <w:sz w:val="18"/>
          <w:szCs w:val="18"/>
          <w:lang w:val="hy-AM"/>
        </w:rPr>
        <w:tab/>
        <w:t>Որոշման պատճենն ուղարկել կողմերին.</w:t>
      </w:r>
    </w:p>
    <w:p w:rsidR="00DF0D86" w:rsidRPr="00C151B3" w:rsidRDefault="002678CE" w:rsidP="0074070F">
      <w:pPr>
        <w:spacing w:after="0"/>
        <w:ind w:left="-851" w:firstLine="709"/>
        <w:jc w:val="both"/>
        <w:rPr>
          <w:rFonts w:ascii="GHEA Grapalat" w:hAnsi="GHEA Grapalat"/>
          <w:b/>
          <w:color w:val="000000" w:themeColor="text1"/>
          <w:sz w:val="18"/>
          <w:szCs w:val="18"/>
          <w:lang w:val="hy-AM"/>
        </w:rPr>
      </w:pPr>
      <w:r w:rsidRPr="00C151B3">
        <w:rPr>
          <w:rFonts w:ascii="GHEA Grapalat" w:hAnsi="GHEA Grapalat"/>
          <w:b/>
          <w:color w:val="000000" w:themeColor="text1"/>
          <w:sz w:val="18"/>
          <w:szCs w:val="18"/>
          <w:lang w:val="hy-AM"/>
        </w:rPr>
        <w:lastRenderedPageBreak/>
        <w:tab/>
        <w:t>Որոշումը կարող է բողոքարկվել ՀՀ վարչական դատարան կամ վերադասության կարգով` որոշումը ստանալու օրվանից տասնօրյա ժամկետում:</w:t>
      </w:r>
    </w:p>
    <w:p w:rsidR="00160CB6" w:rsidRPr="00C151B3" w:rsidRDefault="00160CB6" w:rsidP="00DF0D86">
      <w:pPr>
        <w:spacing w:after="0"/>
        <w:jc w:val="both"/>
        <w:rPr>
          <w:rFonts w:ascii="GHEA Grapalat" w:hAnsi="GHEA Grapalat"/>
          <w:color w:val="000000" w:themeColor="text1"/>
          <w:sz w:val="28"/>
          <w:szCs w:val="28"/>
          <w:lang w:val="hy-AM"/>
        </w:rPr>
      </w:pPr>
    </w:p>
    <w:p w:rsidR="0069540F" w:rsidRPr="00C151B3" w:rsidRDefault="00C346B3" w:rsidP="00C151B3">
      <w:pPr>
        <w:spacing w:after="0"/>
        <w:ind w:left="-851" w:firstLine="142"/>
        <w:rPr>
          <w:rFonts w:ascii="GHEA Grapalat" w:hAnsi="GHEA Grapalat"/>
          <w:color w:val="000000" w:themeColor="text1"/>
          <w:lang w:val="hy-AM"/>
        </w:rPr>
      </w:pPr>
      <w:r w:rsidRPr="00C151B3">
        <w:rPr>
          <w:rFonts w:ascii="GHEA Grapalat" w:hAnsi="GHEA Grapalat"/>
          <w:color w:val="000000" w:themeColor="text1"/>
          <w:sz w:val="28"/>
          <w:szCs w:val="28"/>
          <w:lang w:val="hy-AM"/>
        </w:rPr>
        <w:t xml:space="preserve">  </w:t>
      </w:r>
      <w:r w:rsidR="00592163" w:rsidRPr="00C151B3">
        <w:rPr>
          <w:rFonts w:ascii="GHEA Grapalat" w:hAnsi="GHEA Grapalat"/>
          <w:color w:val="000000" w:themeColor="text1"/>
          <w:sz w:val="28"/>
          <w:szCs w:val="28"/>
          <w:lang w:val="hy-AM"/>
        </w:rPr>
        <w:t>Հարկադիր</w:t>
      </w:r>
      <w:r w:rsidR="00592163" w:rsidRPr="00C151B3">
        <w:rPr>
          <w:rFonts w:ascii="GHEA Grapalat" w:hAnsi="GHEA Grapalat"/>
          <w:color w:val="000000" w:themeColor="text1"/>
          <w:sz w:val="28"/>
          <w:szCs w:val="28"/>
          <w:lang w:val="af-ZA"/>
        </w:rPr>
        <w:t xml:space="preserve"> </w:t>
      </w:r>
      <w:r w:rsidR="00592163" w:rsidRPr="00C151B3">
        <w:rPr>
          <w:rFonts w:ascii="GHEA Grapalat" w:hAnsi="GHEA Grapalat"/>
          <w:color w:val="000000" w:themeColor="text1"/>
          <w:sz w:val="28"/>
          <w:szCs w:val="28"/>
          <w:lang w:val="hy-AM"/>
        </w:rPr>
        <w:t>կատարող՝</w:t>
      </w:r>
      <w:r w:rsidR="00592163" w:rsidRPr="00C151B3">
        <w:rPr>
          <w:rFonts w:ascii="GHEA Grapalat" w:hAnsi="GHEA Grapalat"/>
          <w:color w:val="000000" w:themeColor="text1"/>
          <w:sz w:val="28"/>
          <w:szCs w:val="28"/>
          <w:lang w:val="af-ZA"/>
        </w:rPr>
        <w:t xml:space="preserve">           </w:t>
      </w:r>
      <w:r w:rsidR="00592163" w:rsidRPr="00C151B3">
        <w:rPr>
          <w:rFonts w:ascii="GHEA Grapalat" w:hAnsi="GHEA Grapalat"/>
          <w:color w:val="000000" w:themeColor="text1"/>
          <w:sz w:val="28"/>
          <w:szCs w:val="28"/>
          <w:lang w:val="hy-AM"/>
        </w:rPr>
        <w:t xml:space="preserve">                         </w:t>
      </w:r>
      <w:r w:rsidR="0074070F" w:rsidRPr="00C151B3">
        <w:rPr>
          <w:rFonts w:ascii="GHEA Grapalat" w:hAnsi="GHEA Grapalat"/>
          <w:color w:val="000000" w:themeColor="text1"/>
          <w:sz w:val="28"/>
          <w:szCs w:val="28"/>
          <w:lang w:val="hy-AM"/>
        </w:rPr>
        <w:t xml:space="preserve">         </w:t>
      </w:r>
      <w:r w:rsidR="00592163" w:rsidRPr="00C151B3">
        <w:rPr>
          <w:rFonts w:ascii="GHEA Grapalat" w:hAnsi="GHEA Grapalat"/>
          <w:color w:val="000000" w:themeColor="text1"/>
          <w:sz w:val="28"/>
          <w:szCs w:val="28"/>
          <w:lang w:val="hy-AM"/>
        </w:rPr>
        <w:t xml:space="preserve"> </w:t>
      </w:r>
      <w:r w:rsidR="00592163" w:rsidRPr="00C151B3">
        <w:rPr>
          <w:rFonts w:ascii="GHEA Grapalat" w:hAnsi="GHEA Grapalat"/>
          <w:color w:val="000000" w:themeColor="text1"/>
          <w:sz w:val="28"/>
          <w:szCs w:val="28"/>
          <w:lang w:val="af-ZA"/>
        </w:rPr>
        <w:t xml:space="preserve">    </w:t>
      </w:r>
      <w:r w:rsidR="00DF0D86" w:rsidRPr="00C151B3">
        <w:rPr>
          <w:rFonts w:ascii="GHEA Grapalat" w:hAnsi="GHEA Grapalat"/>
          <w:color w:val="000000" w:themeColor="text1"/>
          <w:sz w:val="28"/>
          <w:szCs w:val="28"/>
          <w:lang w:val="hy-AM"/>
        </w:rPr>
        <w:t xml:space="preserve">     </w:t>
      </w:r>
      <w:r w:rsidR="00592163" w:rsidRPr="00C151B3">
        <w:rPr>
          <w:rFonts w:ascii="GHEA Grapalat" w:hAnsi="GHEA Grapalat"/>
          <w:color w:val="000000" w:themeColor="text1"/>
          <w:sz w:val="28"/>
          <w:szCs w:val="28"/>
          <w:lang w:val="hy-AM"/>
        </w:rPr>
        <w:t>Կ.Կարապետյան</w:t>
      </w:r>
    </w:p>
    <w:sectPr w:rsidR="0069540F" w:rsidRPr="00C151B3" w:rsidSect="00AF5C65">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78CE"/>
    <w:rsid w:val="000436D4"/>
    <w:rsid w:val="001025BE"/>
    <w:rsid w:val="00160CB6"/>
    <w:rsid w:val="00201E11"/>
    <w:rsid w:val="002678CE"/>
    <w:rsid w:val="002858F1"/>
    <w:rsid w:val="003E42A1"/>
    <w:rsid w:val="004C7CDF"/>
    <w:rsid w:val="005223D0"/>
    <w:rsid w:val="00562C2B"/>
    <w:rsid w:val="00592163"/>
    <w:rsid w:val="005D2AAB"/>
    <w:rsid w:val="006403FE"/>
    <w:rsid w:val="00657A67"/>
    <w:rsid w:val="006623CF"/>
    <w:rsid w:val="0069540F"/>
    <w:rsid w:val="0069740A"/>
    <w:rsid w:val="0074070F"/>
    <w:rsid w:val="00741DD7"/>
    <w:rsid w:val="00751C1E"/>
    <w:rsid w:val="00801658"/>
    <w:rsid w:val="00840CE1"/>
    <w:rsid w:val="008D00F4"/>
    <w:rsid w:val="008E4642"/>
    <w:rsid w:val="00AC1E52"/>
    <w:rsid w:val="00AF5C65"/>
    <w:rsid w:val="00B83E44"/>
    <w:rsid w:val="00B96573"/>
    <w:rsid w:val="00BC4355"/>
    <w:rsid w:val="00C010D2"/>
    <w:rsid w:val="00C151B3"/>
    <w:rsid w:val="00C346B3"/>
    <w:rsid w:val="00CF74CE"/>
    <w:rsid w:val="00D00949"/>
    <w:rsid w:val="00D05E09"/>
    <w:rsid w:val="00D13382"/>
    <w:rsid w:val="00D55A0F"/>
    <w:rsid w:val="00D86CEC"/>
    <w:rsid w:val="00DF0D86"/>
    <w:rsid w:val="00E137FF"/>
    <w:rsid w:val="00E53C37"/>
    <w:rsid w:val="00FF6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HEA Grapalat" w:eastAsiaTheme="minorHAnsi" w:hAnsi="GHEA Grapalat"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CE"/>
    <w:pPr>
      <w:spacing w:after="200"/>
    </w:pPr>
    <w:rPr>
      <w:rFonts w:ascii="Times Armenian" w:eastAsia="Calibri" w:hAnsi="Times Armeni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8F1"/>
    <w:pPr>
      <w:spacing w:before="120" w:after="0"/>
      <w:jc w:val="center"/>
    </w:pPr>
    <w:rPr>
      <w:rFonts w:ascii="Times LatArm" w:eastAsia="Times New Roman" w:hAnsi="Times LatArm"/>
      <w:b/>
      <w:szCs w:val="20"/>
      <w:lang w:val="en-US"/>
    </w:rPr>
  </w:style>
  <w:style w:type="character" w:customStyle="1" w:styleId="TitleChar">
    <w:name w:val="Title Char"/>
    <w:basedOn w:val="DefaultParagraphFont"/>
    <w:link w:val="Title"/>
    <w:rsid w:val="002858F1"/>
    <w:rPr>
      <w:rFonts w:ascii="Times LatArm" w:eastAsia="Times New Roman" w:hAnsi="Times LatArm" w:cs="Times New Roman"/>
      <w:b/>
      <w:sz w:val="24"/>
      <w:szCs w:val="20"/>
      <w:lang w:val="en-US"/>
    </w:rPr>
  </w:style>
  <w:style w:type="character" w:styleId="Hyperlink">
    <w:name w:val="Hyperlink"/>
    <w:basedOn w:val="DefaultParagraphFont"/>
    <w:uiPriority w:val="99"/>
    <w:unhideWhenUsed/>
    <w:rsid w:val="002678CE"/>
    <w:rPr>
      <w:color w:val="0000FF"/>
      <w:u w:val="single"/>
    </w:rPr>
  </w:style>
  <w:style w:type="paragraph" w:styleId="BalloonText">
    <w:name w:val="Balloon Text"/>
    <w:basedOn w:val="Normal"/>
    <w:link w:val="BalloonTextChar"/>
    <w:uiPriority w:val="99"/>
    <w:semiHidden/>
    <w:unhideWhenUsed/>
    <w:rsid w:val="006403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3FE"/>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46</cp:revision>
  <cp:lastPrinted>2016-02-24T11:53:00Z</cp:lastPrinted>
  <dcterms:created xsi:type="dcterms:W3CDTF">2014-03-03T05:42:00Z</dcterms:created>
  <dcterms:modified xsi:type="dcterms:W3CDTF">2016-05-10T10:06:00Z</dcterms:modified>
</cp:coreProperties>
</file>