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57F" w:rsidRPr="00E93AC7" w:rsidRDefault="0026657F" w:rsidP="0026657F">
      <w:pPr>
        <w:spacing w:after="0" w:line="240" w:lineRule="auto"/>
        <w:ind w:right="-143"/>
        <w:jc w:val="center"/>
        <w:rPr>
          <w:rFonts w:ascii="GHEA Grapalat" w:hAnsi="GHEA Grapalat"/>
          <w:b/>
          <w:sz w:val="40"/>
          <w:szCs w:val="40"/>
          <w:lang w:val="hy-AM"/>
        </w:rPr>
      </w:pPr>
      <w:r w:rsidRPr="00E93AC7">
        <w:rPr>
          <w:rFonts w:ascii="GHEA Grapalat" w:hAnsi="GHEA Grapalat"/>
          <w:b/>
          <w:sz w:val="40"/>
          <w:szCs w:val="40"/>
          <w:lang w:val="hy-AM"/>
        </w:rPr>
        <w:t>ՈՐՈՇՈւՄ</w:t>
      </w:r>
    </w:p>
    <w:p w:rsidR="0026657F" w:rsidRPr="00E93AC7" w:rsidRDefault="0026657F" w:rsidP="0026657F">
      <w:pPr>
        <w:spacing w:line="240" w:lineRule="auto"/>
        <w:ind w:right="-143"/>
        <w:jc w:val="center"/>
        <w:rPr>
          <w:rFonts w:ascii="GHEA Grapalat" w:hAnsi="GHEA Grapalat"/>
          <w:sz w:val="32"/>
          <w:szCs w:val="32"/>
          <w:lang w:val="hy-AM"/>
        </w:rPr>
      </w:pPr>
      <w:r w:rsidRPr="00E93AC7">
        <w:rPr>
          <w:rFonts w:ascii="GHEA Grapalat" w:hAnsi="GHEA Grapalat"/>
          <w:sz w:val="32"/>
          <w:szCs w:val="32"/>
          <w:lang w:val="hy-AM"/>
        </w:rPr>
        <w:t>Կատարողական վարույթը կասեցնելու մասին</w:t>
      </w:r>
    </w:p>
    <w:p w:rsidR="0026657F" w:rsidRPr="00E93AC7" w:rsidRDefault="0026657F" w:rsidP="0026657F">
      <w:pPr>
        <w:spacing w:line="240" w:lineRule="auto"/>
        <w:ind w:right="-142"/>
        <w:jc w:val="both"/>
        <w:rPr>
          <w:rFonts w:ascii="GHEA Grapalat" w:hAnsi="GHEA Grapalat"/>
          <w:lang w:val="hy-AM"/>
        </w:rPr>
      </w:pPr>
      <w:r w:rsidRPr="0004704C">
        <w:rPr>
          <w:rFonts w:ascii="GHEA Grapalat" w:hAnsi="GHEA Grapalat"/>
          <w:lang w:val="hy-AM"/>
        </w:rPr>
        <w:t>16</w:t>
      </w:r>
      <w:r>
        <w:rPr>
          <w:rFonts w:ascii="GHEA Grapalat" w:hAnsi="GHEA Grapalat"/>
          <w:lang w:val="hy-AM"/>
        </w:rPr>
        <w:t>.05</w:t>
      </w:r>
      <w:r w:rsidRPr="00E93AC7">
        <w:rPr>
          <w:rFonts w:ascii="GHEA Grapalat" w:hAnsi="GHEA Grapalat"/>
          <w:lang w:val="hy-AM"/>
        </w:rPr>
        <w:t>.201</w:t>
      </w:r>
      <w:r w:rsidRPr="0004704C">
        <w:rPr>
          <w:rFonts w:ascii="GHEA Grapalat" w:hAnsi="GHEA Grapalat"/>
          <w:lang w:val="hy-AM"/>
        </w:rPr>
        <w:t>6</w:t>
      </w:r>
      <w:r w:rsidRPr="00E93AC7">
        <w:rPr>
          <w:rFonts w:ascii="GHEA Grapalat" w:hAnsi="GHEA Grapalat"/>
          <w:lang w:val="hy-AM"/>
        </w:rPr>
        <w:t>թ</w:t>
      </w:r>
      <w:r w:rsidRPr="00E93AC7">
        <w:rPr>
          <w:rFonts w:ascii="GHEA Grapalat" w:hAnsi="GHEA Grapalat"/>
          <w:lang w:val="hy-AM"/>
        </w:rPr>
        <w:tab/>
      </w:r>
      <w:r w:rsidRPr="00E93AC7">
        <w:rPr>
          <w:rFonts w:ascii="GHEA Grapalat" w:hAnsi="GHEA Grapalat"/>
          <w:lang w:val="hy-AM"/>
        </w:rPr>
        <w:tab/>
      </w:r>
      <w:r w:rsidRPr="00E93AC7">
        <w:rPr>
          <w:rFonts w:ascii="GHEA Grapalat" w:hAnsi="GHEA Grapalat"/>
          <w:lang w:val="hy-AM"/>
        </w:rPr>
        <w:tab/>
      </w:r>
      <w:r w:rsidRPr="00E93AC7">
        <w:rPr>
          <w:rFonts w:ascii="GHEA Grapalat" w:hAnsi="GHEA Grapalat"/>
          <w:lang w:val="hy-AM"/>
        </w:rPr>
        <w:tab/>
      </w:r>
      <w:r w:rsidRPr="00E93AC7">
        <w:rPr>
          <w:rFonts w:ascii="GHEA Grapalat" w:hAnsi="GHEA Grapalat"/>
          <w:lang w:val="hy-AM"/>
        </w:rPr>
        <w:tab/>
      </w:r>
      <w:r w:rsidRPr="00E93AC7">
        <w:rPr>
          <w:rFonts w:ascii="GHEA Grapalat" w:hAnsi="GHEA Grapalat"/>
          <w:lang w:val="hy-AM"/>
        </w:rPr>
        <w:tab/>
      </w:r>
      <w:r w:rsidRPr="00E93AC7">
        <w:rPr>
          <w:rFonts w:ascii="GHEA Grapalat" w:hAnsi="GHEA Grapalat"/>
          <w:lang w:val="hy-AM"/>
        </w:rPr>
        <w:tab/>
      </w:r>
      <w:r w:rsidRPr="00E93AC7">
        <w:rPr>
          <w:rFonts w:ascii="GHEA Grapalat" w:hAnsi="GHEA Grapalat"/>
          <w:lang w:val="hy-AM"/>
        </w:rPr>
        <w:tab/>
      </w:r>
      <w:r w:rsidRPr="00E93AC7">
        <w:rPr>
          <w:rFonts w:ascii="GHEA Grapalat" w:hAnsi="GHEA Grapalat"/>
          <w:lang w:val="hy-AM"/>
        </w:rPr>
        <w:tab/>
      </w:r>
      <w:r w:rsidRPr="00E93AC7">
        <w:rPr>
          <w:rFonts w:ascii="GHEA Grapalat" w:hAnsi="GHEA Grapalat"/>
          <w:lang w:val="hy-AM"/>
        </w:rPr>
        <w:tab/>
      </w:r>
      <w:r w:rsidRPr="00E93AC7">
        <w:rPr>
          <w:rFonts w:ascii="GHEA Grapalat" w:hAnsi="GHEA Grapalat"/>
          <w:lang w:val="hy-AM"/>
        </w:rPr>
        <w:tab/>
      </w:r>
      <w:r w:rsidRPr="00E93AC7">
        <w:rPr>
          <w:rFonts w:ascii="GHEA Grapalat" w:hAnsi="GHEA Grapalat"/>
          <w:lang w:val="hy-AM"/>
        </w:rPr>
        <w:tab/>
        <w:t>ք. Վանաձոր</w:t>
      </w:r>
    </w:p>
    <w:p w:rsidR="0026657F" w:rsidRPr="00E93AC7" w:rsidRDefault="0026657F" w:rsidP="0026657F">
      <w:pPr>
        <w:spacing w:line="240" w:lineRule="auto"/>
        <w:ind w:right="-143"/>
        <w:jc w:val="both"/>
        <w:rPr>
          <w:rFonts w:ascii="GHEA Grapalat" w:hAnsi="GHEA Grapalat"/>
          <w:lang w:val="hy-AM"/>
        </w:rPr>
      </w:pPr>
      <w:r w:rsidRPr="00E93AC7">
        <w:rPr>
          <w:rFonts w:ascii="GHEA Grapalat" w:hAnsi="GHEA Grapalat"/>
          <w:i/>
          <w:lang w:val="hy-AM"/>
        </w:rPr>
        <w:tab/>
      </w:r>
      <w:r w:rsidRPr="00E93AC7">
        <w:rPr>
          <w:rFonts w:ascii="GHEA Grapalat" w:hAnsi="GHEA Grapalat"/>
          <w:lang w:val="hy-AM"/>
        </w:rPr>
        <w:t xml:space="preserve">ՀՀ ԱՆ Դատական ակտերի հարկադիր կատրումն ապահովող ծառայության Լոռու մարզյաին բաժնի հարկադիր կատարող արդարադատության </w:t>
      </w:r>
      <w:r>
        <w:rPr>
          <w:rFonts w:ascii="GHEA Grapalat" w:hAnsi="GHEA Grapalat"/>
          <w:lang w:val="hy-AM"/>
        </w:rPr>
        <w:t xml:space="preserve">ավագ </w:t>
      </w:r>
      <w:r w:rsidRPr="00E93AC7">
        <w:rPr>
          <w:rFonts w:ascii="GHEA Grapalat" w:hAnsi="GHEA Grapalat"/>
          <w:lang w:val="hy-AM"/>
        </w:rPr>
        <w:t xml:space="preserve">լեյտենանտ՝ Վահան Ասլոյանս ուսումնասիրելով  </w:t>
      </w:r>
      <w:r w:rsidR="00E00B6F">
        <w:rPr>
          <w:rFonts w:ascii="GHEA Grapalat" w:hAnsi="GHEA Grapalat"/>
          <w:lang w:val="hy-AM"/>
        </w:rPr>
        <w:t>08</w:t>
      </w:r>
      <w:r>
        <w:rPr>
          <w:rFonts w:ascii="GHEA Grapalat" w:hAnsi="GHEA Grapalat"/>
          <w:lang w:val="hy-AM"/>
        </w:rPr>
        <w:t>.0</w:t>
      </w:r>
      <w:r w:rsidR="00E00B6F">
        <w:rPr>
          <w:rFonts w:ascii="GHEA Grapalat" w:hAnsi="GHEA Grapalat"/>
          <w:lang w:val="hy-AM"/>
        </w:rPr>
        <w:t>5</w:t>
      </w:r>
      <w:r>
        <w:rPr>
          <w:rFonts w:ascii="GHEA Grapalat" w:hAnsi="GHEA Grapalat"/>
          <w:lang w:val="hy-AM"/>
        </w:rPr>
        <w:t>.201</w:t>
      </w:r>
      <w:r w:rsidR="00E00B6F">
        <w:rPr>
          <w:rFonts w:ascii="GHEA Grapalat" w:hAnsi="GHEA Grapalat"/>
          <w:lang w:val="hy-AM"/>
        </w:rPr>
        <w:t>4</w:t>
      </w:r>
      <w:r w:rsidRPr="00E93AC7">
        <w:rPr>
          <w:rFonts w:ascii="GHEA Grapalat" w:hAnsi="GHEA Grapalat"/>
          <w:lang w:val="hy-AM"/>
        </w:rPr>
        <w:t xml:space="preserve">թ-ին </w:t>
      </w:r>
      <w:r w:rsidR="0072156B">
        <w:rPr>
          <w:rFonts w:ascii="GHEA Grapalat" w:hAnsi="GHEA Grapalat"/>
          <w:lang w:val="hy-AM"/>
        </w:rPr>
        <w:t xml:space="preserve">վերսկսված </w:t>
      </w:r>
      <w:r w:rsidRPr="00E93AC7">
        <w:rPr>
          <w:rFonts w:ascii="GHEA Grapalat" w:hAnsi="GHEA Grapalat"/>
          <w:lang w:val="hy-AM"/>
        </w:rPr>
        <w:t>թիվ 06-</w:t>
      </w:r>
      <w:r w:rsidR="00E00B6F">
        <w:rPr>
          <w:rFonts w:ascii="GHEA Grapalat" w:hAnsi="GHEA Grapalat"/>
          <w:lang w:val="hy-AM"/>
        </w:rPr>
        <w:t>1891</w:t>
      </w:r>
      <w:r w:rsidRPr="00E93AC7">
        <w:rPr>
          <w:rFonts w:ascii="GHEA Grapalat" w:hAnsi="GHEA Grapalat"/>
          <w:lang w:val="hy-AM"/>
        </w:rPr>
        <w:t>/1</w:t>
      </w:r>
      <w:r w:rsidR="00E00B6F">
        <w:rPr>
          <w:rFonts w:ascii="GHEA Grapalat" w:hAnsi="GHEA Grapalat"/>
          <w:lang w:val="hy-AM"/>
        </w:rPr>
        <w:t>4</w:t>
      </w:r>
      <w:r w:rsidRPr="00E93AC7">
        <w:rPr>
          <w:rFonts w:ascii="GHEA Grapalat" w:hAnsi="GHEA Grapalat"/>
          <w:lang w:val="hy-AM"/>
        </w:rPr>
        <w:t xml:space="preserve"> կատարողական վարույթի նյութերը՝</w:t>
      </w:r>
    </w:p>
    <w:p w:rsidR="0026657F" w:rsidRPr="00E93AC7" w:rsidRDefault="0026657F" w:rsidP="0026657F">
      <w:pPr>
        <w:spacing w:line="240" w:lineRule="auto"/>
        <w:ind w:right="-143"/>
        <w:jc w:val="center"/>
        <w:rPr>
          <w:rFonts w:ascii="GHEA Grapalat" w:hAnsi="GHEA Grapalat"/>
          <w:b/>
          <w:i/>
          <w:sz w:val="40"/>
          <w:szCs w:val="40"/>
          <w:lang w:val="hy-AM"/>
        </w:rPr>
      </w:pPr>
      <w:r w:rsidRPr="00E93AC7">
        <w:rPr>
          <w:rFonts w:ascii="GHEA Grapalat" w:hAnsi="GHEA Grapalat"/>
          <w:b/>
          <w:i/>
          <w:sz w:val="40"/>
          <w:szCs w:val="40"/>
          <w:lang w:val="hy-AM"/>
        </w:rPr>
        <w:t>ՊԱՐԶԵՑԻ</w:t>
      </w:r>
    </w:p>
    <w:p w:rsidR="00420100" w:rsidRPr="00420100" w:rsidRDefault="0026657F" w:rsidP="00420100">
      <w:pPr>
        <w:spacing w:after="0" w:line="240" w:lineRule="auto"/>
        <w:ind w:right="-143"/>
        <w:jc w:val="both"/>
        <w:rPr>
          <w:rFonts w:ascii="GHEA Grapalat" w:hAnsi="GHEA Grapalat" w:cs="Arial"/>
          <w:lang w:val="hy-AM"/>
        </w:rPr>
      </w:pPr>
      <w:r w:rsidRPr="00E93AC7">
        <w:rPr>
          <w:rFonts w:ascii="GHEA Grapalat" w:hAnsi="GHEA Grapalat"/>
          <w:i/>
          <w:sz w:val="26"/>
          <w:szCs w:val="26"/>
          <w:lang w:val="hy-AM"/>
        </w:rPr>
        <w:tab/>
      </w:r>
      <w:r w:rsidRPr="00E93AC7">
        <w:rPr>
          <w:rFonts w:ascii="GHEA Grapalat" w:hAnsi="GHEA Grapalat"/>
          <w:lang w:val="hy-AM"/>
        </w:rPr>
        <w:t xml:space="preserve">ՀՀ Լոռու մարզի ընդհանուր իրավասության դատարանի կողմից 22.05.2015թ-ին տրված թիվ ԼԴ/3482/02/14 կատարողական թերթի համաձայն պետք է՝ </w:t>
      </w:r>
      <w:r w:rsidR="00420100" w:rsidRPr="00420100">
        <w:rPr>
          <w:rFonts w:ascii="GHEA Grapalat" w:hAnsi="GHEA Grapalat" w:cs="Arial"/>
          <w:lang w:val="hy-AM"/>
        </w:rPr>
        <w:t>Անահիտ Մաքսիմի Գևորգյանից հօգուտ Ամալյա Մկրտիչի Մինասյանի բռնագանձել 3.100 /երեք հազար հարյուր/ ԱՄՆ դոլարին համարժեք ՀՀ դրամ և 25.500 /քսանհինգ հազար հինգ հարյուր/ ՀՀ դրամ, որից`</w:t>
      </w:r>
    </w:p>
    <w:p w:rsidR="00420100" w:rsidRPr="00420100" w:rsidRDefault="00420100" w:rsidP="00420100">
      <w:pPr>
        <w:spacing w:after="0" w:line="240" w:lineRule="auto"/>
        <w:ind w:right="-143" w:firstLine="708"/>
        <w:jc w:val="both"/>
        <w:rPr>
          <w:rFonts w:ascii="GHEA Grapalat" w:hAnsi="GHEA Grapalat" w:cs="Arial"/>
          <w:lang w:val="hy-AM"/>
        </w:rPr>
      </w:pPr>
      <w:r w:rsidRPr="00420100">
        <w:rPr>
          <w:rFonts w:ascii="GHEA Grapalat" w:hAnsi="GHEA Grapalat" w:cs="Arial"/>
          <w:lang w:val="hy-AM"/>
        </w:rPr>
        <w:t>3.100 /երեք հազար հարյուր/ ԱՄՆ դոլարին համարժեք ՀՀ դրամը` փոխառության գումար,</w:t>
      </w:r>
    </w:p>
    <w:p w:rsidR="00420100" w:rsidRPr="00420100" w:rsidRDefault="00420100" w:rsidP="00420100">
      <w:pPr>
        <w:spacing w:after="0" w:line="240" w:lineRule="auto"/>
        <w:ind w:right="-143" w:firstLine="708"/>
        <w:jc w:val="both"/>
        <w:rPr>
          <w:rFonts w:ascii="GHEA Grapalat" w:hAnsi="GHEA Grapalat" w:cs="Arial"/>
          <w:lang w:val="hy-AM"/>
        </w:rPr>
      </w:pPr>
      <w:r w:rsidRPr="00420100">
        <w:rPr>
          <w:rFonts w:ascii="GHEA Grapalat" w:hAnsi="GHEA Grapalat" w:cs="Arial"/>
          <w:lang w:val="hy-AM"/>
        </w:rPr>
        <w:t>25.500 /քսանհինգ հազար հինգ հարյուր/ ՀՀ դրամը` հայցվորի կողմից նախապես վճարված պետական տուրքի գումար,</w:t>
      </w:r>
    </w:p>
    <w:p w:rsidR="000B7C59" w:rsidRDefault="00420100" w:rsidP="00420100">
      <w:pPr>
        <w:spacing w:after="0" w:line="240" w:lineRule="auto"/>
        <w:ind w:right="-143" w:firstLine="708"/>
        <w:jc w:val="both"/>
        <w:rPr>
          <w:rFonts w:ascii="GHEA Grapalat" w:hAnsi="GHEA Grapalat" w:cs="Arial"/>
          <w:lang w:val="hy-AM"/>
        </w:rPr>
      </w:pPr>
      <w:r w:rsidRPr="00420100">
        <w:rPr>
          <w:rFonts w:ascii="GHEA Grapalat" w:hAnsi="GHEA Grapalat" w:cs="Arial"/>
          <w:lang w:val="hy-AM"/>
        </w:rPr>
        <w:t>06.09.2013 թվականից մինչև պատասխանողի կողմից գումարն ամբողջությամբ Ամալյա Մինասյանին վճարելն ընկած ժամանակահատվածի համար հօգուտ վերջինիս բռնագանձել պարտքի 3.100 /երեք հազար հարյուր/ ԱՄՆ դոլարին համարժեք ՀՀ դրամի նկատմամբ հաշվարկվող տոկոսներ` ՀՀ Կենտրոնական բանկի կողմից սահմանած հաշվարկային տոկոսադրույքի չափով:</w:t>
      </w:r>
    </w:p>
    <w:p w:rsidR="0026657F" w:rsidRPr="00420100" w:rsidRDefault="000B7C59" w:rsidP="00420100">
      <w:pPr>
        <w:spacing w:after="0" w:line="240" w:lineRule="auto"/>
        <w:ind w:right="-143" w:firstLine="708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 w:cs="Arial"/>
          <w:lang w:val="hy-AM"/>
        </w:rPr>
        <w:t>Մ</w:t>
      </w:r>
      <w:r w:rsidR="00625F3D">
        <w:rPr>
          <w:rFonts w:ascii="GHEA Grapalat" w:hAnsi="GHEA Grapalat" w:cs="Arial"/>
          <w:lang w:val="hy-AM"/>
        </w:rPr>
        <w:t xml:space="preserve">իաժամանակ պահանջատերը հայտնել է, </w:t>
      </w:r>
      <w:r>
        <w:rPr>
          <w:rFonts w:ascii="GHEA Grapalat" w:hAnsi="GHEA Grapalat" w:cs="Arial"/>
          <w:lang w:val="hy-AM"/>
        </w:rPr>
        <w:t xml:space="preserve">որ </w:t>
      </w:r>
      <w:r w:rsidR="00625F3D">
        <w:rPr>
          <w:rFonts w:ascii="GHEA Grapalat" w:hAnsi="GHEA Grapalat" w:cs="Arial"/>
          <w:lang w:val="hy-AM"/>
        </w:rPr>
        <w:t>պարտապանը</w:t>
      </w:r>
      <w:r>
        <w:rPr>
          <w:rFonts w:ascii="GHEA Grapalat" w:hAnsi="GHEA Grapalat" w:cs="Arial"/>
          <w:lang w:val="hy-AM"/>
        </w:rPr>
        <w:t xml:space="preserve"> դատարանի վճիռն օրինական ուժի մեջ մտնելուց հետո կամավոր վճարել է 500 ԱՄՆ դոլար։</w:t>
      </w:r>
      <w:bookmarkStart w:id="0" w:name="_GoBack"/>
      <w:bookmarkEnd w:id="0"/>
      <w:r w:rsidR="0026657F" w:rsidRPr="00420100">
        <w:rPr>
          <w:rFonts w:ascii="GHEA Grapalat" w:hAnsi="GHEA Grapalat"/>
          <w:lang w:val="hy-AM"/>
        </w:rPr>
        <w:tab/>
      </w:r>
    </w:p>
    <w:p w:rsidR="008E6973" w:rsidRDefault="0026657F" w:rsidP="0026657F">
      <w:pPr>
        <w:spacing w:after="0" w:line="240" w:lineRule="auto"/>
        <w:ind w:right="-143" w:firstLine="708"/>
        <w:jc w:val="both"/>
        <w:rPr>
          <w:rFonts w:ascii="GHEA Grapalat" w:hAnsi="GHEA Grapalat" w:cs="Arial"/>
          <w:lang w:val="hy-AM"/>
        </w:rPr>
      </w:pPr>
      <w:r w:rsidRPr="0004704C">
        <w:rPr>
          <w:rFonts w:ascii="GHEA Grapalat" w:hAnsi="GHEA Grapalat"/>
          <w:lang w:val="hy-AM"/>
        </w:rPr>
        <w:t xml:space="preserve">Կատարողական գործողությունների կատարման ընթացքում </w:t>
      </w:r>
      <w:r>
        <w:rPr>
          <w:rFonts w:ascii="GHEA Grapalat" w:hAnsi="GHEA Grapalat"/>
          <w:lang w:val="hy-AM"/>
        </w:rPr>
        <w:t xml:space="preserve">պարտապան՝ </w:t>
      </w:r>
      <w:r w:rsidRPr="0004704C">
        <w:rPr>
          <w:rFonts w:ascii="GHEA Grapalat" w:hAnsi="GHEA Grapalat" w:cs="Arial"/>
          <w:lang w:val="hy-AM"/>
        </w:rPr>
        <w:t>Անահիտ Մաքսիմի Գևորգյանի</w:t>
      </w:r>
      <w:r w:rsidR="00420100">
        <w:rPr>
          <w:rFonts w:ascii="GHEA Grapalat" w:hAnsi="GHEA Grapalat" w:cs="Arial"/>
          <w:lang w:val="hy-AM"/>
        </w:rPr>
        <w:t xml:space="preserve">ց ընդհանուր բռնագանվել </w:t>
      </w:r>
      <w:r w:rsidR="008E6973">
        <w:rPr>
          <w:rFonts w:ascii="GHEA Grapalat" w:hAnsi="GHEA Grapalat" w:cs="Arial"/>
          <w:lang w:val="hy-AM"/>
        </w:rPr>
        <w:t>666.000 ՀՀ դրամ, որից</w:t>
      </w:r>
      <w:r w:rsidR="00420100">
        <w:rPr>
          <w:rFonts w:ascii="GHEA Grapalat" w:hAnsi="GHEA Grapalat" w:cs="Arial"/>
          <w:lang w:val="hy-AM"/>
        </w:rPr>
        <w:t xml:space="preserve"> </w:t>
      </w:r>
      <w:r w:rsidR="008E6973">
        <w:rPr>
          <w:rFonts w:ascii="GHEA Grapalat" w:hAnsi="GHEA Grapalat" w:cs="Arial"/>
          <w:lang w:val="hy-AM"/>
        </w:rPr>
        <w:t xml:space="preserve">603․000 ՀՀ դրամը </w:t>
      </w:r>
      <w:r w:rsidR="00420100">
        <w:rPr>
          <w:rFonts w:ascii="GHEA Grapalat" w:hAnsi="GHEA Grapalat" w:cs="Arial"/>
          <w:lang w:val="hy-AM"/>
        </w:rPr>
        <w:t>փոխանցվել</w:t>
      </w:r>
      <w:r w:rsidR="008E6973">
        <w:rPr>
          <w:rFonts w:ascii="GHEA Grapalat" w:hAnsi="GHEA Grapalat" w:cs="Arial"/>
          <w:lang w:val="hy-AM"/>
        </w:rPr>
        <w:t xml:space="preserve"> է</w:t>
      </w:r>
      <w:r w:rsidR="00420100">
        <w:rPr>
          <w:rFonts w:ascii="GHEA Grapalat" w:hAnsi="GHEA Grapalat" w:cs="Arial"/>
          <w:lang w:val="hy-AM"/>
        </w:rPr>
        <w:t xml:space="preserve"> </w:t>
      </w:r>
      <w:r w:rsidR="008E6973">
        <w:rPr>
          <w:rFonts w:ascii="GHEA Grapalat" w:hAnsi="GHEA Grapalat" w:cs="Arial"/>
          <w:lang w:val="hy-AM"/>
        </w:rPr>
        <w:t>պահանջատիրոջը, իսկ 63</w:t>
      </w:r>
      <w:r w:rsidR="008E6973" w:rsidRPr="008E6973">
        <w:rPr>
          <w:rFonts w:ascii="GHEA Grapalat" w:hAnsi="GHEA Grapalat" w:cs="Arial"/>
          <w:lang w:val="hy-AM"/>
        </w:rPr>
        <w:t>.</w:t>
      </w:r>
      <w:r w:rsidR="008E6973">
        <w:rPr>
          <w:rFonts w:ascii="GHEA Grapalat" w:hAnsi="GHEA Grapalat" w:cs="Arial"/>
          <w:lang w:val="hy-AM"/>
        </w:rPr>
        <w:t xml:space="preserve">000 </w:t>
      </w:r>
      <w:r w:rsidR="00B365C1">
        <w:rPr>
          <w:rFonts w:ascii="GHEA Grapalat" w:hAnsi="GHEA Grapalat" w:cs="Arial"/>
          <w:lang w:val="hy-AM"/>
        </w:rPr>
        <w:t>ՀՀ</w:t>
      </w:r>
      <w:r w:rsidR="008E6973">
        <w:rPr>
          <w:rFonts w:ascii="GHEA Grapalat" w:hAnsi="GHEA Grapalat" w:cs="Arial"/>
          <w:lang w:val="hy-AM"/>
        </w:rPr>
        <w:t xml:space="preserve"> դրամը որպես կատարողական գործողությունների կատարման ծախս</w:t>
      </w:r>
      <w:r w:rsidR="00420100">
        <w:rPr>
          <w:rFonts w:ascii="GHEA Grapalat" w:hAnsi="GHEA Grapalat" w:cs="Arial"/>
          <w:lang w:val="hy-AM"/>
        </w:rPr>
        <w:t xml:space="preserve">, ինչպես նաև </w:t>
      </w:r>
      <w:r w:rsidR="008E6973">
        <w:rPr>
          <w:rFonts w:ascii="GHEA Grapalat" w:hAnsi="GHEA Grapalat" w:cs="Arial"/>
          <w:lang w:val="hy-AM"/>
        </w:rPr>
        <w:t>պարտապանի</w:t>
      </w:r>
      <w:r w:rsidR="004C3F80">
        <w:rPr>
          <w:rFonts w:ascii="GHEA Grapalat" w:hAnsi="GHEA Grapalat" w:cs="Arial"/>
          <w:lang w:val="hy-AM"/>
        </w:rPr>
        <w:t>ն</w:t>
      </w:r>
      <w:r w:rsidR="00420100">
        <w:rPr>
          <w:rFonts w:ascii="GHEA Grapalat" w:hAnsi="GHEA Grapalat" w:cs="Arial"/>
          <w:lang w:val="hy-AM"/>
        </w:rPr>
        <w:t xml:space="preserve"> </w:t>
      </w:r>
      <w:r w:rsidR="004C3F80">
        <w:rPr>
          <w:rFonts w:ascii="GHEA Grapalat" w:hAnsi="GHEA Grapalat" w:cs="Arial"/>
          <w:lang w:val="hy-AM"/>
        </w:rPr>
        <w:t xml:space="preserve">պատկանող </w:t>
      </w:r>
      <w:r w:rsidR="00E00B6F">
        <w:rPr>
          <w:rFonts w:ascii="GHEA Grapalat" w:hAnsi="GHEA Grapalat" w:cs="Arial"/>
          <w:lang w:val="hy-AM"/>
        </w:rPr>
        <w:t>թվով 4 անվանում գույք</w:t>
      </w:r>
      <w:r w:rsidR="004C3F80">
        <w:rPr>
          <w:rFonts w:ascii="GHEA Grapalat" w:hAnsi="GHEA Grapalat" w:cs="Arial"/>
          <w:lang w:val="hy-AM"/>
        </w:rPr>
        <w:t>երի</w:t>
      </w:r>
      <w:r w:rsidR="00E00B6F">
        <w:rPr>
          <w:rFonts w:ascii="GHEA Grapalat" w:hAnsi="GHEA Grapalat" w:cs="Arial"/>
          <w:lang w:val="hy-AM"/>
        </w:rPr>
        <w:t xml:space="preserve"> ուղ</w:t>
      </w:r>
      <w:r w:rsidR="008E6973">
        <w:rPr>
          <w:rFonts w:ascii="GHEA Grapalat" w:hAnsi="GHEA Grapalat" w:cs="Arial"/>
          <w:lang w:val="hy-AM"/>
        </w:rPr>
        <w:t>ղ</w:t>
      </w:r>
      <w:r w:rsidR="00E00B6F">
        <w:rPr>
          <w:rFonts w:ascii="GHEA Grapalat" w:hAnsi="GHEA Grapalat" w:cs="Arial"/>
          <w:lang w:val="hy-AM"/>
        </w:rPr>
        <w:t>ակի վաճառքի գինը նվազել է և չի բավարարում պահանջատիրոջ պահանջների կատարման համ</w:t>
      </w:r>
      <w:r w:rsidR="008E6973">
        <w:rPr>
          <w:rFonts w:ascii="GHEA Grapalat" w:hAnsi="GHEA Grapalat" w:cs="Arial"/>
          <w:lang w:val="hy-AM"/>
        </w:rPr>
        <w:t>ա</w:t>
      </w:r>
      <w:r w:rsidR="00E00B6F">
        <w:rPr>
          <w:rFonts w:ascii="GHEA Grapalat" w:hAnsi="GHEA Grapalat" w:cs="Arial"/>
          <w:lang w:val="hy-AM"/>
        </w:rPr>
        <w:t>ր</w:t>
      </w:r>
      <w:r w:rsidR="008E6973">
        <w:rPr>
          <w:rFonts w:ascii="GHEA Grapalat" w:hAnsi="GHEA Grapalat" w:cs="Arial"/>
          <w:lang w:val="hy-AM"/>
        </w:rPr>
        <w:t>։</w:t>
      </w:r>
    </w:p>
    <w:p w:rsidR="0026657F" w:rsidRPr="0004704C" w:rsidRDefault="008E6973" w:rsidP="0026657F">
      <w:pPr>
        <w:spacing w:after="0" w:line="240" w:lineRule="auto"/>
        <w:ind w:right="-143" w:firstLine="708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 w:cs="Arial"/>
          <w:lang w:val="hy-AM"/>
        </w:rPr>
        <w:t>Պ</w:t>
      </w:r>
      <w:r w:rsidR="00E00B6F">
        <w:rPr>
          <w:rFonts w:ascii="GHEA Grapalat" w:hAnsi="GHEA Grapalat" w:cs="Arial"/>
          <w:lang w:val="hy-AM"/>
        </w:rPr>
        <w:t>արտապանին</w:t>
      </w:r>
      <w:r w:rsidR="0026657F">
        <w:rPr>
          <w:rFonts w:ascii="GHEA Grapalat" w:hAnsi="GHEA Grapalat" w:cs="Arial"/>
          <w:lang w:val="hy-AM"/>
        </w:rPr>
        <w:t xml:space="preserve"> պատկանող բռնագանձման ենթակա </w:t>
      </w:r>
      <w:r w:rsidR="00E00B6F">
        <w:rPr>
          <w:rFonts w:ascii="GHEA Grapalat" w:hAnsi="GHEA Grapalat" w:cs="Arial"/>
          <w:lang w:val="hy-AM"/>
        </w:rPr>
        <w:t>այլ</w:t>
      </w:r>
      <w:r w:rsidR="0026657F">
        <w:rPr>
          <w:rFonts w:ascii="GHEA Grapalat" w:hAnsi="GHEA Grapalat" w:cs="Arial"/>
          <w:lang w:val="hy-AM"/>
        </w:rPr>
        <w:t xml:space="preserve"> գույք և դրամական միջոցներ չեն հայտնաբերվել և ի</w:t>
      </w:r>
      <w:r w:rsidR="00E00B6F">
        <w:rPr>
          <w:rFonts w:ascii="GHEA Grapalat" w:hAnsi="GHEA Grapalat" w:cs="Arial"/>
          <w:lang w:val="hy-AM"/>
        </w:rPr>
        <w:t xml:space="preserve"> </w:t>
      </w:r>
      <w:r w:rsidR="0026657F">
        <w:rPr>
          <w:rFonts w:ascii="GHEA Grapalat" w:hAnsi="GHEA Grapalat" w:cs="Arial"/>
          <w:lang w:val="hy-AM"/>
        </w:rPr>
        <w:t>հայտ է եկել սնանկության հատկաիշ</w:t>
      </w:r>
      <w:r w:rsidR="0026657F" w:rsidRPr="0004704C">
        <w:rPr>
          <w:rFonts w:ascii="GHEA Grapalat" w:hAnsi="GHEA Grapalat"/>
          <w:lang w:val="hy-AM"/>
        </w:rPr>
        <w:t>։</w:t>
      </w:r>
    </w:p>
    <w:p w:rsidR="0026657F" w:rsidRPr="0004704C" w:rsidRDefault="0026657F" w:rsidP="0026657F">
      <w:pPr>
        <w:spacing w:line="240" w:lineRule="auto"/>
        <w:ind w:right="-143"/>
        <w:jc w:val="both"/>
        <w:rPr>
          <w:rFonts w:ascii="GHEA Grapalat" w:hAnsi="GHEA Grapalat"/>
          <w:lang w:val="hy-AM"/>
        </w:rPr>
      </w:pPr>
      <w:r w:rsidRPr="0004704C">
        <w:rPr>
          <w:rFonts w:ascii="GHEA Grapalat" w:hAnsi="GHEA Grapalat"/>
          <w:lang w:val="hy-AM"/>
        </w:rPr>
        <w:tab/>
        <w:t xml:space="preserve">Վերոգրյալի հիման վրա և ղեկավարվելով «Սնանկության մասին» ՀՀ օրենքի 6-րդ հոդվածի 2-րդ մասով, «Դատական ակտերի հարկադիր կատարման մասին» ՀՀ օրենքի 28 հոդվածով, 37-րդ հոդվածի 8-րդ կետով </w:t>
      </w:r>
    </w:p>
    <w:p w:rsidR="0026657F" w:rsidRPr="00E93AC7" w:rsidRDefault="0026657F" w:rsidP="0026657F">
      <w:pPr>
        <w:spacing w:line="240" w:lineRule="auto"/>
        <w:ind w:right="-143"/>
        <w:jc w:val="center"/>
        <w:rPr>
          <w:rFonts w:ascii="GHEA Grapalat" w:hAnsi="GHEA Grapalat"/>
          <w:b/>
          <w:i/>
          <w:sz w:val="40"/>
          <w:szCs w:val="40"/>
          <w:lang w:val="hy-AM"/>
        </w:rPr>
      </w:pPr>
      <w:r w:rsidRPr="00E93AC7">
        <w:rPr>
          <w:rFonts w:ascii="GHEA Grapalat" w:hAnsi="GHEA Grapalat"/>
          <w:b/>
          <w:i/>
          <w:sz w:val="40"/>
          <w:szCs w:val="40"/>
          <w:lang w:val="hy-AM"/>
        </w:rPr>
        <w:t>ՈՐՈՇԵՑԻ</w:t>
      </w:r>
    </w:p>
    <w:p w:rsidR="0026657F" w:rsidRPr="00E93AC7" w:rsidRDefault="0026657F" w:rsidP="0026657F">
      <w:pPr>
        <w:spacing w:after="0" w:line="240" w:lineRule="auto"/>
        <w:ind w:right="-143" w:firstLine="708"/>
        <w:jc w:val="both"/>
        <w:rPr>
          <w:rFonts w:ascii="GHEA Grapalat" w:hAnsi="GHEA Grapalat"/>
          <w:lang w:val="hy-AM"/>
        </w:rPr>
      </w:pPr>
      <w:r w:rsidRPr="00E93AC7">
        <w:rPr>
          <w:rFonts w:ascii="GHEA Grapalat" w:hAnsi="GHEA Grapalat"/>
          <w:lang w:val="hy-AM"/>
        </w:rPr>
        <w:t xml:space="preserve">Կասեցնել </w:t>
      </w:r>
      <w:r w:rsidR="00E00B6F">
        <w:rPr>
          <w:rFonts w:ascii="GHEA Grapalat" w:hAnsi="GHEA Grapalat"/>
          <w:lang w:val="hy-AM"/>
        </w:rPr>
        <w:t>08.05.2014</w:t>
      </w:r>
      <w:r w:rsidR="00E00B6F" w:rsidRPr="00E93AC7">
        <w:rPr>
          <w:rFonts w:ascii="GHEA Grapalat" w:hAnsi="GHEA Grapalat"/>
          <w:lang w:val="hy-AM"/>
        </w:rPr>
        <w:t xml:space="preserve">թ-ին </w:t>
      </w:r>
      <w:r w:rsidR="00E00B6F">
        <w:rPr>
          <w:rFonts w:ascii="GHEA Grapalat" w:hAnsi="GHEA Grapalat"/>
          <w:lang w:val="hy-AM"/>
        </w:rPr>
        <w:t xml:space="preserve">վերսկսված </w:t>
      </w:r>
      <w:r w:rsidR="00E00B6F" w:rsidRPr="00E93AC7">
        <w:rPr>
          <w:rFonts w:ascii="GHEA Grapalat" w:hAnsi="GHEA Grapalat"/>
          <w:lang w:val="hy-AM"/>
        </w:rPr>
        <w:t>թիվ 06-</w:t>
      </w:r>
      <w:r w:rsidR="00E00B6F">
        <w:rPr>
          <w:rFonts w:ascii="GHEA Grapalat" w:hAnsi="GHEA Grapalat"/>
          <w:lang w:val="hy-AM"/>
        </w:rPr>
        <w:t>1891</w:t>
      </w:r>
      <w:r w:rsidR="00E00B6F" w:rsidRPr="00E93AC7">
        <w:rPr>
          <w:rFonts w:ascii="GHEA Grapalat" w:hAnsi="GHEA Grapalat"/>
          <w:lang w:val="hy-AM"/>
        </w:rPr>
        <w:t>/1</w:t>
      </w:r>
      <w:r w:rsidR="00E00B6F">
        <w:rPr>
          <w:rFonts w:ascii="GHEA Grapalat" w:hAnsi="GHEA Grapalat"/>
          <w:lang w:val="hy-AM"/>
        </w:rPr>
        <w:t>4</w:t>
      </w:r>
      <w:r w:rsidRPr="00E93AC7">
        <w:rPr>
          <w:rFonts w:ascii="GHEA Grapalat" w:hAnsi="GHEA Grapalat"/>
          <w:lang w:val="hy-AM"/>
        </w:rPr>
        <w:t xml:space="preserve"> կատարողական վարույթը 60-օրյա </w:t>
      </w:r>
      <w:r w:rsidR="0072156B">
        <w:rPr>
          <w:rFonts w:ascii="GHEA Grapalat" w:hAnsi="GHEA Grapalat"/>
          <w:lang w:val="hy-AM"/>
        </w:rPr>
        <w:t>ժ</w:t>
      </w:r>
      <w:r w:rsidRPr="00E93AC7">
        <w:rPr>
          <w:rFonts w:ascii="GHEA Grapalat" w:hAnsi="GHEA Grapalat"/>
          <w:lang w:val="hy-AM"/>
        </w:rPr>
        <w:t>ամկետով:</w:t>
      </w:r>
    </w:p>
    <w:p w:rsidR="0026657F" w:rsidRPr="00E93AC7" w:rsidRDefault="0026657F" w:rsidP="0026657F">
      <w:pPr>
        <w:spacing w:after="0" w:line="240" w:lineRule="auto"/>
        <w:ind w:right="-143" w:firstLine="708"/>
        <w:jc w:val="both"/>
        <w:rPr>
          <w:rFonts w:ascii="GHEA Grapalat" w:hAnsi="GHEA Grapalat"/>
          <w:lang w:val="hy-AM"/>
        </w:rPr>
      </w:pPr>
      <w:r w:rsidRPr="00E93AC7">
        <w:rPr>
          <w:rFonts w:ascii="GHEA Grapalat" w:hAnsi="GHEA Grapalat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դատարան:</w:t>
      </w:r>
    </w:p>
    <w:p w:rsidR="0026657F" w:rsidRPr="00E93AC7" w:rsidRDefault="0026657F" w:rsidP="0026657F">
      <w:pPr>
        <w:spacing w:after="0" w:line="240" w:lineRule="auto"/>
        <w:ind w:right="-143" w:firstLine="708"/>
        <w:jc w:val="both"/>
        <w:rPr>
          <w:rFonts w:ascii="GHEA Grapalat" w:hAnsi="GHEA Grapalat"/>
          <w:lang w:val="hy-AM"/>
        </w:rPr>
      </w:pPr>
      <w:r w:rsidRPr="00E93AC7">
        <w:rPr>
          <w:rFonts w:ascii="GHEA Grapalat" w:hAnsi="GHEA Grapalat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E93AC7">
          <w:rPr>
            <w:rStyle w:val="Hyperlink"/>
            <w:rFonts w:ascii="GHEA Grapalat" w:hAnsi="GHEA Grapalat"/>
            <w:lang w:val="hy-AM"/>
          </w:rPr>
          <w:t>www.azdarar.am</w:t>
        </w:r>
      </w:hyperlink>
      <w:r w:rsidRPr="00E93AC7">
        <w:rPr>
          <w:rFonts w:ascii="GHEA Grapalat" w:hAnsi="GHEA Grapalat"/>
          <w:lang w:val="hy-AM"/>
        </w:rPr>
        <w:t xml:space="preserve"> ինտերնետային կայքում:</w:t>
      </w:r>
    </w:p>
    <w:p w:rsidR="0026657F" w:rsidRPr="00E93AC7" w:rsidRDefault="0026657F" w:rsidP="0026657F">
      <w:pPr>
        <w:spacing w:after="0" w:line="240" w:lineRule="auto"/>
        <w:ind w:right="-143" w:firstLine="708"/>
        <w:jc w:val="both"/>
        <w:rPr>
          <w:rFonts w:ascii="GHEA Grapalat" w:hAnsi="GHEA Grapalat"/>
          <w:lang w:val="hy-AM"/>
        </w:rPr>
      </w:pPr>
      <w:r w:rsidRPr="00E93AC7">
        <w:rPr>
          <w:rFonts w:ascii="GHEA Grapalat" w:hAnsi="GHEA Grapalat"/>
          <w:lang w:val="hy-AM"/>
        </w:rPr>
        <w:t>Որոշման պատճենը ուղարկել կողմերին:</w:t>
      </w:r>
    </w:p>
    <w:p w:rsidR="0026657F" w:rsidRPr="00E93AC7" w:rsidRDefault="0026657F" w:rsidP="0026657F">
      <w:pPr>
        <w:spacing w:after="0" w:line="240" w:lineRule="auto"/>
        <w:ind w:right="-143" w:firstLine="708"/>
        <w:jc w:val="both"/>
        <w:rPr>
          <w:rFonts w:ascii="GHEA Grapalat" w:hAnsi="GHEA Grapalat"/>
          <w:lang w:val="hy-AM"/>
        </w:rPr>
      </w:pPr>
      <w:r w:rsidRPr="00E93AC7">
        <w:rPr>
          <w:rFonts w:ascii="GHEA Grapalat" w:hAnsi="GHEA Grapalat"/>
          <w:lang w:val="hy-AM"/>
        </w:rPr>
        <w:t>Որոշումը կարող է բողոքարկվել դատարան կամ վերադասության կարգով՝ որոշումը ստանալու օրվանից երկամսյա ժամկետում:</w:t>
      </w:r>
    </w:p>
    <w:p w:rsidR="0026657F" w:rsidRPr="00E93AC7" w:rsidRDefault="0026657F" w:rsidP="0026657F">
      <w:pPr>
        <w:spacing w:after="0" w:line="240" w:lineRule="auto"/>
        <w:ind w:right="-143" w:firstLine="708"/>
        <w:jc w:val="both"/>
        <w:rPr>
          <w:rFonts w:ascii="GHEA Grapalat" w:hAnsi="GHEA Grapalat"/>
          <w:lang w:val="hy-AM"/>
        </w:rPr>
      </w:pPr>
      <w:r w:rsidRPr="00E93AC7">
        <w:rPr>
          <w:rFonts w:ascii="GHEA Grapalat" w:hAnsi="GHEA Grapalat"/>
          <w:lang w:val="hy-AM"/>
        </w:rPr>
        <w:t>«Դատական ակտերի հարկադիր կատարման մասին» ՀՀ օրենքի 28 հոդվածի 5-րդ մասի համաձայն հարկադիր կատարողի որոշման բողոքարկումը չի կասեցնում կատարողական գործողությունները:</w:t>
      </w:r>
    </w:p>
    <w:p w:rsidR="0026657F" w:rsidRPr="00E93AC7" w:rsidRDefault="0026657F" w:rsidP="0026657F">
      <w:pPr>
        <w:spacing w:after="0" w:line="240" w:lineRule="auto"/>
        <w:ind w:right="-143" w:firstLine="708"/>
        <w:jc w:val="both"/>
        <w:rPr>
          <w:rFonts w:ascii="GHEA Grapalat" w:hAnsi="GHEA Grapalat"/>
          <w:sz w:val="24"/>
          <w:szCs w:val="24"/>
          <w:lang w:val="hy-AM"/>
        </w:rPr>
      </w:pPr>
    </w:p>
    <w:p w:rsidR="00D409D2" w:rsidRPr="0026657F" w:rsidRDefault="0026657F" w:rsidP="008E6973">
      <w:pPr>
        <w:spacing w:after="0" w:line="240" w:lineRule="auto"/>
        <w:ind w:right="-1" w:firstLine="708"/>
        <w:jc w:val="both"/>
      </w:pPr>
      <w:r w:rsidRPr="00E93AC7">
        <w:rPr>
          <w:rFonts w:ascii="GHEA Grapalat" w:hAnsi="GHEA Grapalat"/>
          <w:sz w:val="24"/>
          <w:szCs w:val="24"/>
          <w:lang w:val="hy-AM"/>
        </w:rPr>
        <w:t>Հարկադիր կատարող</w:t>
      </w:r>
      <w:r w:rsidR="008236D1">
        <w:rPr>
          <w:rFonts w:ascii="GHEA Grapalat" w:hAnsi="GHEA Grapalat"/>
          <w:sz w:val="24"/>
          <w:szCs w:val="24"/>
          <w:lang w:val="en-US"/>
        </w:rPr>
        <w:t xml:space="preserve">`                      </w:t>
      </w:r>
      <w:r w:rsidR="003F05B8">
        <w:rPr>
          <w:rFonts w:ascii="GHEA Grapalat" w:hAnsi="GHEA Grapalat"/>
          <w:sz w:val="24"/>
          <w:szCs w:val="24"/>
          <w:lang w:val="hy-AM"/>
        </w:rPr>
        <w:t xml:space="preserve"> </w:t>
      </w:r>
      <w:r w:rsidR="003F05B8">
        <w:rPr>
          <w:rFonts w:ascii="GHEA Grapalat" w:hAnsi="GHEA Grapalat"/>
          <w:sz w:val="24"/>
          <w:szCs w:val="24"/>
          <w:lang w:val="en-US"/>
        </w:rPr>
        <w:t xml:space="preserve">                                           </w:t>
      </w:r>
      <w:r w:rsidRPr="00E93AC7">
        <w:rPr>
          <w:rFonts w:ascii="GHEA Grapalat" w:hAnsi="GHEA Grapalat"/>
          <w:sz w:val="24"/>
          <w:szCs w:val="24"/>
          <w:lang w:val="hy-AM"/>
        </w:rPr>
        <w:t xml:space="preserve"> Վ. Ասլոյան</w:t>
      </w:r>
    </w:p>
    <w:sectPr w:rsidR="00D409D2" w:rsidRPr="0026657F" w:rsidSect="008E6973">
      <w:pgSz w:w="11906" w:h="16838"/>
      <w:pgMar w:top="568" w:right="566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409D2"/>
    <w:rsid w:val="000B7C59"/>
    <w:rsid w:val="00147008"/>
    <w:rsid w:val="00200540"/>
    <w:rsid w:val="0026657F"/>
    <w:rsid w:val="003B5522"/>
    <w:rsid w:val="003F05B8"/>
    <w:rsid w:val="00420100"/>
    <w:rsid w:val="004C3F80"/>
    <w:rsid w:val="00584014"/>
    <w:rsid w:val="00625F3D"/>
    <w:rsid w:val="006F508B"/>
    <w:rsid w:val="0072156B"/>
    <w:rsid w:val="00731D8D"/>
    <w:rsid w:val="00806A72"/>
    <w:rsid w:val="008236D1"/>
    <w:rsid w:val="008B0133"/>
    <w:rsid w:val="008E6973"/>
    <w:rsid w:val="0091158A"/>
    <w:rsid w:val="00A36300"/>
    <w:rsid w:val="00B365C1"/>
    <w:rsid w:val="00D409D2"/>
    <w:rsid w:val="00D65629"/>
    <w:rsid w:val="00E00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9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09D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69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9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17</cp:revision>
  <cp:lastPrinted>2016-05-16T10:31:00Z</cp:lastPrinted>
  <dcterms:created xsi:type="dcterms:W3CDTF">2015-07-21T07:22:00Z</dcterms:created>
  <dcterms:modified xsi:type="dcterms:W3CDTF">2016-05-16T11:18:00Z</dcterms:modified>
</cp:coreProperties>
</file>