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1A" w:rsidRPr="00871A60" w:rsidRDefault="005C561A" w:rsidP="005C561A">
      <w:pPr>
        <w:rPr>
          <w:rFonts w:ascii="Sylfaen" w:hAnsi="Sylfaen"/>
          <w:lang w:val="hy-AM"/>
        </w:rPr>
      </w:pPr>
    </w:p>
    <w:p w:rsidR="00871A60" w:rsidRDefault="005C561A" w:rsidP="005C561A">
      <w:pPr>
        <w:jc w:val="center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Ո Ր Ո Շ ՈՒ Մ</w:t>
      </w:r>
    </w:p>
    <w:p w:rsidR="005C561A" w:rsidRDefault="005C561A" w:rsidP="005C561A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Կատարողական վարույթը կասեցնելու մասին</w:t>
      </w:r>
    </w:p>
    <w:p w:rsidR="005C561A" w:rsidRDefault="005C561A" w:rsidP="005C561A">
      <w:pPr>
        <w:jc w:val="center"/>
        <w:rPr>
          <w:rFonts w:ascii="Sylfaen" w:hAnsi="Sylfaen"/>
          <w:i/>
          <w:lang w:val="hy-AM"/>
        </w:rPr>
      </w:pPr>
    </w:p>
    <w:p w:rsidR="005C561A" w:rsidRDefault="005C561A" w:rsidP="005C561A">
      <w:pPr>
        <w:jc w:val="center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«</w:t>
      </w:r>
      <w:r w:rsidR="00430D58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2D3C43">
        <w:rPr>
          <w:rFonts w:ascii="Sylfaen" w:hAnsi="Sylfaen"/>
          <w:i/>
          <w:sz w:val="22"/>
          <w:szCs w:val="22"/>
          <w:lang w:val="hy-AM"/>
        </w:rPr>
        <w:t>16</w:t>
      </w:r>
      <w:r w:rsidR="00430D58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»</w:t>
      </w:r>
      <w:r w:rsidR="00EC6CB4">
        <w:rPr>
          <w:rFonts w:ascii="Sylfaen" w:hAnsi="Sylfaen"/>
          <w:i/>
          <w:sz w:val="22"/>
          <w:szCs w:val="22"/>
          <w:lang w:val="hy-AM"/>
        </w:rPr>
        <w:t xml:space="preserve">  </w:t>
      </w:r>
      <w:r w:rsidR="0003252C">
        <w:rPr>
          <w:rFonts w:ascii="Sylfaen" w:hAnsi="Sylfaen"/>
          <w:i/>
          <w:sz w:val="22"/>
          <w:szCs w:val="22"/>
          <w:lang w:val="hy-AM"/>
        </w:rPr>
        <w:t>մայիս</w:t>
      </w:r>
      <w:r w:rsidR="00E7741D">
        <w:rPr>
          <w:rFonts w:ascii="Sylfaen" w:hAnsi="Sylfaen"/>
          <w:i/>
          <w:sz w:val="22"/>
          <w:szCs w:val="22"/>
          <w:lang w:val="hy-AM"/>
        </w:rPr>
        <w:t>ի</w:t>
      </w:r>
      <w:r w:rsidR="0003252C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6C7E23" w:rsidRPr="002D3C43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6C7E23">
        <w:rPr>
          <w:rFonts w:ascii="Sylfaen" w:hAnsi="Sylfaen"/>
          <w:i/>
          <w:sz w:val="22"/>
          <w:szCs w:val="22"/>
          <w:lang w:val="hy-AM"/>
        </w:rPr>
        <w:t>2016</w:t>
      </w:r>
      <w:r>
        <w:rPr>
          <w:rFonts w:ascii="Sylfaen" w:hAnsi="Sylfaen"/>
          <w:i/>
          <w:sz w:val="22"/>
          <w:szCs w:val="22"/>
          <w:lang w:val="hy-AM"/>
        </w:rPr>
        <w:t xml:space="preserve"> թ.                                   </w:t>
      </w:r>
      <w:r w:rsidR="00430D58">
        <w:rPr>
          <w:rFonts w:ascii="Sylfaen" w:hAnsi="Sylfaen"/>
          <w:i/>
          <w:sz w:val="22"/>
          <w:szCs w:val="22"/>
          <w:lang w:val="hy-AM"/>
        </w:rPr>
        <w:t xml:space="preserve">     </w:t>
      </w:r>
      <w:r>
        <w:rPr>
          <w:rFonts w:ascii="Sylfaen" w:hAnsi="Sylfaen"/>
          <w:i/>
          <w:sz w:val="22"/>
          <w:szCs w:val="22"/>
          <w:lang w:val="hy-AM"/>
        </w:rPr>
        <w:t xml:space="preserve">                </w:t>
      </w:r>
      <w:r w:rsidR="001F1663">
        <w:rPr>
          <w:rFonts w:ascii="Sylfaen" w:hAnsi="Sylfaen"/>
          <w:i/>
          <w:sz w:val="22"/>
          <w:szCs w:val="22"/>
          <w:lang w:val="hy-AM"/>
        </w:rPr>
        <w:t xml:space="preserve">       </w:t>
      </w:r>
      <w:r>
        <w:rPr>
          <w:rFonts w:ascii="Sylfaen" w:hAnsi="Sylfaen"/>
          <w:i/>
          <w:sz w:val="22"/>
          <w:szCs w:val="22"/>
          <w:lang w:val="hy-AM"/>
        </w:rPr>
        <w:t xml:space="preserve">  </w:t>
      </w:r>
      <w:r w:rsidR="00EC6CB4">
        <w:rPr>
          <w:rFonts w:ascii="Sylfaen" w:hAnsi="Sylfaen"/>
          <w:i/>
          <w:sz w:val="22"/>
          <w:szCs w:val="22"/>
          <w:lang w:val="hy-AM"/>
        </w:rPr>
        <w:t xml:space="preserve">                       ք.Ալավերդի</w:t>
      </w:r>
    </w:p>
    <w:p w:rsidR="005C561A" w:rsidRDefault="005C561A" w:rsidP="005C561A">
      <w:pPr>
        <w:jc w:val="center"/>
        <w:rPr>
          <w:rFonts w:ascii="Sylfaen" w:hAnsi="Sylfaen"/>
          <w:i/>
          <w:sz w:val="22"/>
          <w:szCs w:val="22"/>
          <w:lang w:val="hy-AM"/>
        </w:rPr>
      </w:pPr>
    </w:p>
    <w:p w:rsidR="005C561A" w:rsidRDefault="007E1E0E" w:rsidP="005C561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</w:t>
      </w:r>
      <w:r w:rsidR="0003252C">
        <w:rPr>
          <w:rFonts w:ascii="Sylfaen" w:hAnsi="Sylfaen"/>
          <w:i/>
          <w:sz w:val="22"/>
          <w:szCs w:val="22"/>
          <w:lang w:val="hy-AM"/>
        </w:rPr>
        <w:t xml:space="preserve"> ՀՀ ԱՆ Դ</w:t>
      </w:r>
      <w:r w:rsidR="0003252C" w:rsidRPr="0003252C">
        <w:rPr>
          <w:rFonts w:ascii="Sylfaen" w:hAnsi="Sylfaen"/>
          <w:i/>
          <w:sz w:val="22"/>
          <w:szCs w:val="22"/>
          <w:lang w:val="hy-AM"/>
        </w:rPr>
        <w:t>ատական ակտերի հարկադիր կատարման</w:t>
      </w:r>
      <w:r w:rsidR="005C561A">
        <w:rPr>
          <w:rFonts w:ascii="Sylfaen" w:hAnsi="Sylfaen"/>
          <w:i/>
          <w:sz w:val="22"/>
          <w:szCs w:val="22"/>
          <w:lang w:val="hy-AM"/>
        </w:rPr>
        <w:t xml:space="preserve"> ապահովող ծառայության Լոռու մարզային բաժնի</w:t>
      </w:r>
      <w:r w:rsidR="0003506E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6C426A">
        <w:rPr>
          <w:rFonts w:ascii="Sylfaen" w:hAnsi="Sylfaen"/>
          <w:i/>
          <w:sz w:val="22"/>
          <w:szCs w:val="22"/>
          <w:lang w:val="hy-AM"/>
        </w:rPr>
        <w:t xml:space="preserve">Ալավերդու բաժանմունքի </w:t>
      </w:r>
      <w:r w:rsidR="00F55864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276F62">
        <w:rPr>
          <w:rFonts w:ascii="Sylfaen" w:hAnsi="Sylfaen"/>
          <w:i/>
          <w:sz w:val="22"/>
          <w:szCs w:val="22"/>
          <w:lang w:val="hy-AM"/>
        </w:rPr>
        <w:t xml:space="preserve">հարկադիր կատարող, </w:t>
      </w:r>
      <w:r w:rsidR="005C561A">
        <w:rPr>
          <w:rFonts w:ascii="Sylfaen" w:hAnsi="Sylfaen"/>
          <w:i/>
          <w:sz w:val="22"/>
          <w:szCs w:val="22"/>
          <w:lang w:val="hy-AM"/>
        </w:rPr>
        <w:t>արդարադատ</w:t>
      </w:r>
      <w:r w:rsidR="00F55864">
        <w:rPr>
          <w:rFonts w:ascii="Sylfaen" w:hAnsi="Sylfaen"/>
          <w:i/>
          <w:sz w:val="22"/>
          <w:szCs w:val="22"/>
          <w:lang w:val="hy-AM"/>
        </w:rPr>
        <w:t xml:space="preserve">ության </w:t>
      </w:r>
      <w:r w:rsidR="00276F62">
        <w:rPr>
          <w:rFonts w:ascii="Sylfaen" w:hAnsi="Sylfaen"/>
          <w:i/>
          <w:sz w:val="22"/>
          <w:szCs w:val="22"/>
          <w:lang w:val="hy-AM"/>
        </w:rPr>
        <w:t xml:space="preserve">կապիտան՝ </w:t>
      </w:r>
      <w:r w:rsidR="006C7E23">
        <w:rPr>
          <w:rFonts w:ascii="Sylfaen" w:hAnsi="Sylfaen"/>
          <w:i/>
          <w:sz w:val="22"/>
          <w:szCs w:val="22"/>
          <w:lang w:val="hy-AM"/>
        </w:rPr>
        <w:t>Վարդան Լալայանս,</w:t>
      </w:r>
      <w:r w:rsidR="00871A60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4116B3">
        <w:rPr>
          <w:rFonts w:ascii="Sylfaen" w:hAnsi="Sylfaen"/>
          <w:i/>
          <w:sz w:val="22"/>
          <w:szCs w:val="22"/>
          <w:lang w:val="hy-AM"/>
        </w:rPr>
        <w:t>ուսումնասիրելով</w:t>
      </w:r>
      <w:r w:rsidR="009953EF">
        <w:rPr>
          <w:rFonts w:ascii="Sylfaen" w:hAnsi="Sylfaen"/>
          <w:i/>
          <w:sz w:val="22"/>
          <w:szCs w:val="22"/>
          <w:lang w:val="hy-AM"/>
        </w:rPr>
        <w:t xml:space="preserve"> 0</w:t>
      </w:r>
      <w:r w:rsidR="00AB3A51">
        <w:rPr>
          <w:rFonts w:ascii="Sylfaen" w:hAnsi="Sylfaen"/>
          <w:i/>
          <w:sz w:val="22"/>
          <w:szCs w:val="22"/>
          <w:lang w:val="hy-AM"/>
        </w:rPr>
        <w:t>3</w:t>
      </w:r>
      <w:r w:rsidR="002D3C43">
        <w:rPr>
          <w:rFonts w:ascii="Sylfaen" w:hAnsi="Sylfaen"/>
          <w:i/>
          <w:sz w:val="22"/>
          <w:szCs w:val="22"/>
          <w:lang w:val="hy-AM"/>
        </w:rPr>
        <w:t>.</w:t>
      </w:r>
      <w:r w:rsidR="002D3C43" w:rsidRPr="002D3C43">
        <w:rPr>
          <w:rFonts w:ascii="Sylfaen" w:hAnsi="Sylfaen"/>
          <w:i/>
          <w:sz w:val="22"/>
          <w:szCs w:val="22"/>
          <w:lang w:val="hy-AM"/>
        </w:rPr>
        <w:t>12</w:t>
      </w:r>
      <w:r w:rsidR="006C7E23" w:rsidRPr="006C7E23">
        <w:rPr>
          <w:rFonts w:ascii="Sylfaen" w:hAnsi="Sylfaen"/>
          <w:i/>
          <w:sz w:val="22"/>
          <w:szCs w:val="22"/>
          <w:lang w:val="hy-AM"/>
        </w:rPr>
        <w:t>.2015թ. հարուցված</w:t>
      </w:r>
      <w:r w:rsidR="00871A60">
        <w:rPr>
          <w:rFonts w:ascii="Sylfaen" w:hAnsi="Sylfaen"/>
          <w:i/>
          <w:sz w:val="22"/>
          <w:szCs w:val="22"/>
          <w:lang w:val="hy-AM"/>
        </w:rPr>
        <w:t xml:space="preserve"> թիվ </w:t>
      </w:r>
      <w:r w:rsidR="00365B97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03506E">
        <w:rPr>
          <w:rFonts w:ascii="Sylfaen" w:hAnsi="Sylfaen"/>
          <w:i/>
          <w:sz w:val="22"/>
          <w:szCs w:val="22"/>
          <w:lang w:val="hy-AM"/>
        </w:rPr>
        <w:t>06/02-</w:t>
      </w:r>
      <w:r w:rsidR="00604D22">
        <w:rPr>
          <w:rFonts w:ascii="Sylfaen" w:hAnsi="Sylfaen"/>
          <w:i/>
          <w:sz w:val="22"/>
          <w:szCs w:val="22"/>
          <w:lang w:val="hy-AM"/>
        </w:rPr>
        <w:t>01</w:t>
      </w:r>
      <w:r w:rsidR="00AB3A51">
        <w:rPr>
          <w:rFonts w:ascii="Sylfaen" w:hAnsi="Sylfaen"/>
          <w:i/>
          <w:sz w:val="22"/>
          <w:szCs w:val="22"/>
          <w:lang w:val="hy-AM"/>
        </w:rPr>
        <w:t>624860</w:t>
      </w:r>
      <w:r w:rsidR="006C7E23">
        <w:rPr>
          <w:rFonts w:ascii="Sylfaen" w:hAnsi="Sylfaen"/>
          <w:i/>
          <w:sz w:val="22"/>
          <w:szCs w:val="22"/>
          <w:lang w:val="hy-AM"/>
        </w:rPr>
        <w:t>/15</w:t>
      </w:r>
      <w:r w:rsidR="00365B97" w:rsidRPr="004C0F9D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5C561A">
        <w:rPr>
          <w:rFonts w:ascii="Sylfaen" w:hAnsi="Sylfaen"/>
          <w:i/>
          <w:sz w:val="22"/>
          <w:szCs w:val="22"/>
          <w:lang w:val="hy-AM"/>
        </w:rPr>
        <w:t xml:space="preserve"> կատարողական վարույթի նյութերը.</w:t>
      </w:r>
    </w:p>
    <w:p w:rsidR="005C561A" w:rsidRDefault="005C561A" w:rsidP="005C561A">
      <w:pPr>
        <w:jc w:val="both"/>
        <w:rPr>
          <w:rFonts w:ascii="Sylfaen" w:hAnsi="Sylfaen"/>
          <w:i/>
          <w:lang w:val="hy-AM"/>
        </w:rPr>
      </w:pPr>
    </w:p>
    <w:p w:rsidR="005C561A" w:rsidRDefault="005C561A" w:rsidP="005C561A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ՊԱՐԶԵՑԻ</w:t>
      </w:r>
    </w:p>
    <w:p w:rsidR="005C561A" w:rsidRPr="00276F62" w:rsidRDefault="005C561A" w:rsidP="005C561A">
      <w:pPr>
        <w:jc w:val="center"/>
        <w:rPr>
          <w:rFonts w:ascii="Sylfaen" w:hAnsi="Sylfaen"/>
          <w:i/>
          <w:sz w:val="10"/>
          <w:szCs w:val="10"/>
          <w:lang w:val="hy-AM"/>
        </w:rPr>
      </w:pPr>
    </w:p>
    <w:p w:rsidR="00276F62" w:rsidRPr="006C7E23" w:rsidRDefault="00871A60" w:rsidP="005C561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lang w:val="hy-AM"/>
        </w:rPr>
        <w:t xml:space="preserve">      </w:t>
      </w:r>
      <w:r w:rsidR="005C561A">
        <w:rPr>
          <w:rFonts w:ascii="Sylfaen" w:hAnsi="Sylfaen"/>
          <w:i/>
          <w:lang w:val="hy-AM"/>
        </w:rPr>
        <w:t xml:space="preserve"> </w:t>
      </w:r>
      <w:r w:rsidR="00EC6CB4">
        <w:rPr>
          <w:rFonts w:ascii="Sylfaen" w:hAnsi="Sylfaen"/>
          <w:i/>
          <w:sz w:val="22"/>
          <w:szCs w:val="22"/>
          <w:lang w:val="hy-AM"/>
        </w:rPr>
        <w:t xml:space="preserve">ՀՀ </w:t>
      </w:r>
      <w:r w:rsidR="00AA660D">
        <w:rPr>
          <w:rFonts w:ascii="Sylfaen" w:hAnsi="Sylfaen"/>
          <w:i/>
          <w:sz w:val="22"/>
          <w:szCs w:val="22"/>
          <w:lang w:val="hy-AM"/>
        </w:rPr>
        <w:t>Լոռու մարզի ընդհանուր իրավասության</w:t>
      </w:r>
      <w:r w:rsidR="004319DC">
        <w:rPr>
          <w:rFonts w:ascii="Sylfaen" w:hAnsi="Sylfaen"/>
          <w:i/>
          <w:sz w:val="22"/>
          <w:szCs w:val="22"/>
          <w:lang w:val="hy-AM"/>
        </w:rPr>
        <w:t xml:space="preserve"> դատարանի կողմից </w:t>
      </w:r>
      <w:r w:rsidR="002D3C43" w:rsidRPr="002D3C43">
        <w:rPr>
          <w:rFonts w:ascii="Sylfaen" w:hAnsi="Sylfaen"/>
          <w:i/>
          <w:sz w:val="22"/>
          <w:szCs w:val="22"/>
          <w:lang w:val="hy-AM"/>
        </w:rPr>
        <w:t>26.10.2015</w:t>
      </w:r>
      <w:r>
        <w:rPr>
          <w:rFonts w:ascii="Sylfaen" w:hAnsi="Sylfaen"/>
          <w:i/>
          <w:sz w:val="22"/>
          <w:szCs w:val="22"/>
          <w:lang w:val="hy-AM"/>
        </w:rPr>
        <w:t xml:space="preserve"> տրված թիվ </w:t>
      </w:r>
      <w:r w:rsidR="002D3C43">
        <w:rPr>
          <w:rFonts w:ascii="Sylfaen" w:hAnsi="Sylfaen"/>
          <w:i/>
          <w:sz w:val="22"/>
          <w:szCs w:val="22"/>
          <w:lang w:val="hy-AM"/>
        </w:rPr>
        <w:t>ԼԴ2/0145/02/12</w:t>
      </w:r>
      <w:r w:rsidR="00EC6CB4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5C561A">
        <w:rPr>
          <w:rFonts w:ascii="Sylfaen" w:hAnsi="Sylfaen"/>
          <w:i/>
          <w:sz w:val="22"/>
          <w:szCs w:val="22"/>
          <w:lang w:val="hy-AM"/>
        </w:rPr>
        <w:t xml:space="preserve"> կատարողակա</w:t>
      </w:r>
      <w:r w:rsidR="00671B07">
        <w:rPr>
          <w:rFonts w:ascii="Sylfaen" w:hAnsi="Sylfaen"/>
          <w:i/>
          <w:sz w:val="22"/>
          <w:szCs w:val="22"/>
          <w:lang w:val="hy-AM"/>
        </w:rPr>
        <w:t>ն թերթի համաձայն</w:t>
      </w:r>
      <w:r w:rsidR="0071640F" w:rsidRPr="0071640F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4319DC">
        <w:rPr>
          <w:rFonts w:ascii="Sylfaen" w:hAnsi="Sylfaen"/>
          <w:i/>
          <w:sz w:val="22"/>
          <w:szCs w:val="22"/>
          <w:lang w:val="hy-AM"/>
        </w:rPr>
        <w:t>պետք է</w:t>
      </w:r>
      <w:r>
        <w:rPr>
          <w:rFonts w:ascii="Sylfaen" w:hAnsi="Sylfaen"/>
          <w:i/>
          <w:sz w:val="22"/>
          <w:szCs w:val="22"/>
          <w:lang w:val="hy-AM"/>
        </w:rPr>
        <w:t>՝</w:t>
      </w:r>
      <w:r w:rsidR="0071640F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2D3C43">
        <w:rPr>
          <w:rFonts w:ascii="Sylfaen" w:hAnsi="Sylfaen"/>
          <w:i/>
          <w:sz w:val="22"/>
          <w:szCs w:val="22"/>
          <w:lang w:val="hy-AM"/>
        </w:rPr>
        <w:t>&lt;&lt;Ար</w:t>
      </w:r>
      <w:r w:rsidR="00604D22">
        <w:rPr>
          <w:rFonts w:ascii="Sylfaen" w:hAnsi="Sylfaen"/>
          <w:i/>
          <w:sz w:val="22"/>
          <w:szCs w:val="22"/>
          <w:lang w:val="hy-AM"/>
        </w:rPr>
        <w:t>ծաթացոլ&gt;&gt; Ս</w:t>
      </w:r>
      <w:r w:rsidR="00BC7514">
        <w:rPr>
          <w:rFonts w:ascii="Sylfaen" w:hAnsi="Sylfaen"/>
          <w:i/>
          <w:sz w:val="22"/>
          <w:szCs w:val="22"/>
          <w:lang w:val="hy-AM"/>
        </w:rPr>
        <w:t xml:space="preserve">ՊԸ-ից  հօգուտ  </w:t>
      </w:r>
      <w:r w:rsidR="00AB3A51">
        <w:rPr>
          <w:rFonts w:ascii="Sylfaen" w:hAnsi="Sylfaen"/>
          <w:i/>
          <w:sz w:val="22"/>
          <w:szCs w:val="22"/>
          <w:lang w:val="hy-AM"/>
        </w:rPr>
        <w:t>Գագիկ Ալեքսանյանի</w:t>
      </w:r>
      <w:r w:rsidR="002D3C43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6C7E23" w:rsidRPr="006C7E23">
        <w:rPr>
          <w:rFonts w:ascii="Sylfaen" w:hAnsi="Sylfaen"/>
          <w:i/>
          <w:sz w:val="22"/>
          <w:szCs w:val="22"/>
          <w:lang w:val="hy-AM"/>
        </w:rPr>
        <w:t xml:space="preserve"> բռնագան</w:t>
      </w:r>
      <w:r w:rsidR="00B1440E">
        <w:rPr>
          <w:rFonts w:ascii="Sylfaen" w:hAnsi="Sylfaen"/>
          <w:i/>
          <w:sz w:val="22"/>
          <w:szCs w:val="22"/>
          <w:lang w:val="hy-AM"/>
        </w:rPr>
        <w:t xml:space="preserve">ձել  </w:t>
      </w:r>
      <w:r w:rsidR="00AB3A51" w:rsidRPr="00AB3A51">
        <w:rPr>
          <w:rFonts w:ascii="Sylfaen" w:hAnsi="Sylfaen"/>
          <w:i/>
          <w:sz w:val="22"/>
          <w:szCs w:val="22"/>
          <w:lang w:val="hy-AM"/>
        </w:rPr>
        <w:t>1.2</w:t>
      </w:r>
      <w:r w:rsidR="005D463C">
        <w:rPr>
          <w:rFonts w:ascii="Sylfaen" w:hAnsi="Sylfaen"/>
          <w:i/>
          <w:sz w:val="22"/>
          <w:szCs w:val="22"/>
          <w:lang w:val="hy-AM"/>
        </w:rPr>
        <w:t>5</w:t>
      </w:r>
      <w:r w:rsidR="00604D22">
        <w:rPr>
          <w:rFonts w:ascii="Sylfaen" w:hAnsi="Sylfaen"/>
          <w:i/>
          <w:sz w:val="22"/>
          <w:szCs w:val="22"/>
          <w:lang w:val="hy-AM"/>
        </w:rPr>
        <w:t>0.</w:t>
      </w:r>
      <w:r w:rsidR="00604D22" w:rsidRPr="00604D22">
        <w:rPr>
          <w:rFonts w:ascii="Sylfaen" w:hAnsi="Sylfaen"/>
          <w:i/>
          <w:sz w:val="22"/>
          <w:szCs w:val="22"/>
          <w:lang w:val="hy-AM"/>
        </w:rPr>
        <w:t>000</w:t>
      </w:r>
      <w:r w:rsidR="006C7E23">
        <w:rPr>
          <w:rFonts w:ascii="Sylfaen" w:hAnsi="Sylfaen"/>
          <w:i/>
          <w:sz w:val="22"/>
          <w:szCs w:val="22"/>
          <w:lang w:val="hy-AM"/>
        </w:rPr>
        <w:t xml:space="preserve"> ՀՀ դրամ </w:t>
      </w:r>
      <w:r w:rsidR="006C7E23" w:rsidRPr="006C7E23">
        <w:rPr>
          <w:rFonts w:ascii="Sylfaen" w:hAnsi="Sylfaen"/>
          <w:i/>
          <w:sz w:val="22"/>
          <w:szCs w:val="22"/>
          <w:lang w:val="hy-AM"/>
        </w:rPr>
        <w:t>:</w:t>
      </w:r>
    </w:p>
    <w:p w:rsidR="005C561A" w:rsidRDefault="00276F62" w:rsidP="005C561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Հաշվարկել և բռնագան</w:t>
      </w:r>
      <w:r w:rsidR="006C7E23">
        <w:rPr>
          <w:rFonts w:ascii="Sylfaen" w:hAnsi="Sylfaen"/>
          <w:i/>
          <w:sz w:val="22"/>
          <w:szCs w:val="22"/>
          <w:lang w:val="hy-AM"/>
        </w:rPr>
        <w:t>ձել նաև տոկոսներ</w:t>
      </w:r>
      <w:r>
        <w:rPr>
          <w:rFonts w:ascii="Sylfaen" w:hAnsi="Sylfaen"/>
          <w:i/>
          <w:sz w:val="22"/>
          <w:szCs w:val="22"/>
          <w:lang w:val="hy-AM"/>
        </w:rPr>
        <w:t xml:space="preserve"> մինչև պարտավորությունների փաստացի կատարումը</w:t>
      </w:r>
      <w:r w:rsidR="005C561A">
        <w:rPr>
          <w:rFonts w:ascii="Sylfaen" w:hAnsi="Sylfaen"/>
          <w:i/>
          <w:sz w:val="22"/>
          <w:szCs w:val="22"/>
          <w:lang w:val="hy-AM"/>
        </w:rPr>
        <w:t>:</w:t>
      </w:r>
    </w:p>
    <w:p w:rsidR="004C0F9D" w:rsidRDefault="00871A60" w:rsidP="004C0F9D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 </w:t>
      </w:r>
      <w:r w:rsidR="004C0F9D">
        <w:rPr>
          <w:rFonts w:ascii="Sylfaen" w:hAnsi="Sylfaen"/>
          <w:i/>
          <w:sz w:val="22"/>
          <w:szCs w:val="22"/>
          <w:lang w:val="hy-AM"/>
        </w:rPr>
        <w:t>Միաժամանակ ղեկավարվելով ''Դ</w:t>
      </w:r>
      <w:r w:rsidR="00DB4BD5" w:rsidRPr="00DB4BD5">
        <w:rPr>
          <w:rFonts w:ascii="Sylfaen" w:hAnsi="Sylfaen"/>
          <w:i/>
          <w:sz w:val="22"/>
          <w:szCs w:val="22"/>
          <w:lang w:val="hy-AM"/>
        </w:rPr>
        <w:t xml:space="preserve">ատական </w:t>
      </w:r>
      <w:r w:rsidR="004D12D1">
        <w:rPr>
          <w:rFonts w:ascii="Sylfaen" w:hAnsi="Sylfaen"/>
          <w:i/>
          <w:sz w:val="22"/>
          <w:szCs w:val="22"/>
          <w:lang w:val="hy-AM"/>
        </w:rPr>
        <w:t>ա</w:t>
      </w:r>
      <w:r w:rsidR="00DB4BD5" w:rsidRPr="00DB4BD5">
        <w:rPr>
          <w:rFonts w:ascii="Sylfaen" w:hAnsi="Sylfaen"/>
          <w:i/>
          <w:sz w:val="22"/>
          <w:szCs w:val="22"/>
          <w:lang w:val="hy-AM"/>
        </w:rPr>
        <w:t xml:space="preserve">կտերի </w:t>
      </w:r>
      <w:r w:rsidR="004D12D1">
        <w:rPr>
          <w:rFonts w:ascii="Sylfaen" w:hAnsi="Sylfaen"/>
          <w:i/>
          <w:sz w:val="22"/>
          <w:szCs w:val="22"/>
          <w:lang w:val="hy-AM"/>
        </w:rPr>
        <w:t>հ</w:t>
      </w:r>
      <w:r w:rsidR="00DB4BD5" w:rsidRPr="00DB4BD5">
        <w:rPr>
          <w:rFonts w:ascii="Sylfaen" w:hAnsi="Sylfaen"/>
          <w:i/>
          <w:sz w:val="22"/>
          <w:szCs w:val="22"/>
          <w:lang w:val="hy-AM"/>
        </w:rPr>
        <w:t xml:space="preserve">արկադիր </w:t>
      </w:r>
      <w:r w:rsidR="004D12D1">
        <w:rPr>
          <w:rFonts w:ascii="Sylfaen" w:hAnsi="Sylfaen"/>
          <w:i/>
          <w:sz w:val="22"/>
          <w:szCs w:val="22"/>
          <w:lang w:val="hy-AM"/>
        </w:rPr>
        <w:t>կ</w:t>
      </w:r>
      <w:r w:rsidR="00DB4BD5" w:rsidRPr="00DB4BD5">
        <w:rPr>
          <w:rFonts w:ascii="Sylfaen" w:hAnsi="Sylfaen"/>
          <w:i/>
          <w:sz w:val="22"/>
          <w:szCs w:val="22"/>
          <w:lang w:val="hy-AM"/>
        </w:rPr>
        <w:t>ատարման</w:t>
      </w:r>
      <w:r w:rsidR="004C0F9D">
        <w:rPr>
          <w:rFonts w:ascii="Sylfaen" w:hAnsi="Sylfaen"/>
          <w:i/>
          <w:sz w:val="22"/>
          <w:szCs w:val="22"/>
          <w:lang w:val="hy-AM"/>
        </w:rPr>
        <w:t xml:space="preserve"> մասին'' ՀՀ օրենքի 66 և 67 հոդվածների</w:t>
      </w:r>
      <w:r w:rsidR="00EC6CB4">
        <w:rPr>
          <w:rFonts w:ascii="Sylfaen" w:hAnsi="Sylfaen"/>
          <w:i/>
          <w:sz w:val="22"/>
          <w:szCs w:val="22"/>
          <w:lang w:val="hy-AM"/>
        </w:rPr>
        <w:t xml:space="preserve"> բռնագանձել </w:t>
      </w:r>
      <w:r w:rsidR="00AB3A51">
        <w:rPr>
          <w:rFonts w:ascii="Sylfaen" w:hAnsi="Sylfaen"/>
          <w:i/>
          <w:sz w:val="22"/>
          <w:szCs w:val="22"/>
          <w:lang w:val="hy-AM"/>
        </w:rPr>
        <w:t>6</w:t>
      </w:r>
      <w:r w:rsidR="002D3C43">
        <w:rPr>
          <w:rFonts w:ascii="Sylfaen" w:hAnsi="Sylfaen"/>
          <w:i/>
          <w:sz w:val="22"/>
          <w:szCs w:val="22"/>
          <w:lang w:val="hy-AM"/>
        </w:rPr>
        <w:t>2.</w:t>
      </w:r>
      <w:r w:rsidR="002D3C43" w:rsidRPr="002D3C43">
        <w:rPr>
          <w:rFonts w:ascii="Sylfaen" w:hAnsi="Sylfaen"/>
          <w:i/>
          <w:sz w:val="22"/>
          <w:szCs w:val="22"/>
          <w:lang w:val="hy-AM"/>
        </w:rPr>
        <w:t>500</w:t>
      </w:r>
      <w:r w:rsidR="00430D58">
        <w:rPr>
          <w:rFonts w:ascii="Sylfaen" w:hAnsi="Sylfaen"/>
          <w:i/>
          <w:sz w:val="22"/>
          <w:szCs w:val="22"/>
          <w:lang w:val="hy-AM"/>
        </w:rPr>
        <w:t xml:space="preserve"> ՀՀ դրամ, </w:t>
      </w:r>
      <w:r w:rsidR="004C0F9D">
        <w:rPr>
          <w:rFonts w:ascii="Sylfaen" w:hAnsi="Sylfaen"/>
          <w:i/>
          <w:sz w:val="22"/>
          <w:szCs w:val="22"/>
          <w:lang w:val="hy-AM"/>
        </w:rPr>
        <w:t xml:space="preserve">որպես կատարողական գործողությունների կատարման ծախս: </w:t>
      </w:r>
    </w:p>
    <w:p w:rsidR="00871A60" w:rsidRDefault="00871A60" w:rsidP="004C0F9D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</w:t>
      </w:r>
      <w:r w:rsidR="004C0F9D">
        <w:rPr>
          <w:rFonts w:ascii="Sylfaen" w:hAnsi="Sylfaen"/>
          <w:i/>
          <w:sz w:val="22"/>
          <w:szCs w:val="22"/>
          <w:lang w:val="hy-AM"/>
        </w:rPr>
        <w:t>Ի կատարումն կատարողական թերթի ձեռնարկված կատարողական գործող</w:t>
      </w:r>
      <w:r w:rsidR="00EC6CB4">
        <w:rPr>
          <w:rFonts w:ascii="Sylfaen" w:hAnsi="Sylfaen"/>
          <w:i/>
          <w:sz w:val="22"/>
          <w:szCs w:val="22"/>
          <w:lang w:val="hy-AM"/>
        </w:rPr>
        <w:t xml:space="preserve">ությունների ընթացքում պարտապան </w:t>
      </w:r>
      <w:r w:rsidR="002D3C43">
        <w:rPr>
          <w:rFonts w:ascii="Sylfaen" w:hAnsi="Sylfaen"/>
          <w:i/>
          <w:sz w:val="22"/>
          <w:szCs w:val="22"/>
          <w:lang w:val="hy-AM"/>
        </w:rPr>
        <w:t>&lt;&lt;Արծաթացոլ&gt;&gt; ՍՊԸ-ն</w:t>
      </w:r>
      <w:r w:rsidR="006C7E23" w:rsidRPr="006C7E23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725BD8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4C0F9D">
        <w:rPr>
          <w:rFonts w:ascii="Sylfaen" w:hAnsi="Sylfaen"/>
          <w:i/>
          <w:sz w:val="22"/>
          <w:szCs w:val="22"/>
          <w:lang w:val="hy-AM"/>
        </w:rPr>
        <w:t>սեփականության իրավունքով պատկանող գույք՝ ներառյալ</w:t>
      </w:r>
      <w:r w:rsidR="007E1E0E">
        <w:rPr>
          <w:rFonts w:ascii="Sylfaen" w:hAnsi="Sylfaen"/>
          <w:i/>
          <w:sz w:val="22"/>
          <w:szCs w:val="22"/>
          <w:lang w:val="hy-AM"/>
        </w:rPr>
        <w:t xml:space="preserve"> դրամական միջոցներ և արժեթղթեր, </w:t>
      </w:r>
      <w:r w:rsidR="004C0F9D">
        <w:rPr>
          <w:rFonts w:ascii="Sylfaen" w:hAnsi="Sylfaen"/>
          <w:i/>
          <w:sz w:val="22"/>
          <w:szCs w:val="22"/>
          <w:lang w:val="hy-AM"/>
        </w:rPr>
        <w:t>ինչպես նաև գույքային իրավունքներ հայտնաբերելու, դրանց գտնվելու վայրը,</w:t>
      </w:r>
      <w:r w:rsidR="007E1E0E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4C0F9D">
        <w:rPr>
          <w:rFonts w:ascii="Sylfaen" w:hAnsi="Sylfaen"/>
          <w:i/>
          <w:sz w:val="22"/>
          <w:szCs w:val="22"/>
          <w:lang w:val="hy-AM"/>
        </w:rPr>
        <w:t>կազմն ու քանակը պարզելու նպատակով «Դ</w:t>
      </w:r>
      <w:r w:rsidR="00DB4BD5" w:rsidRPr="00DB4BD5">
        <w:rPr>
          <w:rFonts w:ascii="Sylfaen" w:hAnsi="Sylfaen"/>
          <w:i/>
          <w:sz w:val="22"/>
          <w:szCs w:val="22"/>
          <w:lang w:val="hy-AM"/>
        </w:rPr>
        <w:t xml:space="preserve">ատական </w:t>
      </w:r>
      <w:r w:rsidR="00E7741D">
        <w:rPr>
          <w:rFonts w:ascii="Sylfaen" w:hAnsi="Sylfaen"/>
          <w:i/>
          <w:sz w:val="22"/>
          <w:szCs w:val="22"/>
          <w:lang w:val="hy-AM"/>
        </w:rPr>
        <w:t>ա</w:t>
      </w:r>
      <w:r w:rsidR="00DB4BD5" w:rsidRPr="00DB4BD5">
        <w:rPr>
          <w:rFonts w:ascii="Sylfaen" w:hAnsi="Sylfaen"/>
          <w:i/>
          <w:sz w:val="22"/>
          <w:szCs w:val="22"/>
          <w:lang w:val="hy-AM"/>
        </w:rPr>
        <w:t xml:space="preserve">կտերի </w:t>
      </w:r>
      <w:r w:rsidR="00E7741D">
        <w:rPr>
          <w:rFonts w:ascii="Sylfaen" w:hAnsi="Sylfaen"/>
          <w:i/>
          <w:sz w:val="22"/>
          <w:szCs w:val="22"/>
          <w:lang w:val="hy-AM"/>
        </w:rPr>
        <w:t>հ</w:t>
      </w:r>
      <w:r w:rsidR="00DB4BD5" w:rsidRPr="00DB4BD5">
        <w:rPr>
          <w:rFonts w:ascii="Sylfaen" w:hAnsi="Sylfaen"/>
          <w:i/>
          <w:sz w:val="22"/>
          <w:szCs w:val="22"/>
          <w:lang w:val="hy-AM"/>
        </w:rPr>
        <w:t xml:space="preserve">արկադիր </w:t>
      </w:r>
      <w:r w:rsidR="00E7741D">
        <w:rPr>
          <w:rFonts w:ascii="Sylfaen" w:hAnsi="Sylfaen"/>
          <w:i/>
          <w:sz w:val="22"/>
          <w:szCs w:val="22"/>
          <w:lang w:val="hy-AM"/>
        </w:rPr>
        <w:t>կ</w:t>
      </w:r>
      <w:r w:rsidR="00DB4BD5" w:rsidRPr="00DB4BD5">
        <w:rPr>
          <w:rFonts w:ascii="Sylfaen" w:hAnsi="Sylfaen"/>
          <w:i/>
          <w:sz w:val="22"/>
          <w:szCs w:val="22"/>
          <w:lang w:val="hy-AM"/>
        </w:rPr>
        <w:t>ատարման</w:t>
      </w:r>
      <w:r w:rsidR="006C426A">
        <w:rPr>
          <w:rFonts w:ascii="Sylfaen" w:hAnsi="Sylfaen"/>
          <w:i/>
          <w:sz w:val="22"/>
          <w:szCs w:val="22"/>
          <w:lang w:val="hy-AM"/>
        </w:rPr>
        <w:t xml:space="preserve"> մասին» ՀՀ օրենքի 40 հոդվածի 3</w:t>
      </w:r>
      <w:r w:rsidR="004C0F9D">
        <w:rPr>
          <w:rFonts w:ascii="Sylfaen" w:hAnsi="Sylfaen"/>
          <w:i/>
          <w:sz w:val="22"/>
          <w:szCs w:val="22"/>
          <w:lang w:val="hy-AM"/>
        </w:rPr>
        <w:t>–րդ մասի համաձայն հայտարարվել է գույքի հետախուզում և համապատասխան հարցումներ են ուղարկվել գույքի հաշվառում /կամ գրանցում/ իրականցնող իրավասու պետական մարմինների և այլ կազմակերպությունների, ինչպես նաև ՀՀ տարածքում գործող բոլոր առևտրային բանկերին։</w:t>
      </w:r>
    </w:p>
    <w:p w:rsidR="004C0F9D" w:rsidRDefault="00871A60" w:rsidP="004C0F9D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</w:t>
      </w:r>
      <w:r w:rsidR="007E1E0E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 xml:space="preserve">  </w:t>
      </w:r>
      <w:r w:rsidR="004C0F9D">
        <w:rPr>
          <w:rFonts w:ascii="Sylfaen" w:hAnsi="Sylfaen"/>
          <w:i/>
          <w:sz w:val="22"/>
          <w:szCs w:val="22"/>
          <w:lang w:val="hy-AM"/>
        </w:rPr>
        <w:t>Այսպիսով,</w:t>
      </w:r>
      <w:r w:rsidR="001F1663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4C0F9D">
        <w:rPr>
          <w:rFonts w:ascii="Sylfaen" w:hAnsi="Sylfaen"/>
          <w:i/>
          <w:sz w:val="22"/>
          <w:szCs w:val="22"/>
          <w:lang w:val="hy-AM"/>
        </w:rPr>
        <w:t>պարտապանին սեփականության (ընդհանուր համատեղ և /կամ/ բաժնային սեփականության) իրավունքով պատկանող գույք,</w:t>
      </w:r>
      <w:r w:rsidR="00B8708A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4C0F9D">
        <w:rPr>
          <w:rFonts w:ascii="Sylfaen" w:hAnsi="Sylfaen"/>
          <w:i/>
          <w:sz w:val="22"/>
          <w:szCs w:val="22"/>
          <w:lang w:val="hy-AM"/>
        </w:rPr>
        <w:t>գույքային իրավունքներ և դրամական միջոցներ հայտնաբերելու ուղղությամբ ձեռնարված՝ օրենքով թույլատրելի բոլոր միջոցները սպառվել են։</w:t>
      </w:r>
    </w:p>
    <w:p w:rsidR="00AA660D" w:rsidRDefault="00276F62" w:rsidP="00AA660D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</w:t>
      </w:r>
      <w:r w:rsidR="00871A60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AA660D">
        <w:rPr>
          <w:rFonts w:ascii="Sylfaen" w:hAnsi="Sylfaen"/>
          <w:i/>
          <w:sz w:val="22"/>
          <w:szCs w:val="22"/>
          <w:lang w:val="hy-AM"/>
        </w:rPr>
        <w:t>Արդյունքում չի հայտնաբերվել վերջինիս սեփականության իրավունքով պատկանող գույք,</w:t>
      </w:r>
      <w:r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AA660D">
        <w:rPr>
          <w:rFonts w:ascii="Sylfaen" w:hAnsi="Sylfaen"/>
          <w:i/>
          <w:sz w:val="22"/>
          <w:szCs w:val="22"/>
          <w:lang w:val="hy-AM"/>
        </w:rPr>
        <w:t>գույքային ի</w:t>
      </w:r>
      <w:r>
        <w:rPr>
          <w:rFonts w:ascii="Sylfaen" w:hAnsi="Sylfaen"/>
          <w:i/>
          <w:sz w:val="22"/>
          <w:szCs w:val="22"/>
          <w:lang w:val="hy-AM"/>
        </w:rPr>
        <w:t>րավունքներ և դրամական միջոցներ,</w:t>
      </w:r>
      <w:r w:rsidR="00AA660D">
        <w:rPr>
          <w:rFonts w:ascii="Sylfaen" w:hAnsi="Sylfaen"/>
          <w:i/>
          <w:sz w:val="22"/>
          <w:szCs w:val="22"/>
          <w:lang w:val="hy-AM"/>
        </w:rPr>
        <w:t>որոնց վրա հնարավոր լինի տարածել բռնագանձում։</w:t>
      </w:r>
    </w:p>
    <w:p w:rsidR="004C0F9D" w:rsidRDefault="004C0F9D" w:rsidP="004C0F9D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</w:t>
      </w:r>
      <w:r w:rsidR="00871A60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7E1E0E">
        <w:rPr>
          <w:rFonts w:ascii="Sylfaen" w:hAnsi="Sylfaen"/>
          <w:i/>
          <w:sz w:val="22"/>
          <w:szCs w:val="22"/>
          <w:lang w:val="hy-AM"/>
        </w:rPr>
        <w:t>Ձեռնարկ</w:t>
      </w:r>
      <w:r>
        <w:rPr>
          <w:rFonts w:ascii="Sylfaen" w:hAnsi="Sylfaen"/>
          <w:i/>
          <w:sz w:val="22"/>
          <w:szCs w:val="22"/>
          <w:lang w:val="hy-AM"/>
        </w:rPr>
        <w:t>ված կատարողական գործողությունների արդյունքում ի հայտ են եկել օրենքով սահմանված սնանկության հատկանիշներ:</w:t>
      </w:r>
    </w:p>
    <w:p w:rsidR="005C561A" w:rsidRPr="00276F62" w:rsidRDefault="005C561A" w:rsidP="005C561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Վերոգրյալի հիման վրա և ղեկավարվելով ''Սնանկության մասին'' ՀՀ օրենքի 6-րդ հոդվածի 2-րդ մասով, ''Դ</w:t>
      </w:r>
      <w:r w:rsidR="00DB4BD5" w:rsidRPr="00DB4BD5">
        <w:rPr>
          <w:rFonts w:ascii="Sylfaen" w:hAnsi="Sylfaen"/>
          <w:i/>
          <w:sz w:val="22"/>
          <w:szCs w:val="22"/>
          <w:lang w:val="hy-AM"/>
        </w:rPr>
        <w:t xml:space="preserve">ատական </w:t>
      </w:r>
      <w:r w:rsidR="00E7741D">
        <w:rPr>
          <w:rFonts w:ascii="Sylfaen" w:hAnsi="Sylfaen"/>
          <w:i/>
          <w:sz w:val="22"/>
          <w:szCs w:val="22"/>
          <w:lang w:val="hy-AM"/>
        </w:rPr>
        <w:t>ա</w:t>
      </w:r>
      <w:r w:rsidR="00DB4BD5" w:rsidRPr="00DB4BD5">
        <w:rPr>
          <w:rFonts w:ascii="Sylfaen" w:hAnsi="Sylfaen"/>
          <w:i/>
          <w:sz w:val="22"/>
          <w:szCs w:val="22"/>
          <w:lang w:val="hy-AM"/>
        </w:rPr>
        <w:t xml:space="preserve">կտերի </w:t>
      </w:r>
      <w:r w:rsidR="00E7741D">
        <w:rPr>
          <w:rFonts w:ascii="Sylfaen" w:hAnsi="Sylfaen"/>
          <w:i/>
          <w:sz w:val="22"/>
          <w:szCs w:val="22"/>
          <w:lang w:val="hy-AM"/>
        </w:rPr>
        <w:t>հ</w:t>
      </w:r>
      <w:r w:rsidR="00DB4BD5" w:rsidRPr="00DB4BD5">
        <w:rPr>
          <w:rFonts w:ascii="Sylfaen" w:hAnsi="Sylfaen"/>
          <w:i/>
          <w:sz w:val="22"/>
          <w:szCs w:val="22"/>
          <w:lang w:val="hy-AM"/>
        </w:rPr>
        <w:t xml:space="preserve">արկադիր </w:t>
      </w:r>
      <w:r w:rsidR="00E7741D">
        <w:rPr>
          <w:rFonts w:ascii="Sylfaen" w:hAnsi="Sylfaen"/>
          <w:i/>
          <w:sz w:val="22"/>
          <w:szCs w:val="22"/>
          <w:lang w:val="hy-AM"/>
        </w:rPr>
        <w:t>կ</w:t>
      </w:r>
      <w:r w:rsidR="00DB4BD5" w:rsidRPr="00DB4BD5">
        <w:rPr>
          <w:rFonts w:ascii="Sylfaen" w:hAnsi="Sylfaen"/>
          <w:i/>
          <w:sz w:val="22"/>
          <w:szCs w:val="22"/>
          <w:lang w:val="hy-AM"/>
        </w:rPr>
        <w:t>ատարման</w:t>
      </w:r>
      <w:r>
        <w:rPr>
          <w:rFonts w:ascii="Sylfaen" w:hAnsi="Sylfaen"/>
          <w:i/>
          <w:sz w:val="22"/>
          <w:szCs w:val="22"/>
          <w:lang w:val="hy-AM"/>
        </w:rPr>
        <w:t xml:space="preserve"> մասին'' ՀՀ օրենքի 28-րդ հոդվածով և 37-րդ հոդվածի</w:t>
      </w:r>
      <w:r w:rsidR="008B6EDB" w:rsidRPr="008B6EDB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8-րդ կետով`</w:t>
      </w:r>
    </w:p>
    <w:p w:rsidR="00430D58" w:rsidRPr="00430D58" w:rsidRDefault="00430D58" w:rsidP="005C561A">
      <w:pPr>
        <w:jc w:val="both"/>
        <w:rPr>
          <w:rFonts w:ascii="Sylfaen" w:hAnsi="Sylfaen"/>
          <w:i/>
          <w:sz w:val="16"/>
          <w:szCs w:val="16"/>
          <w:lang w:val="hy-AM"/>
        </w:rPr>
      </w:pPr>
    </w:p>
    <w:p w:rsidR="005C561A" w:rsidRDefault="005C561A" w:rsidP="005C561A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ՈՐՈՇԵՑԻ</w:t>
      </w:r>
    </w:p>
    <w:p w:rsidR="005C561A" w:rsidRPr="00430D58" w:rsidRDefault="005C561A" w:rsidP="005C561A">
      <w:pPr>
        <w:rPr>
          <w:rFonts w:ascii="Sylfaen" w:hAnsi="Sylfaen"/>
          <w:i/>
          <w:sz w:val="16"/>
          <w:szCs w:val="16"/>
          <w:lang w:val="hy-AM"/>
        </w:rPr>
      </w:pPr>
    </w:p>
    <w:p w:rsidR="005C561A" w:rsidRDefault="005C561A" w:rsidP="005C561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lang w:val="hy-AM"/>
        </w:rPr>
        <w:t xml:space="preserve">     </w:t>
      </w:r>
      <w:r w:rsidR="007E1E0E">
        <w:rPr>
          <w:rFonts w:ascii="Sylfaen" w:hAnsi="Sylfaen"/>
          <w:i/>
          <w:lang w:val="hy-AM"/>
        </w:rPr>
        <w:t xml:space="preserve"> </w:t>
      </w:r>
      <w:r w:rsidR="00EC6CB4">
        <w:rPr>
          <w:rFonts w:ascii="Sylfaen" w:hAnsi="Sylfaen"/>
          <w:i/>
          <w:sz w:val="22"/>
          <w:szCs w:val="22"/>
          <w:lang w:val="hy-AM"/>
        </w:rPr>
        <w:t>Կասեցնել</w:t>
      </w:r>
      <w:r w:rsidR="0003506E">
        <w:rPr>
          <w:rFonts w:ascii="Sylfaen" w:hAnsi="Sylfaen"/>
          <w:i/>
          <w:sz w:val="22"/>
          <w:szCs w:val="22"/>
          <w:lang w:val="hy-AM"/>
        </w:rPr>
        <w:t>՝</w:t>
      </w:r>
      <w:r w:rsidR="00EC6CB4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9953EF">
        <w:rPr>
          <w:rFonts w:ascii="Sylfaen" w:hAnsi="Sylfaen"/>
          <w:i/>
          <w:sz w:val="22"/>
          <w:szCs w:val="22"/>
          <w:lang w:val="hy-AM"/>
        </w:rPr>
        <w:t xml:space="preserve"> 09</w:t>
      </w:r>
      <w:r w:rsidR="002D3C43">
        <w:rPr>
          <w:rFonts w:ascii="Sylfaen" w:hAnsi="Sylfaen"/>
          <w:i/>
          <w:sz w:val="22"/>
          <w:szCs w:val="22"/>
          <w:lang w:val="hy-AM"/>
        </w:rPr>
        <w:t>.</w:t>
      </w:r>
      <w:r w:rsidR="002D3C43" w:rsidRPr="002D3C43">
        <w:rPr>
          <w:rFonts w:ascii="Sylfaen" w:hAnsi="Sylfaen"/>
          <w:i/>
          <w:sz w:val="22"/>
          <w:szCs w:val="22"/>
          <w:lang w:val="hy-AM"/>
        </w:rPr>
        <w:t>12.2015թ.</w:t>
      </w:r>
      <w:r w:rsidR="006C7E23" w:rsidRPr="006C7E23">
        <w:rPr>
          <w:rFonts w:ascii="Sylfaen" w:hAnsi="Sylfaen"/>
          <w:i/>
          <w:sz w:val="22"/>
          <w:szCs w:val="22"/>
          <w:lang w:val="hy-AM"/>
        </w:rPr>
        <w:t xml:space="preserve"> հարուցված</w:t>
      </w:r>
      <w:r w:rsidR="00EC6CB4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03506E">
        <w:rPr>
          <w:rFonts w:ascii="Sylfaen" w:hAnsi="Sylfaen"/>
          <w:i/>
          <w:sz w:val="22"/>
          <w:szCs w:val="22"/>
          <w:lang w:val="hy-AM"/>
        </w:rPr>
        <w:t xml:space="preserve">  թիվ` 06/02-</w:t>
      </w:r>
      <w:r w:rsidR="00AB3A51">
        <w:rPr>
          <w:rFonts w:ascii="Sylfaen" w:hAnsi="Sylfaen"/>
          <w:i/>
          <w:sz w:val="22"/>
          <w:szCs w:val="22"/>
          <w:lang w:val="hy-AM"/>
        </w:rPr>
        <w:t>01624860</w:t>
      </w:r>
      <w:bookmarkStart w:id="0" w:name="_GoBack"/>
      <w:bookmarkEnd w:id="0"/>
      <w:r w:rsidR="006C7E23">
        <w:rPr>
          <w:rFonts w:ascii="Sylfaen" w:hAnsi="Sylfaen"/>
          <w:i/>
          <w:sz w:val="22"/>
          <w:szCs w:val="22"/>
          <w:lang w:val="hy-AM"/>
        </w:rPr>
        <w:t>/15</w:t>
      </w:r>
      <w:r w:rsidR="00005D2F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 xml:space="preserve"> կատարողական վարույթը 60-օրյա ժամկետով.</w:t>
      </w:r>
    </w:p>
    <w:p w:rsidR="005C561A" w:rsidRDefault="005C561A" w:rsidP="005C561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</w:t>
      </w:r>
      <w:r w:rsidR="00871A60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7E1E0E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5C561A" w:rsidRDefault="005C561A" w:rsidP="005C561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</w:t>
      </w:r>
      <w:r w:rsidR="007E1E0E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 xml:space="preserve"> Սույն որոշումը երկու աշխատանքային օրվա ընթացքում հրապարակել </w:t>
      </w:r>
      <w:r>
        <w:rPr>
          <w:rFonts w:ascii="Sylfaen" w:hAnsi="Sylfaen"/>
          <w:i/>
          <w:sz w:val="22"/>
          <w:szCs w:val="22"/>
          <w:u w:val="single"/>
          <w:lang w:val="hy-AM"/>
        </w:rPr>
        <w:t xml:space="preserve">www.azdarar.am </w:t>
      </w:r>
      <w:r>
        <w:rPr>
          <w:rFonts w:ascii="Sylfaen" w:hAnsi="Sylfaen"/>
          <w:i/>
          <w:sz w:val="22"/>
          <w:szCs w:val="22"/>
          <w:lang w:val="hy-AM"/>
        </w:rPr>
        <w:t>ինտերնետային կայքում.</w:t>
      </w:r>
    </w:p>
    <w:p w:rsidR="005C561A" w:rsidRDefault="007E1E0E" w:rsidP="005C561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</w:t>
      </w:r>
      <w:r w:rsidR="005C561A">
        <w:rPr>
          <w:rFonts w:ascii="Sylfaen" w:hAnsi="Sylfaen"/>
          <w:i/>
          <w:sz w:val="22"/>
          <w:szCs w:val="22"/>
          <w:lang w:val="hy-AM"/>
        </w:rPr>
        <w:t>Որոշման պատճեն ուղարկել կողմերին.</w:t>
      </w:r>
    </w:p>
    <w:p w:rsidR="00AA660D" w:rsidRDefault="005C561A" w:rsidP="00276F62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</w:t>
      </w:r>
    </w:p>
    <w:p w:rsidR="00E7741D" w:rsidRDefault="00E7741D" w:rsidP="00276F62">
      <w:pPr>
        <w:jc w:val="both"/>
        <w:rPr>
          <w:rFonts w:ascii="Sylfaen" w:hAnsi="Sylfaen"/>
          <w:i/>
          <w:sz w:val="22"/>
          <w:szCs w:val="22"/>
          <w:lang w:val="hy-AM"/>
        </w:rPr>
      </w:pPr>
    </w:p>
    <w:p w:rsidR="00005D2F" w:rsidRDefault="00005D2F" w:rsidP="005C561A">
      <w:pPr>
        <w:rPr>
          <w:rFonts w:ascii="Sylfaen" w:hAnsi="Sylfaen"/>
          <w:i/>
          <w:sz w:val="22"/>
          <w:szCs w:val="22"/>
          <w:lang w:val="hy-AM"/>
        </w:rPr>
      </w:pPr>
    </w:p>
    <w:p w:rsidR="004116B3" w:rsidRPr="00AA660D" w:rsidRDefault="00AA660D" w:rsidP="00AA660D">
      <w:pPr>
        <w:outlineLvl w:val="0"/>
        <w:rPr>
          <w:rFonts w:ascii="Sylfaen" w:hAnsi="Sylfaen"/>
          <w:i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         </w:t>
      </w:r>
      <w:r w:rsidR="006C7E23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E7741D">
        <w:rPr>
          <w:rFonts w:ascii="Sylfaen" w:hAnsi="Sylfaen"/>
          <w:i/>
          <w:lang w:val="hy-AM"/>
        </w:rPr>
        <w:t>Հ</w:t>
      </w:r>
      <w:r w:rsidR="00871A60">
        <w:rPr>
          <w:rFonts w:ascii="Sylfaen" w:hAnsi="Sylfaen"/>
          <w:i/>
          <w:lang w:val="hy-AM"/>
        </w:rPr>
        <w:t>արկադիր կատարող</w:t>
      </w:r>
      <w:r w:rsidR="006C7E23">
        <w:rPr>
          <w:rFonts w:ascii="Sylfaen" w:hAnsi="Sylfaen"/>
          <w:i/>
          <w:lang w:val="hy-AM"/>
        </w:rPr>
        <w:t xml:space="preserve"> </w:t>
      </w:r>
      <w:r w:rsidR="00E7741D">
        <w:rPr>
          <w:rFonts w:ascii="Sylfaen" w:hAnsi="Sylfaen"/>
          <w:i/>
          <w:lang w:val="hy-AM"/>
        </w:rPr>
        <w:tab/>
      </w:r>
      <w:r w:rsidR="00E7741D">
        <w:rPr>
          <w:rFonts w:ascii="Sylfaen" w:hAnsi="Sylfaen"/>
          <w:i/>
          <w:lang w:val="hy-AM"/>
        </w:rPr>
        <w:tab/>
      </w:r>
      <w:r w:rsidR="00E7741D">
        <w:rPr>
          <w:rFonts w:ascii="Sylfaen" w:hAnsi="Sylfaen"/>
          <w:i/>
          <w:lang w:val="hy-AM"/>
        </w:rPr>
        <w:tab/>
      </w:r>
      <w:r w:rsidR="00E7741D">
        <w:rPr>
          <w:rFonts w:ascii="Sylfaen" w:hAnsi="Sylfaen"/>
          <w:i/>
          <w:lang w:val="hy-AM"/>
        </w:rPr>
        <w:tab/>
      </w:r>
      <w:r w:rsidR="00E7741D">
        <w:rPr>
          <w:rFonts w:ascii="Sylfaen" w:hAnsi="Sylfaen"/>
          <w:i/>
          <w:lang w:val="hy-AM"/>
        </w:rPr>
        <w:tab/>
      </w:r>
      <w:r w:rsidR="00E7741D">
        <w:rPr>
          <w:rFonts w:ascii="Sylfaen" w:hAnsi="Sylfaen"/>
          <w:i/>
          <w:lang w:val="hy-AM"/>
        </w:rPr>
        <w:tab/>
      </w:r>
      <w:r w:rsidR="006C7E23">
        <w:rPr>
          <w:rFonts w:ascii="Sylfaen" w:hAnsi="Sylfaen"/>
          <w:i/>
          <w:lang w:val="hy-AM"/>
        </w:rPr>
        <w:t xml:space="preserve"> Վ. </w:t>
      </w:r>
      <w:r w:rsidR="006C7E23" w:rsidRPr="002D3C43">
        <w:rPr>
          <w:rFonts w:ascii="Sylfaen" w:hAnsi="Sylfaen"/>
          <w:i/>
          <w:lang w:val="hy-AM"/>
        </w:rPr>
        <w:t>Լալայա</w:t>
      </w:r>
      <w:r w:rsidR="0003506E">
        <w:rPr>
          <w:rFonts w:ascii="Sylfaen" w:hAnsi="Sylfaen"/>
          <w:i/>
          <w:lang w:val="hy-AM"/>
        </w:rPr>
        <w:t>ն</w:t>
      </w:r>
      <w:r w:rsidR="004116B3" w:rsidRPr="001C366F">
        <w:rPr>
          <w:rFonts w:ascii="Sylfaen" w:hAnsi="Sylfaen"/>
          <w:lang w:val="hy-AM"/>
        </w:rPr>
        <w:t xml:space="preserve"> </w:t>
      </w:r>
    </w:p>
    <w:p w:rsidR="005C561A" w:rsidRPr="006C7E23" w:rsidRDefault="005C561A" w:rsidP="005C561A">
      <w:pPr>
        <w:rPr>
          <w:rFonts w:ascii="Sylfaen" w:hAnsi="Sylfaen"/>
          <w:i/>
          <w:sz w:val="22"/>
          <w:szCs w:val="22"/>
          <w:lang w:val="hy-AM"/>
        </w:rPr>
      </w:pPr>
    </w:p>
    <w:sectPr w:rsidR="005C561A" w:rsidRPr="006C7E23" w:rsidSect="00276F62">
      <w:pgSz w:w="11906" w:h="16838"/>
      <w:pgMar w:top="0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561A"/>
    <w:rsid w:val="00005D2F"/>
    <w:rsid w:val="0003252C"/>
    <w:rsid w:val="0003506E"/>
    <w:rsid w:val="000773F3"/>
    <w:rsid w:val="000E400E"/>
    <w:rsid w:val="00122854"/>
    <w:rsid w:val="001D73F4"/>
    <w:rsid w:val="001F1663"/>
    <w:rsid w:val="00276F62"/>
    <w:rsid w:val="002D3C43"/>
    <w:rsid w:val="002E333A"/>
    <w:rsid w:val="00365B97"/>
    <w:rsid w:val="00373663"/>
    <w:rsid w:val="00403562"/>
    <w:rsid w:val="004116B3"/>
    <w:rsid w:val="004309DD"/>
    <w:rsid w:val="00430D58"/>
    <w:rsid w:val="004319DC"/>
    <w:rsid w:val="004A2961"/>
    <w:rsid w:val="004C0F9D"/>
    <w:rsid w:val="004D12D1"/>
    <w:rsid w:val="005447BD"/>
    <w:rsid w:val="005C561A"/>
    <w:rsid w:val="005D463C"/>
    <w:rsid w:val="00604D22"/>
    <w:rsid w:val="00671B07"/>
    <w:rsid w:val="00687462"/>
    <w:rsid w:val="006B275C"/>
    <w:rsid w:val="006C426A"/>
    <w:rsid w:val="006C7E23"/>
    <w:rsid w:val="0071640F"/>
    <w:rsid w:val="00725BD8"/>
    <w:rsid w:val="007E1E0E"/>
    <w:rsid w:val="008455AD"/>
    <w:rsid w:val="00871A60"/>
    <w:rsid w:val="008B6EDB"/>
    <w:rsid w:val="00912285"/>
    <w:rsid w:val="0091469F"/>
    <w:rsid w:val="009315FE"/>
    <w:rsid w:val="009953EF"/>
    <w:rsid w:val="00996FFC"/>
    <w:rsid w:val="00A26E44"/>
    <w:rsid w:val="00AA660D"/>
    <w:rsid w:val="00AB3A51"/>
    <w:rsid w:val="00B1440E"/>
    <w:rsid w:val="00B27873"/>
    <w:rsid w:val="00B67C00"/>
    <w:rsid w:val="00B73FF0"/>
    <w:rsid w:val="00B8708A"/>
    <w:rsid w:val="00BC7514"/>
    <w:rsid w:val="00C52B57"/>
    <w:rsid w:val="00C95240"/>
    <w:rsid w:val="00C97140"/>
    <w:rsid w:val="00CB1461"/>
    <w:rsid w:val="00DA3DB2"/>
    <w:rsid w:val="00DB4BD5"/>
    <w:rsid w:val="00DE1436"/>
    <w:rsid w:val="00E52336"/>
    <w:rsid w:val="00E52617"/>
    <w:rsid w:val="00E7741D"/>
    <w:rsid w:val="00E91AC0"/>
    <w:rsid w:val="00EC6CB4"/>
    <w:rsid w:val="00F55864"/>
    <w:rsid w:val="00F85C7C"/>
    <w:rsid w:val="00FA2198"/>
    <w:rsid w:val="00FA35C5"/>
    <w:rsid w:val="00FD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1A"/>
    <w:rPr>
      <w:rFonts w:eastAsia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40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440E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Alaverdi</cp:lastModifiedBy>
  <cp:revision>31</cp:revision>
  <cp:lastPrinted>2016-05-16T11:58:00Z</cp:lastPrinted>
  <dcterms:created xsi:type="dcterms:W3CDTF">2013-06-21T08:06:00Z</dcterms:created>
  <dcterms:modified xsi:type="dcterms:W3CDTF">2016-05-16T12:56:00Z</dcterms:modified>
</cp:coreProperties>
</file>