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07" w:rsidRDefault="005F7D07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1F1DEF" w:rsidRPr="00D4382B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bookmarkStart w:id="0" w:name="_GoBack"/>
      <w:r w:rsidRPr="00D4382B">
        <w:rPr>
          <w:rFonts w:ascii="GHEA Grapalat" w:hAnsi="GHEA Grapalat"/>
          <w:sz w:val="28"/>
          <w:szCs w:val="28"/>
          <w:lang w:val="hy-AM"/>
        </w:rPr>
        <w:t>Ո Ր Ո Շ ՈՒ Մ</w:t>
      </w:r>
    </w:p>
    <w:p w:rsidR="001F1DEF" w:rsidRPr="00D4382B" w:rsidRDefault="001F1DEF" w:rsidP="001F1DEF">
      <w:pPr>
        <w:jc w:val="center"/>
        <w:rPr>
          <w:rFonts w:ascii="GHEA Grapalat" w:hAnsi="GHEA Grapalat"/>
          <w:sz w:val="28"/>
          <w:szCs w:val="28"/>
          <w:lang w:val="hy-AM"/>
        </w:rPr>
      </w:pPr>
      <w:r w:rsidRPr="00D4382B">
        <w:rPr>
          <w:rFonts w:ascii="GHEA Grapalat" w:hAnsi="GHEA Grapalat"/>
          <w:sz w:val="28"/>
          <w:szCs w:val="28"/>
          <w:lang w:val="hy-AM"/>
        </w:rPr>
        <w:t>Կատարողական վարույթը կասեցնելու մասին</w:t>
      </w:r>
    </w:p>
    <w:p w:rsidR="001F1DEF" w:rsidRPr="00D4382B" w:rsidRDefault="001F1DEF" w:rsidP="001F1DEF">
      <w:pPr>
        <w:spacing w:line="276" w:lineRule="auto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     </w:t>
      </w:r>
      <w:r w:rsidR="004941C1">
        <w:rPr>
          <w:rFonts w:ascii="GHEA Grapalat" w:hAnsi="GHEA Grapalat"/>
          <w:lang w:val="hy-AM"/>
        </w:rPr>
        <w:t>27</w:t>
      </w:r>
      <w:r w:rsidR="005C46D7" w:rsidRPr="0070351F">
        <w:rPr>
          <w:rFonts w:ascii="GHEA Grapalat" w:hAnsi="GHEA Grapalat"/>
          <w:lang w:val="hy-AM"/>
        </w:rPr>
        <w:t>.0</w:t>
      </w:r>
      <w:r w:rsidR="004941C1">
        <w:rPr>
          <w:rFonts w:ascii="GHEA Grapalat" w:hAnsi="GHEA Grapalat"/>
          <w:lang w:val="hy-AM"/>
        </w:rPr>
        <w:t>6</w:t>
      </w:r>
      <w:r>
        <w:rPr>
          <w:rFonts w:ascii="GHEA Grapalat" w:hAnsi="GHEA Grapalat"/>
          <w:lang w:val="hy-AM"/>
        </w:rPr>
        <w:t>.201</w:t>
      </w:r>
      <w:r w:rsidR="004817F7">
        <w:rPr>
          <w:rFonts w:ascii="GHEA Grapalat" w:hAnsi="GHEA Grapalat"/>
          <w:lang w:val="hy-AM"/>
        </w:rPr>
        <w:t>6</w:t>
      </w:r>
      <w:r w:rsidRPr="00D4382B">
        <w:rPr>
          <w:rFonts w:ascii="GHEA Grapalat" w:hAnsi="GHEA Grapalat"/>
          <w:lang w:val="hy-AM"/>
        </w:rPr>
        <w:t>թ.</w:t>
      </w:r>
      <w:r w:rsidRPr="00D4382B">
        <w:rPr>
          <w:rFonts w:ascii="GHEA Grapalat" w:hAnsi="GHEA Grapalat"/>
          <w:lang w:val="hy-AM"/>
        </w:rPr>
        <w:tab/>
      </w:r>
      <w:r w:rsidRPr="00D4382B">
        <w:rPr>
          <w:rFonts w:ascii="GHEA Grapalat" w:hAnsi="GHEA Grapalat"/>
          <w:lang w:val="hy-AM"/>
        </w:rPr>
        <w:tab/>
      </w:r>
      <w:r w:rsidRPr="00D4382B">
        <w:rPr>
          <w:rFonts w:ascii="GHEA Grapalat" w:hAnsi="GHEA Grapalat"/>
          <w:lang w:val="hy-AM"/>
        </w:rPr>
        <w:tab/>
      </w:r>
      <w:r w:rsidRPr="00D4382B">
        <w:rPr>
          <w:rFonts w:ascii="GHEA Grapalat" w:hAnsi="GHEA Grapalat"/>
          <w:lang w:val="hy-AM"/>
        </w:rPr>
        <w:tab/>
        <w:t xml:space="preserve">                                             </w:t>
      </w:r>
      <w:r w:rsidRPr="00D4382B">
        <w:rPr>
          <w:rFonts w:ascii="GHEA Grapalat" w:hAnsi="GHEA Grapalat"/>
          <w:lang w:val="hy-AM"/>
        </w:rPr>
        <w:tab/>
        <w:t xml:space="preserve">   ք. Երևան </w:t>
      </w:r>
    </w:p>
    <w:p w:rsidR="001F1DEF" w:rsidRDefault="001F1DEF" w:rsidP="001F1DEF">
      <w:pPr>
        <w:ind w:firstLine="720"/>
        <w:jc w:val="both"/>
        <w:rPr>
          <w:rFonts w:ascii="GHEA Grapalat" w:hAnsi="GHEA Grapalat"/>
          <w:lang w:val="hy-AM"/>
        </w:rPr>
      </w:pPr>
      <w:r w:rsidRPr="00D4382B">
        <w:rPr>
          <w:rFonts w:ascii="GHEA Grapalat" w:hAnsi="GHEA Grapalat"/>
          <w:lang w:val="hy-AM"/>
        </w:rPr>
        <w:t xml:space="preserve"> </w:t>
      </w:r>
    </w:p>
    <w:p w:rsidR="004853C3" w:rsidRPr="004853C3" w:rsidRDefault="004853C3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853C3">
        <w:rPr>
          <w:rFonts w:ascii="GHEA Grapalat" w:hAnsi="GHEA Grapalat"/>
          <w:sz w:val="22"/>
          <w:szCs w:val="22"/>
          <w:lang w:val="hy-AM"/>
        </w:rPr>
        <w:t xml:space="preserve">ՀՀ ԱՆ ԴԱՀԿ </w:t>
      </w:r>
      <w:r w:rsidR="004941C1">
        <w:rPr>
          <w:rFonts w:ascii="GHEA Grapalat" w:hAnsi="GHEA Grapalat"/>
          <w:sz w:val="22"/>
          <w:szCs w:val="22"/>
          <w:lang w:val="hy-AM"/>
        </w:rPr>
        <w:t xml:space="preserve">ապահովող </w:t>
      </w:r>
      <w:r w:rsidRPr="004853C3">
        <w:rPr>
          <w:rFonts w:ascii="GHEA Grapalat" w:hAnsi="GHEA Grapalat"/>
          <w:sz w:val="22"/>
          <w:szCs w:val="22"/>
          <w:lang w:val="hy-AM"/>
        </w:rPr>
        <w:t>ծառայության Երևան</w:t>
      </w:r>
      <w:r w:rsidR="004941C1">
        <w:rPr>
          <w:rFonts w:ascii="GHEA Grapalat" w:hAnsi="GHEA Grapalat"/>
          <w:sz w:val="22"/>
          <w:szCs w:val="22"/>
          <w:lang w:val="hy-AM"/>
        </w:rPr>
        <w:t xml:space="preserve"> քաղաքի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Կենտրոն և Նորք-Մարաշ բաժնի </w:t>
      </w:r>
      <w:r w:rsidR="004941C1">
        <w:rPr>
          <w:rFonts w:ascii="GHEA Grapalat" w:hAnsi="GHEA Grapalat"/>
          <w:sz w:val="22"/>
          <w:szCs w:val="22"/>
          <w:lang w:val="hy-AM"/>
        </w:rPr>
        <w:t>պետի տեղակալ Ա.Մեժլումյանս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ուսումնասիրելով </w:t>
      </w:r>
      <w:r w:rsidR="00FB6014">
        <w:rPr>
          <w:rFonts w:ascii="GHEA Grapalat" w:hAnsi="GHEA Grapalat"/>
          <w:sz w:val="22"/>
          <w:szCs w:val="22"/>
          <w:lang w:val="hy-AM"/>
        </w:rPr>
        <w:t>05.02.2016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FB6014">
        <w:rPr>
          <w:rFonts w:ascii="GHEA Grapalat" w:hAnsi="GHEA Grapalat"/>
          <w:sz w:val="22"/>
          <w:szCs w:val="22"/>
          <w:lang w:val="hy-AM"/>
        </w:rPr>
        <w:t>վերսկսված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FB6014">
        <w:rPr>
          <w:rFonts w:ascii="GHEA Grapalat" w:hAnsi="GHEA Grapalat"/>
          <w:sz w:val="22"/>
          <w:szCs w:val="22"/>
          <w:lang w:val="hy-AM"/>
        </w:rPr>
        <w:t>01279446</w:t>
      </w:r>
      <w:r w:rsidRPr="004853C3">
        <w:rPr>
          <w:rFonts w:ascii="GHEA Grapalat" w:hAnsi="GHEA Grapalat"/>
          <w:sz w:val="22"/>
          <w:szCs w:val="22"/>
          <w:lang w:val="hy-AM"/>
        </w:rPr>
        <w:t xml:space="preserve">  կատարողական վարույթի նյութերը</w:t>
      </w:r>
    </w:p>
    <w:p w:rsidR="004853C3" w:rsidRDefault="004853C3" w:rsidP="00E0526F">
      <w:pPr>
        <w:tabs>
          <w:tab w:val="left" w:pos="2355"/>
        </w:tabs>
        <w:ind w:left="-851" w:firstLine="567"/>
        <w:jc w:val="center"/>
        <w:rPr>
          <w:rFonts w:ascii="GHEA Grapalat" w:hAnsi="GHEA Grapalat"/>
          <w:sz w:val="28"/>
          <w:szCs w:val="28"/>
          <w:lang w:val="hy-AM"/>
        </w:rPr>
      </w:pPr>
      <w:r w:rsidRPr="004941C1">
        <w:rPr>
          <w:rFonts w:ascii="GHEA Grapalat" w:hAnsi="GHEA Grapalat"/>
          <w:sz w:val="28"/>
          <w:szCs w:val="28"/>
          <w:lang w:val="hy-AM"/>
        </w:rPr>
        <w:t>ՊԱՐԶԵՑԻ</w:t>
      </w:r>
    </w:p>
    <w:p w:rsidR="00BA1060" w:rsidRPr="004941C1" w:rsidRDefault="00BA1060" w:rsidP="00E0526F">
      <w:pPr>
        <w:tabs>
          <w:tab w:val="left" w:pos="2355"/>
        </w:tabs>
        <w:ind w:left="-851" w:firstLine="567"/>
        <w:jc w:val="center"/>
        <w:rPr>
          <w:rFonts w:ascii="GHEA Grapalat" w:hAnsi="GHEA Grapalat"/>
          <w:sz w:val="28"/>
          <w:szCs w:val="28"/>
          <w:lang w:val="hy-AM"/>
        </w:rPr>
      </w:pPr>
    </w:p>
    <w:p w:rsidR="00FB6014" w:rsidRDefault="004941C1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941C1">
        <w:rPr>
          <w:rFonts w:ascii="GHEA Grapalat" w:hAnsi="GHEA Grapalat" w:cs="Sylfaen"/>
          <w:sz w:val="22"/>
          <w:szCs w:val="22"/>
          <w:lang w:val="hy-AM"/>
        </w:rPr>
        <w:t xml:space="preserve">Երևան քաղաքի Կենտրոն և Նորք-Մարաշ վարչական շրջանների ընդհանուր իրավասության առաջին ատյանի դատարանի  </w:t>
      </w:r>
      <w:r w:rsidRPr="004941C1">
        <w:rPr>
          <w:rFonts w:ascii="GHEA Grapalat" w:hAnsi="GHEA Grapalat"/>
          <w:sz w:val="22"/>
          <w:szCs w:val="22"/>
          <w:lang w:val="hy-AM"/>
        </w:rPr>
        <w:t xml:space="preserve">կողմից </w:t>
      </w:r>
      <w:r w:rsidR="00FB6014">
        <w:rPr>
          <w:rFonts w:ascii="GHEA Grapalat" w:hAnsi="GHEA Grapalat"/>
          <w:sz w:val="22"/>
          <w:szCs w:val="22"/>
          <w:lang w:val="hy-AM"/>
        </w:rPr>
        <w:t>02.02.2016</w:t>
      </w:r>
      <w:r w:rsidRPr="004941C1">
        <w:rPr>
          <w:rFonts w:ascii="GHEA Grapalat" w:hAnsi="GHEA Grapalat"/>
          <w:sz w:val="22"/>
          <w:szCs w:val="22"/>
          <w:lang w:val="hy-AM"/>
        </w:rPr>
        <w:t>թ տրված</w:t>
      </w:r>
      <w:r w:rsidRPr="004941C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4941C1">
        <w:rPr>
          <w:rFonts w:ascii="GHEA Grapalat" w:hAnsi="GHEA Grapalat"/>
          <w:sz w:val="22"/>
          <w:szCs w:val="22"/>
          <w:lang w:val="hy-AM"/>
        </w:rPr>
        <w:t>թիվ ԵԿԴ/</w:t>
      </w:r>
      <w:r w:rsidR="00FB6014">
        <w:rPr>
          <w:rFonts w:ascii="GHEA Grapalat" w:hAnsi="GHEA Grapalat"/>
          <w:sz w:val="22"/>
          <w:szCs w:val="22"/>
          <w:lang w:val="hy-AM"/>
        </w:rPr>
        <w:t>3593/02/15</w:t>
      </w:r>
      <w:r w:rsidRPr="004941C1">
        <w:rPr>
          <w:rFonts w:ascii="GHEA Grapalat" w:hAnsi="GHEA Grapalat"/>
          <w:sz w:val="22"/>
          <w:szCs w:val="22"/>
          <w:lang w:val="hy-AM"/>
        </w:rPr>
        <w:t xml:space="preserve">  կատարողական թերթի համաձայն պետք է «Գոլդեն Ֆիլդ» ՍՊԸ-ից</w:t>
      </w:r>
      <w:r w:rsidR="00BA1060">
        <w:rPr>
          <w:rFonts w:ascii="GHEA Grapalat" w:hAnsi="GHEA Grapalat"/>
          <w:sz w:val="22"/>
          <w:szCs w:val="22"/>
          <w:lang w:val="hy-AM"/>
        </w:rPr>
        <w:t xml:space="preserve"> հօգուտ </w:t>
      </w:r>
      <w:r w:rsidR="00FB6014">
        <w:rPr>
          <w:rFonts w:ascii="GHEA Grapalat" w:hAnsi="GHEA Grapalat"/>
          <w:sz w:val="22"/>
          <w:szCs w:val="22"/>
          <w:lang w:val="hy-AM"/>
        </w:rPr>
        <w:t>&lt;Փըրֆեքթ Աուդիտ&gt; ՍՊԸ-ի</w:t>
      </w:r>
      <w:r w:rsidR="00BA1060">
        <w:rPr>
          <w:rFonts w:ascii="GHEA Grapalat" w:hAnsi="GHEA Grapalat"/>
          <w:sz w:val="22"/>
          <w:szCs w:val="22"/>
          <w:lang w:val="hy-AM"/>
        </w:rPr>
        <w:t xml:space="preserve"> բռնագանձել </w:t>
      </w:r>
      <w:r w:rsidR="00FB6014">
        <w:rPr>
          <w:rFonts w:ascii="GHEA Grapalat" w:hAnsi="GHEA Grapalat"/>
          <w:sz w:val="22"/>
          <w:szCs w:val="22"/>
          <w:lang w:val="hy-AM"/>
        </w:rPr>
        <w:t>1.134.720</w:t>
      </w:r>
      <w:r w:rsidR="00BA1060">
        <w:rPr>
          <w:rFonts w:ascii="GHEA Grapalat" w:hAnsi="GHEA Grapalat"/>
          <w:sz w:val="22"/>
          <w:szCs w:val="22"/>
          <w:lang w:val="hy-AM"/>
        </w:rPr>
        <w:t xml:space="preserve"> ՀՀ դրամ</w:t>
      </w:r>
      <w:r w:rsidR="00FB6014">
        <w:rPr>
          <w:rFonts w:ascii="GHEA Grapalat" w:hAnsi="GHEA Grapalat"/>
          <w:sz w:val="22"/>
          <w:szCs w:val="22"/>
          <w:lang w:val="hy-AM"/>
        </w:rPr>
        <w:t xml:space="preserve"> գումար, որպես պարտավորության գումար:</w:t>
      </w:r>
    </w:p>
    <w:p w:rsidR="00FB6014" w:rsidRDefault="00FB6014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941C1">
        <w:rPr>
          <w:rFonts w:ascii="GHEA Grapalat" w:hAnsi="GHEA Grapalat"/>
          <w:sz w:val="22"/>
          <w:szCs w:val="22"/>
          <w:lang w:val="hy-AM"/>
        </w:rPr>
        <w:t>«Գոլդեն Ֆիլդ» ՍՊԸ-ից</w:t>
      </w:r>
      <w:r>
        <w:rPr>
          <w:rFonts w:ascii="GHEA Grapalat" w:hAnsi="GHEA Grapalat"/>
          <w:sz w:val="22"/>
          <w:szCs w:val="22"/>
          <w:lang w:val="hy-AM"/>
        </w:rPr>
        <w:t xml:space="preserve"> հօգուտ &lt;Փըրֆեքթ Աուդիտ&gt; ՍՊԸ-ի  22.700 ՀՀ դրամ, որպես նախապես վճարված պետական տուրքի գումար:</w:t>
      </w:r>
    </w:p>
    <w:p w:rsidR="004853C3" w:rsidRDefault="004853C3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941C1">
        <w:rPr>
          <w:rFonts w:ascii="GHEA Grapalat" w:hAnsi="GHEA Grapalat"/>
          <w:sz w:val="22"/>
          <w:szCs w:val="22"/>
          <w:lang w:val="hy-AM"/>
        </w:rPr>
        <w:t>Պարտապան</w:t>
      </w:r>
      <w:r w:rsidR="00BA1060">
        <w:rPr>
          <w:rFonts w:ascii="GHEA Grapalat" w:hAnsi="GHEA Grapalat"/>
          <w:sz w:val="22"/>
          <w:szCs w:val="22"/>
          <w:lang w:val="hy-AM"/>
        </w:rPr>
        <w:t xml:space="preserve"> &lt;Գոլդեն ֆիլդ&gt; ՍՊԸ-ից</w:t>
      </w:r>
      <w:r w:rsidRPr="004941C1">
        <w:rPr>
          <w:rFonts w:ascii="GHEA Grapalat" w:hAnsi="GHEA Grapalat"/>
          <w:sz w:val="22"/>
          <w:szCs w:val="22"/>
          <w:lang w:val="hy-AM"/>
        </w:rPr>
        <w:t xml:space="preserve"> բռնագանձել նաև բռնագանձման ենթակա գումարի 5 տոկոսը՝ որպես կատարողական գործողությունների կատարման ծախս:</w:t>
      </w:r>
    </w:p>
    <w:p w:rsidR="004941C1" w:rsidRDefault="004941C1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Կատարողական գործողությունների ընթացքում արգելանք է դվել պարտապան </w:t>
      </w:r>
      <w:r w:rsidRPr="004941C1">
        <w:rPr>
          <w:rFonts w:ascii="GHEA Grapalat" w:hAnsi="GHEA Grapalat"/>
          <w:sz w:val="22"/>
          <w:szCs w:val="22"/>
          <w:lang w:val="hy-AM"/>
        </w:rPr>
        <w:t>«Գոլդեն Ֆիլդ» ՍՊԸ-ի</w:t>
      </w:r>
      <w:r>
        <w:rPr>
          <w:rFonts w:ascii="GHEA Grapalat" w:hAnsi="GHEA Grapalat"/>
          <w:sz w:val="22"/>
          <w:szCs w:val="22"/>
          <w:lang w:val="hy-AM"/>
        </w:rPr>
        <w:t>ն պատկանող շարժական գույքերի վրա</w:t>
      </w:r>
      <w:r w:rsidR="00E0526F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4941C1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4941C1">
        <w:rPr>
          <w:rFonts w:ascii="GHEA Grapalat" w:hAnsi="GHEA Grapalat"/>
          <w:sz w:val="22"/>
          <w:szCs w:val="22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</w:t>
      </w:r>
      <w:r w:rsidR="00B0351A" w:rsidRPr="004941C1">
        <w:rPr>
          <w:rFonts w:ascii="GHEA Grapalat" w:hAnsi="GHEA Grapalat"/>
          <w:sz w:val="22"/>
          <w:szCs w:val="22"/>
          <w:lang w:val="hy-AM"/>
        </w:rPr>
        <w:t>դվածով և 37-րդ հոդվածի</w:t>
      </w:r>
      <w:r w:rsidRPr="004941C1">
        <w:rPr>
          <w:rFonts w:ascii="GHEA Grapalat" w:hAnsi="GHEA Grapalat"/>
          <w:sz w:val="22"/>
          <w:szCs w:val="22"/>
          <w:lang w:val="hy-AM"/>
        </w:rPr>
        <w:t xml:space="preserve">  8-րդ կետով</w:t>
      </w:r>
    </w:p>
    <w:p w:rsidR="001F1DEF" w:rsidRDefault="001F1DEF" w:rsidP="00E0526F">
      <w:pPr>
        <w:ind w:left="-851" w:firstLine="567"/>
        <w:jc w:val="center"/>
        <w:rPr>
          <w:rFonts w:ascii="GHEA Grapalat" w:hAnsi="GHEA Grapalat"/>
          <w:sz w:val="28"/>
          <w:szCs w:val="28"/>
          <w:lang w:val="hy-AM"/>
        </w:rPr>
      </w:pPr>
      <w:r w:rsidRPr="004941C1">
        <w:rPr>
          <w:rFonts w:ascii="GHEA Grapalat" w:hAnsi="GHEA Grapalat"/>
          <w:sz w:val="28"/>
          <w:szCs w:val="28"/>
          <w:lang w:val="hy-AM"/>
        </w:rPr>
        <w:t>ՈՐՈՇԵՑԻ</w:t>
      </w:r>
    </w:p>
    <w:p w:rsidR="00BA1060" w:rsidRPr="004941C1" w:rsidRDefault="00BA1060" w:rsidP="00E0526F">
      <w:pPr>
        <w:ind w:left="-851" w:firstLine="567"/>
        <w:jc w:val="center"/>
        <w:rPr>
          <w:rFonts w:ascii="GHEA Grapalat" w:hAnsi="GHEA Grapalat"/>
          <w:sz w:val="28"/>
          <w:szCs w:val="28"/>
          <w:lang w:val="hy-AM"/>
        </w:rPr>
      </w:pPr>
    </w:p>
    <w:p w:rsidR="001F1DEF" w:rsidRPr="00FA1EEA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Կասեցնել  </w:t>
      </w:r>
      <w:r w:rsidR="00FB6014">
        <w:rPr>
          <w:rFonts w:ascii="GHEA Grapalat" w:hAnsi="GHEA Grapalat"/>
          <w:sz w:val="22"/>
          <w:szCs w:val="22"/>
          <w:lang w:val="hy-AM"/>
        </w:rPr>
        <w:t>05.02.2016</w:t>
      </w:r>
      <w:r w:rsidR="004941C1" w:rsidRPr="004853C3">
        <w:rPr>
          <w:rFonts w:ascii="GHEA Grapalat" w:hAnsi="GHEA Grapalat"/>
          <w:sz w:val="22"/>
          <w:szCs w:val="22"/>
          <w:lang w:val="hy-AM"/>
        </w:rPr>
        <w:t xml:space="preserve">թ. </w:t>
      </w:r>
      <w:r w:rsidR="004941C1">
        <w:rPr>
          <w:rFonts w:ascii="GHEA Grapalat" w:hAnsi="GHEA Grapalat"/>
          <w:sz w:val="22"/>
          <w:szCs w:val="22"/>
          <w:lang w:val="hy-AM"/>
        </w:rPr>
        <w:t>հարուցված</w:t>
      </w:r>
      <w:r w:rsidR="004941C1" w:rsidRPr="004853C3">
        <w:rPr>
          <w:rFonts w:ascii="GHEA Grapalat" w:hAnsi="GHEA Grapalat"/>
          <w:sz w:val="22"/>
          <w:szCs w:val="22"/>
          <w:lang w:val="hy-AM"/>
        </w:rPr>
        <w:t xml:space="preserve"> թիվ </w:t>
      </w:r>
      <w:r w:rsidR="00FB6014">
        <w:rPr>
          <w:rFonts w:ascii="GHEA Grapalat" w:hAnsi="GHEA Grapalat"/>
          <w:sz w:val="22"/>
          <w:szCs w:val="22"/>
          <w:lang w:val="hy-AM"/>
        </w:rPr>
        <w:t>01279446</w:t>
      </w:r>
      <w:r w:rsidR="004941C1" w:rsidRPr="004853C3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FA1EEA">
        <w:rPr>
          <w:rFonts w:ascii="GHEA Grapalat" w:hAnsi="GHEA Grapalat"/>
          <w:sz w:val="22"/>
          <w:szCs w:val="22"/>
          <w:lang w:val="hy-AM"/>
        </w:rPr>
        <w:t>կատարողական վարույթը 60-օրյա ժամկետով:</w:t>
      </w:r>
    </w:p>
    <w:p w:rsidR="001F1DEF" w:rsidRPr="00C607A4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Առաջարկել պահանջատիրոջը և պարտապանին նրանցից որևէ մեկի նախաձեռնությամբ 60-օրյա ժամկետում սնանկ</w:t>
      </w:r>
      <w:r>
        <w:rPr>
          <w:rFonts w:ascii="GHEA Grapalat" w:hAnsi="GHEA Grapalat"/>
          <w:sz w:val="22"/>
          <w:szCs w:val="22"/>
          <w:lang w:val="hy-AM"/>
        </w:rPr>
        <w:t>ության հայց ներկայացնել դատարան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C607A4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FA1EEA">
          <w:rPr>
            <w:rFonts w:ascii="GHEA Grapalat" w:hAnsi="GHEA Grapalat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szCs w:val="22"/>
          <w:lang w:val="hy-AM"/>
        </w:rPr>
        <w:t xml:space="preserve"> ինտերնետային կայքում</w:t>
      </w:r>
      <w:r w:rsidRPr="00C607A4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Pr="00AB6D13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</w:t>
      </w:r>
      <w:r>
        <w:rPr>
          <w:rFonts w:ascii="GHEA Grapalat" w:hAnsi="GHEA Grapalat"/>
          <w:sz w:val="22"/>
          <w:szCs w:val="22"/>
          <w:lang w:val="hy-AM"/>
        </w:rPr>
        <w:t>ոշման պատճենն ուղարկել կողմերին</w:t>
      </w:r>
      <w:r w:rsidRPr="00AB6D13">
        <w:rPr>
          <w:rFonts w:ascii="GHEA Grapalat" w:hAnsi="GHEA Grapalat"/>
          <w:sz w:val="22"/>
          <w:szCs w:val="22"/>
          <w:lang w:val="hy-AM"/>
        </w:rPr>
        <w:t>:</w:t>
      </w:r>
    </w:p>
    <w:p w:rsidR="001F1DEF" w:rsidRDefault="001F1DEF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  <w:r w:rsidRPr="00FA1EEA">
        <w:rPr>
          <w:rFonts w:ascii="GHEA Grapalat" w:hAnsi="GHEA Grapalat"/>
          <w:sz w:val="22"/>
          <w:szCs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BA1060" w:rsidRPr="00FA1EEA" w:rsidRDefault="00BA1060" w:rsidP="00E0526F">
      <w:pPr>
        <w:ind w:left="-851" w:firstLine="567"/>
        <w:jc w:val="both"/>
        <w:rPr>
          <w:rFonts w:ascii="GHEA Grapalat" w:hAnsi="GHEA Grapalat"/>
          <w:sz w:val="22"/>
          <w:szCs w:val="22"/>
          <w:lang w:val="hy-AM"/>
        </w:rPr>
      </w:pPr>
    </w:p>
    <w:p w:rsidR="001F1DEF" w:rsidRPr="00D4382B" w:rsidRDefault="001F1DEF" w:rsidP="001F1DEF">
      <w:pPr>
        <w:jc w:val="both"/>
        <w:rPr>
          <w:rFonts w:ascii="GHEA Grapalat" w:hAnsi="GHEA Grapalat"/>
          <w:lang w:val="hy-AM"/>
        </w:rPr>
      </w:pPr>
    </w:p>
    <w:p w:rsidR="00E0526F" w:rsidRDefault="00E0526F" w:rsidP="001F1DE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Բաժնի պետի տեղակալ՝                                                        Ա.Մեժլումյան</w:t>
      </w:r>
    </w:p>
    <w:p w:rsidR="00BA1060" w:rsidRDefault="00BA1060" w:rsidP="001F1DEF">
      <w:pPr>
        <w:rPr>
          <w:rFonts w:ascii="GHEA Grapalat" w:hAnsi="GHEA Grapalat"/>
          <w:lang w:val="hy-AM"/>
        </w:rPr>
      </w:pPr>
    </w:p>
    <w:p w:rsidR="00BA1060" w:rsidRDefault="00BA1060" w:rsidP="001F1DEF">
      <w:pPr>
        <w:rPr>
          <w:rFonts w:ascii="GHEA Grapalat" w:hAnsi="GHEA Grapalat"/>
          <w:lang w:val="hy-AM"/>
        </w:rPr>
      </w:pPr>
    </w:p>
    <w:p w:rsidR="00BA1060" w:rsidRDefault="00BA1060" w:rsidP="001F1DEF">
      <w:pPr>
        <w:rPr>
          <w:rFonts w:ascii="GHEA Grapalat" w:hAnsi="GHEA Grapalat"/>
          <w:lang w:val="hy-AM"/>
        </w:rPr>
      </w:pPr>
    </w:p>
    <w:p w:rsidR="00BA1060" w:rsidRDefault="00BA1060" w:rsidP="001F1DEF">
      <w:pPr>
        <w:rPr>
          <w:rFonts w:ascii="GHEA Grapalat" w:hAnsi="GHEA Grapalat"/>
          <w:lang w:val="hy-AM"/>
        </w:rPr>
      </w:pPr>
    </w:p>
    <w:p w:rsidR="00BA1060" w:rsidRDefault="00BA1060" w:rsidP="001F1DEF">
      <w:pPr>
        <w:rPr>
          <w:rFonts w:ascii="GHEA Grapalat" w:hAnsi="GHEA Grapalat"/>
          <w:lang w:val="hy-AM"/>
        </w:rPr>
      </w:pPr>
    </w:p>
    <w:p w:rsidR="00BA1060" w:rsidRDefault="00BA1060" w:rsidP="001F1DEF">
      <w:pPr>
        <w:rPr>
          <w:rFonts w:ascii="GHEA Grapalat" w:hAnsi="GHEA Grapalat"/>
          <w:lang w:val="hy-AM"/>
        </w:rPr>
      </w:pPr>
    </w:p>
    <w:p w:rsidR="00BA1060" w:rsidRDefault="00BA1060" w:rsidP="001F1DEF">
      <w:pPr>
        <w:rPr>
          <w:rFonts w:ascii="GHEA Grapalat" w:hAnsi="GHEA Grapalat"/>
          <w:lang w:val="hy-AM"/>
        </w:rPr>
      </w:pPr>
    </w:p>
    <w:bookmarkEnd w:id="0"/>
    <w:p w:rsidR="00BA1060" w:rsidRDefault="00BA1060" w:rsidP="001F1DEF">
      <w:pPr>
        <w:rPr>
          <w:rFonts w:ascii="GHEA Grapalat" w:hAnsi="GHEA Grapalat"/>
          <w:lang w:val="hy-AM"/>
        </w:rPr>
      </w:pPr>
    </w:p>
    <w:sectPr w:rsidR="00BA1060" w:rsidSect="004817F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1A6"/>
    <w:rsid w:val="000821A6"/>
    <w:rsid w:val="000B2860"/>
    <w:rsid w:val="0015517A"/>
    <w:rsid w:val="001F1DEF"/>
    <w:rsid w:val="002C176B"/>
    <w:rsid w:val="00480C14"/>
    <w:rsid w:val="004817F7"/>
    <w:rsid w:val="004853C3"/>
    <w:rsid w:val="004941C1"/>
    <w:rsid w:val="005A5A81"/>
    <w:rsid w:val="005B1E37"/>
    <w:rsid w:val="005C46D7"/>
    <w:rsid w:val="005F7D07"/>
    <w:rsid w:val="0070351F"/>
    <w:rsid w:val="007757B7"/>
    <w:rsid w:val="00886936"/>
    <w:rsid w:val="009122A1"/>
    <w:rsid w:val="009C0BB6"/>
    <w:rsid w:val="009E3698"/>
    <w:rsid w:val="00A179F2"/>
    <w:rsid w:val="00A43511"/>
    <w:rsid w:val="00A52CBD"/>
    <w:rsid w:val="00B0351A"/>
    <w:rsid w:val="00B801EB"/>
    <w:rsid w:val="00BA1060"/>
    <w:rsid w:val="00BC3955"/>
    <w:rsid w:val="00CA2D3E"/>
    <w:rsid w:val="00E0526F"/>
    <w:rsid w:val="00F671EC"/>
    <w:rsid w:val="00F91820"/>
    <w:rsid w:val="00F94CD7"/>
    <w:rsid w:val="00F94D4D"/>
    <w:rsid w:val="00FB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A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821A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821A6"/>
    <w:rPr>
      <w:rFonts w:ascii="Times Armenian" w:eastAsia="Times New Roman" w:hAnsi="Times Armenian" w:cs="Times New Roman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0821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1A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035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0351F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7035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0351F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Harkadir Katarman Tsarayutyun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22</cp:revision>
  <cp:lastPrinted>2016-06-06T06:13:00Z</cp:lastPrinted>
  <dcterms:created xsi:type="dcterms:W3CDTF">2015-03-24T06:24:00Z</dcterms:created>
  <dcterms:modified xsi:type="dcterms:W3CDTF">2016-06-27T07:34:00Z</dcterms:modified>
</cp:coreProperties>
</file>