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12" w:rsidRPr="009C1886" w:rsidRDefault="00BE0712" w:rsidP="00BE0712">
      <w:pPr>
        <w:spacing w:after="0" w:line="276" w:lineRule="auto"/>
        <w:jc w:val="center"/>
        <w:rPr>
          <w:rFonts w:ascii="GHEA Grapalat" w:hAnsi="GHEA Grapalat"/>
          <w:sz w:val="22"/>
          <w:lang w:val="en-US"/>
        </w:rPr>
      </w:pPr>
      <w:r w:rsidRPr="009C1886">
        <w:rPr>
          <w:rFonts w:ascii="GHEA Grapalat" w:hAnsi="GHEA Grapalat"/>
          <w:sz w:val="22"/>
          <w:lang w:val="en-US"/>
        </w:rPr>
        <w:t>Ո</w:t>
      </w:r>
      <w:r w:rsidRPr="009C1886">
        <w:rPr>
          <w:rFonts w:ascii="GHEA Grapalat" w:hAnsi="GHEA Grapalat"/>
          <w:sz w:val="22"/>
          <w:lang w:val="hy-AM"/>
        </w:rPr>
        <w:t xml:space="preserve"> </w:t>
      </w:r>
      <w:r w:rsidRPr="009C1886">
        <w:rPr>
          <w:rFonts w:ascii="GHEA Grapalat" w:hAnsi="GHEA Grapalat"/>
          <w:sz w:val="22"/>
          <w:lang w:val="en-US"/>
        </w:rPr>
        <w:t>Ր</w:t>
      </w:r>
      <w:r w:rsidRPr="009C1886">
        <w:rPr>
          <w:rFonts w:ascii="GHEA Grapalat" w:hAnsi="GHEA Grapalat"/>
          <w:sz w:val="22"/>
          <w:lang w:val="hy-AM"/>
        </w:rPr>
        <w:t xml:space="preserve"> </w:t>
      </w:r>
      <w:r w:rsidRPr="009C1886">
        <w:rPr>
          <w:rFonts w:ascii="GHEA Grapalat" w:hAnsi="GHEA Grapalat"/>
          <w:sz w:val="22"/>
          <w:lang w:val="en-US"/>
        </w:rPr>
        <w:t>Ո</w:t>
      </w:r>
      <w:r w:rsidRPr="009C1886">
        <w:rPr>
          <w:rFonts w:ascii="GHEA Grapalat" w:hAnsi="GHEA Grapalat"/>
          <w:sz w:val="22"/>
          <w:lang w:val="hy-AM"/>
        </w:rPr>
        <w:t xml:space="preserve"> </w:t>
      </w:r>
      <w:r w:rsidRPr="009C1886">
        <w:rPr>
          <w:rFonts w:ascii="GHEA Grapalat" w:hAnsi="GHEA Grapalat"/>
          <w:sz w:val="22"/>
          <w:lang w:val="en-US"/>
        </w:rPr>
        <w:t>Շ</w:t>
      </w:r>
      <w:r w:rsidRPr="009C1886">
        <w:rPr>
          <w:rFonts w:ascii="GHEA Grapalat" w:hAnsi="GHEA Grapalat"/>
          <w:sz w:val="22"/>
          <w:lang w:val="hy-AM"/>
        </w:rPr>
        <w:t xml:space="preserve"> </w:t>
      </w:r>
      <w:r w:rsidRPr="009C1886">
        <w:rPr>
          <w:rFonts w:ascii="GHEA Grapalat" w:hAnsi="GHEA Grapalat"/>
          <w:sz w:val="22"/>
          <w:lang w:val="en-US"/>
        </w:rPr>
        <w:t>ՈՒ</w:t>
      </w:r>
      <w:r w:rsidRPr="009C1886">
        <w:rPr>
          <w:rFonts w:ascii="GHEA Grapalat" w:hAnsi="GHEA Grapalat"/>
          <w:sz w:val="22"/>
          <w:lang w:val="hy-AM"/>
        </w:rPr>
        <w:t xml:space="preserve"> </w:t>
      </w:r>
      <w:r w:rsidRPr="009C1886">
        <w:rPr>
          <w:rFonts w:ascii="GHEA Grapalat" w:hAnsi="GHEA Grapalat"/>
          <w:sz w:val="22"/>
          <w:lang w:val="en-US"/>
        </w:rPr>
        <w:t>Մ</w:t>
      </w:r>
    </w:p>
    <w:p w:rsidR="00BE0712" w:rsidRPr="009C1886" w:rsidRDefault="00BE0712" w:rsidP="00BE0712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 w:rsidRPr="009C1886">
        <w:rPr>
          <w:rFonts w:ascii="GHEA Grapalat" w:hAnsi="GHEA Grapalat"/>
          <w:sz w:val="22"/>
          <w:lang w:val="en-US"/>
        </w:rPr>
        <w:t>Կատարողական վարույթը կասեցնելու մասին</w:t>
      </w:r>
    </w:p>
    <w:p w:rsidR="00BE0712" w:rsidRPr="009C1886" w:rsidRDefault="00BE0712" w:rsidP="00BE071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C1886">
        <w:rPr>
          <w:rFonts w:ascii="GHEA Grapalat" w:hAnsi="GHEA Grapalat"/>
          <w:sz w:val="22"/>
          <w:lang w:val="hy-AM"/>
        </w:rPr>
        <w:t>1</w:t>
      </w:r>
      <w:r w:rsidR="00193309">
        <w:rPr>
          <w:rFonts w:ascii="GHEA Grapalat" w:hAnsi="GHEA Grapalat"/>
          <w:sz w:val="22"/>
          <w:lang w:val="en-US"/>
        </w:rPr>
        <w:t>3</w:t>
      </w:r>
      <w:r w:rsidRPr="009C1886">
        <w:rPr>
          <w:rFonts w:ascii="GHEA Grapalat" w:hAnsi="GHEA Grapalat"/>
          <w:sz w:val="22"/>
          <w:lang w:val="hy-AM"/>
        </w:rPr>
        <w:t>.07.2016թ.</w:t>
      </w:r>
      <w:r w:rsidRPr="009C1886">
        <w:rPr>
          <w:rFonts w:ascii="GHEA Grapalat" w:hAnsi="GHEA Grapalat"/>
          <w:sz w:val="22"/>
          <w:lang w:val="hy-AM"/>
        </w:rPr>
        <w:tab/>
      </w:r>
      <w:r w:rsidRPr="009C1886">
        <w:rPr>
          <w:rFonts w:ascii="GHEA Grapalat" w:hAnsi="GHEA Grapalat"/>
          <w:sz w:val="22"/>
          <w:lang w:val="hy-AM"/>
        </w:rPr>
        <w:tab/>
      </w:r>
      <w:r w:rsidRPr="009C1886">
        <w:rPr>
          <w:rFonts w:ascii="GHEA Grapalat" w:hAnsi="GHEA Grapalat"/>
          <w:sz w:val="22"/>
          <w:lang w:val="hy-AM"/>
        </w:rPr>
        <w:tab/>
      </w:r>
      <w:r w:rsidRPr="009C1886">
        <w:rPr>
          <w:rFonts w:ascii="GHEA Grapalat" w:hAnsi="GHEA Grapalat"/>
          <w:sz w:val="22"/>
          <w:lang w:val="hy-AM"/>
        </w:rPr>
        <w:tab/>
      </w:r>
      <w:r w:rsidRPr="009C1886">
        <w:rPr>
          <w:rFonts w:ascii="GHEA Grapalat" w:hAnsi="GHEA Grapalat"/>
          <w:sz w:val="22"/>
          <w:lang w:val="hy-AM"/>
        </w:rPr>
        <w:tab/>
        <w:t xml:space="preserve">                                                         ք.Երևան </w:t>
      </w:r>
    </w:p>
    <w:p w:rsidR="00BE0712" w:rsidRPr="009C1886" w:rsidRDefault="00BE0712" w:rsidP="00BE071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E0712" w:rsidRPr="009C1886" w:rsidRDefault="00BE0712" w:rsidP="00BE0712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9C1886">
        <w:rPr>
          <w:rFonts w:ascii="GHEA Grapalat" w:hAnsi="GHEA Grapalat"/>
          <w:sz w:val="22"/>
          <w:lang w:val="hy-AM"/>
        </w:rPr>
        <w:t xml:space="preserve">        ԴԱՀԿ ծառայության Մալաթիա-Սեբաստիա բաժնի ավագ հարկադիր կատարող, արդարադատության ավագ լեյտենանտ Վ.Բարսեղյանս ուսումնասիրելով 31.08.2015թ. հարուցված թիվ 01/03-7621/15 կատարողական վարույթի նյութերը՝ </w:t>
      </w:r>
    </w:p>
    <w:p w:rsidR="00BE0712" w:rsidRPr="009C1886" w:rsidRDefault="00BE0712" w:rsidP="00BE0712">
      <w:pPr>
        <w:spacing w:after="0" w:line="276" w:lineRule="auto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BE0712" w:rsidRPr="009C1886" w:rsidRDefault="00BE0712" w:rsidP="00BE0712">
      <w:pPr>
        <w:spacing w:after="0" w:line="276" w:lineRule="auto"/>
        <w:ind w:left="-567" w:firstLine="567"/>
        <w:jc w:val="center"/>
        <w:rPr>
          <w:rFonts w:ascii="GHEA Grapalat" w:hAnsi="GHEA Grapalat"/>
          <w:sz w:val="22"/>
          <w:lang w:val="hy-AM"/>
        </w:rPr>
      </w:pPr>
      <w:r w:rsidRPr="009C1886">
        <w:rPr>
          <w:rFonts w:ascii="GHEA Grapalat" w:hAnsi="GHEA Grapalat"/>
          <w:sz w:val="22"/>
          <w:lang w:val="hy-AM"/>
        </w:rPr>
        <w:t>Պ Ա Ր Զ Ե Ց Ի</w:t>
      </w:r>
    </w:p>
    <w:p w:rsidR="00BE0712" w:rsidRPr="009C1886" w:rsidRDefault="00BE0712" w:rsidP="00BE0712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</w:p>
    <w:p w:rsidR="00BE0712" w:rsidRPr="009C1886" w:rsidRDefault="00BE0712" w:rsidP="00BE0712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9C1886">
        <w:rPr>
          <w:rFonts w:ascii="GHEA Grapalat" w:hAnsi="GHEA Grapalat"/>
          <w:sz w:val="22"/>
          <w:lang w:val="hy-AM"/>
        </w:rPr>
        <w:t xml:space="preserve">  Մալաթիա-Սեբաստիա վարչական շրջանի ընդհանուր իրավասության դատարանի կողմից տրված թիվ ԵՄԴ/1183/02/12  կատարողական թերթի համաձայն պետք է </w:t>
      </w:r>
      <w:r w:rsidRPr="009C1886">
        <w:rPr>
          <w:rFonts w:ascii="GHEA Grapalat" w:hAnsi="GHEA Grapalat" w:cs="Sylfaen"/>
          <w:sz w:val="22"/>
          <w:lang w:val="hy-AM"/>
        </w:rPr>
        <w:t>պատասխանող</w:t>
      </w:r>
      <w:r w:rsidRPr="009C1886">
        <w:rPr>
          <w:rFonts w:ascii="GHEA Grapalat" w:hAnsi="GHEA Grapalat"/>
          <w:sz w:val="22"/>
          <w:lang w:val="hy-AM"/>
        </w:rPr>
        <w:t xml:space="preserve"> </w:t>
      </w:r>
      <w:r w:rsidRPr="009C1886">
        <w:rPr>
          <w:rFonts w:ascii="GHEA Grapalat" w:hAnsi="GHEA Grapalat" w:cs="Sylfaen"/>
          <w:sz w:val="22"/>
          <w:lang w:val="hy-AM"/>
        </w:rPr>
        <w:t>Գայանե</w:t>
      </w:r>
      <w:r w:rsidRPr="009C1886">
        <w:rPr>
          <w:rFonts w:ascii="GHEA Grapalat" w:hAnsi="GHEA Grapalat"/>
          <w:sz w:val="22"/>
          <w:lang w:val="hy-AM"/>
        </w:rPr>
        <w:t xml:space="preserve"> </w:t>
      </w:r>
      <w:r w:rsidRPr="009C1886">
        <w:rPr>
          <w:rFonts w:ascii="GHEA Grapalat" w:hAnsi="GHEA Grapalat" w:cs="Sylfaen"/>
          <w:sz w:val="22"/>
          <w:lang w:val="hy-AM"/>
        </w:rPr>
        <w:t>Պողոսյանից</w:t>
      </w:r>
      <w:r w:rsidRPr="009C1886">
        <w:rPr>
          <w:rFonts w:ascii="GHEA Grapalat" w:hAnsi="GHEA Grapalat"/>
          <w:sz w:val="22"/>
          <w:lang w:val="hy-AM"/>
        </w:rPr>
        <w:t xml:space="preserve"> </w:t>
      </w:r>
      <w:r w:rsidRPr="009C1886">
        <w:rPr>
          <w:rFonts w:ascii="GHEA Grapalat" w:hAnsi="GHEA Grapalat" w:cs="Sylfaen"/>
          <w:sz w:val="22"/>
          <w:lang w:val="hy-AM"/>
        </w:rPr>
        <w:t>հօգուտ</w:t>
      </w:r>
      <w:r w:rsidRPr="009C1886">
        <w:rPr>
          <w:rFonts w:ascii="GHEA Grapalat" w:hAnsi="GHEA Grapalat"/>
          <w:sz w:val="22"/>
          <w:lang w:val="hy-AM"/>
        </w:rPr>
        <w:t xml:space="preserve"> </w:t>
      </w:r>
      <w:r w:rsidRPr="009C1886">
        <w:rPr>
          <w:rFonts w:ascii="GHEA Grapalat" w:hAnsi="GHEA Grapalat" w:cs="Sylfaen"/>
          <w:sz w:val="22"/>
          <w:lang w:val="hy-AM"/>
        </w:rPr>
        <w:t>հայցվոր</w:t>
      </w:r>
      <w:r w:rsidRPr="009C1886">
        <w:rPr>
          <w:rFonts w:ascii="GHEA Grapalat" w:hAnsi="GHEA Grapalat"/>
          <w:sz w:val="22"/>
          <w:lang w:val="hy-AM"/>
        </w:rPr>
        <w:t xml:space="preserve"> </w:t>
      </w:r>
      <w:r w:rsidRPr="009C1886">
        <w:rPr>
          <w:rFonts w:ascii="GHEA Grapalat" w:hAnsi="GHEA Grapalat" w:cs="Sylfaen"/>
          <w:sz w:val="22"/>
          <w:lang w:val="hy-AM"/>
        </w:rPr>
        <w:t>Նունե</w:t>
      </w:r>
      <w:r w:rsidRPr="009C1886">
        <w:rPr>
          <w:rFonts w:ascii="GHEA Grapalat" w:hAnsi="GHEA Grapalat"/>
          <w:sz w:val="22"/>
          <w:lang w:val="hy-AM"/>
        </w:rPr>
        <w:t xml:space="preserve"> </w:t>
      </w:r>
      <w:r w:rsidRPr="009C1886">
        <w:rPr>
          <w:rFonts w:ascii="GHEA Grapalat" w:hAnsi="GHEA Grapalat" w:cs="Sylfaen"/>
          <w:sz w:val="22"/>
          <w:lang w:val="hy-AM"/>
        </w:rPr>
        <w:t>Մարգարյանի</w:t>
      </w:r>
      <w:r w:rsidRPr="009C1886">
        <w:rPr>
          <w:rFonts w:ascii="GHEA Grapalat" w:hAnsi="GHEA Grapalat"/>
          <w:sz w:val="22"/>
          <w:lang w:val="hy-AM"/>
        </w:rPr>
        <w:t xml:space="preserve"> </w:t>
      </w:r>
      <w:r w:rsidRPr="009C1886">
        <w:rPr>
          <w:rFonts w:ascii="GHEA Grapalat" w:hAnsi="GHEA Grapalat" w:cs="Sylfaen"/>
          <w:sz w:val="22"/>
          <w:lang w:val="hy-AM"/>
        </w:rPr>
        <w:t>բռնագանձել</w:t>
      </w:r>
      <w:r w:rsidRPr="009C1886">
        <w:rPr>
          <w:rFonts w:ascii="GHEA Grapalat" w:hAnsi="GHEA Grapalat"/>
          <w:sz w:val="22"/>
          <w:lang w:val="hy-AM"/>
        </w:rPr>
        <w:t xml:space="preserve"> 16.500 </w:t>
      </w:r>
      <w:r w:rsidRPr="009C1886">
        <w:rPr>
          <w:rFonts w:ascii="GHEA Grapalat" w:hAnsi="GHEA Grapalat" w:cs="Sylfaen"/>
          <w:sz w:val="22"/>
          <w:lang w:val="hy-AM"/>
        </w:rPr>
        <w:t>ԱՄՆ</w:t>
      </w:r>
      <w:r w:rsidRPr="009C1886">
        <w:rPr>
          <w:rFonts w:ascii="GHEA Grapalat" w:hAnsi="GHEA Grapalat"/>
          <w:sz w:val="22"/>
          <w:lang w:val="hy-AM"/>
        </w:rPr>
        <w:t xml:space="preserve"> </w:t>
      </w:r>
      <w:r w:rsidRPr="009C1886">
        <w:rPr>
          <w:rFonts w:ascii="GHEA Grapalat" w:hAnsi="GHEA Grapalat" w:cs="Sylfaen"/>
          <w:sz w:val="22"/>
          <w:lang w:val="hy-AM"/>
        </w:rPr>
        <w:t>դոլար</w:t>
      </w:r>
      <w:r w:rsidRPr="009C1886">
        <w:rPr>
          <w:rFonts w:ascii="GHEA Grapalat" w:hAnsi="GHEA Grapalat"/>
          <w:sz w:val="22"/>
          <w:lang w:val="hy-AM"/>
        </w:rPr>
        <w:t>:</w:t>
      </w:r>
      <w:r w:rsidRPr="009C1886">
        <w:rPr>
          <w:rFonts w:ascii="GHEA Grapalat" w:hAnsi="GHEA Grapalat" w:cs="Sylfaen"/>
          <w:sz w:val="22"/>
          <w:lang w:val="hy-AM"/>
        </w:rPr>
        <w:t xml:space="preserve"> </w:t>
      </w:r>
    </w:p>
    <w:p w:rsidR="00BE0712" w:rsidRPr="009C1886" w:rsidRDefault="00BE0712" w:rsidP="00BE0712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9C1886">
        <w:rPr>
          <w:rFonts w:ascii="GHEA Grapalat" w:hAnsi="GHEA Grapalat"/>
          <w:sz w:val="22"/>
          <w:lang w:val="hy-AM"/>
        </w:rPr>
        <w:t>Պարտապանին պատկանող բռնագանձման ենթակա այլ գույք և դրամական միջոցներ չեն հայտնաբերվել, որի վրա հնարավոր է բռնագանձում տարածել:</w:t>
      </w:r>
    </w:p>
    <w:p w:rsidR="00BE0712" w:rsidRPr="009C1886" w:rsidRDefault="00BE0712" w:rsidP="00BE0712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9C1886">
        <w:rPr>
          <w:rFonts w:ascii="GHEA Grapalat" w:hAnsi="GHEA Grapalat"/>
          <w:sz w:val="22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 8-րդ կետով.</w:t>
      </w:r>
    </w:p>
    <w:p w:rsidR="00BE0712" w:rsidRPr="009C1886" w:rsidRDefault="00BE0712" w:rsidP="00BE0712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BE0712" w:rsidRPr="009C1886" w:rsidRDefault="00BE0712" w:rsidP="00BE0712">
      <w:pPr>
        <w:spacing w:after="0" w:line="276" w:lineRule="auto"/>
        <w:ind w:left="-567" w:firstLine="567"/>
        <w:jc w:val="center"/>
        <w:rPr>
          <w:rFonts w:ascii="GHEA Grapalat" w:hAnsi="GHEA Grapalat"/>
          <w:sz w:val="22"/>
          <w:lang w:val="hy-AM"/>
        </w:rPr>
      </w:pPr>
    </w:p>
    <w:p w:rsidR="00BE0712" w:rsidRPr="009C1886" w:rsidRDefault="00BE0712" w:rsidP="00BE0712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 w:rsidRPr="009C1886">
        <w:rPr>
          <w:rFonts w:ascii="GHEA Grapalat" w:hAnsi="GHEA Grapalat"/>
          <w:sz w:val="22"/>
          <w:lang w:val="hy-AM"/>
        </w:rPr>
        <w:t>Ո Ր Ո Շ Ե Ց Ի</w:t>
      </w:r>
    </w:p>
    <w:p w:rsidR="00BE0712" w:rsidRPr="009C1886" w:rsidRDefault="00BE0712" w:rsidP="00BE0712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</w:p>
    <w:p w:rsidR="00BE0712" w:rsidRPr="009C1886" w:rsidRDefault="00BE0712" w:rsidP="00BE0712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9C1886">
        <w:rPr>
          <w:rFonts w:ascii="GHEA Grapalat" w:hAnsi="GHEA Grapalat"/>
          <w:sz w:val="22"/>
          <w:lang w:val="hy-AM"/>
        </w:rPr>
        <w:t xml:space="preserve">   Կասեցնել 31.08.2015թ. հարուցված թիվ 01/03-7621/15 կատարողական վարույթը 60-օրյա ժամկետով.</w:t>
      </w:r>
    </w:p>
    <w:p w:rsidR="00BE0712" w:rsidRPr="009C1886" w:rsidRDefault="00BE0712" w:rsidP="00BE0712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9C1886">
        <w:rPr>
          <w:rFonts w:ascii="GHEA Grapalat" w:hAnsi="GHEA Grapalat"/>
          <w:sz w:val="22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E0712" w:rsidRPr="009C1886" w:rsidRDefault="00BE0712" w:rsidP="00BE0712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9C1886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9C1886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9C1886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BE0712" w:rsidRPr="009C1886" w:rsidRDefault="00BE0712" w:rsidP="00BE0712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9C1886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BE0712" w:rsidRPr="009C1886" w:rsidRDefault="00BE0712" w:rsidP="00BE0712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9C1886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E0712" w:rsidRPr="009C1886" w:rsidRDefault="00BE0712" w:rsidP="00BE0712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BE0712" w:rsidRPr="009C1886" w:rsidRDefault="00BE0712" w:rsidP="00BE0712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9C1886">
        <w:rPr>
          <w:rFonts w:ascii="GHEA Grapalat" w:hAnsi="GHEA Grapalat"/>
          <w:sz w:val="22"/>
          <w:lang w:val="hy-AM"/>
        </w:rPr>
        <w:t>ԱՎԱԳ ՀԱՐԿԱԴԻՐ ԿԱՏԱՐՈՂ`                                                              Վ.ԲԱՐՍԵՂՅԱՆ</w:t>
      </w:r>
    </w:p>
    <w:p w:rsidR="00BE0712" w:rsidRPr="009C1886" w:rsidRDefault="00BE0712" w:rsidP="00BE0712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</w:p>
    <w:p w:rsidR="00BE0712" w:rsidRPr="009C1886" w:rsidRDefault="00BE0712" w:rsidP="00BE0712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</w:p>
    <w:p w:rsidR="00924676" w:rsidRPr="009C1886" w:rsidRDefault="00924676">
      <w:pPr>
        <w:rPr>
          <w:rFonts w:ascii="GHEA Grapalat" w:hAnsi="GHEA Grapalat"/>
          <w:sz w:val="22"/>
        </w:rPr>
      </w:pPr>
      <w:bookmarkStart w:id="0" w:name="_GoBack"/>
      <w:bookmarkEnd w:id="0"/>
    </w:p>
    <w:sectPr w:rsidR="00924676" w:rsidRPr="009C1886" w:rsidSect="00064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D675B"/>
    <w:rsid w:val="00005BE7"/>
    <w:rsid w:val="0006446D"/>
    <w:rsid w:val="00193309"/>
    <w:rsid w:val="00924676"/>
    <w:rsid w:val="009C1886"/>
    <w:rsid w:val="00AD675B"/>
    <w:rsid w:val="00BE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712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7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Malatia-9</dc:creator>
  <cp:keywords/>
  <dc:description/>
  <cp:lastModifiedBy>Kazmbazhin</cp:lastModifiedBy>
  <cp:revision>4</cp:revision>
  <dcterms:created xsi:type="dcterms:W3CDTF">2016-07-11T08:08:00Z</dcterms:created>
  <dcterms:modified xsi:type="dcterms:W3CDTF">2016-07-13T06:27:00Z</dcterms:modified>
</cp:coreProperties>
</file>