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Հավելված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ՀՀ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ֆինանսների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նախարարի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հրամանի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Հավելված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10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ՀՀ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ֆինանսների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նախարարի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&lt;&lt; 02 &gt;&gt;   օգոստոսի   2013</w:t>
      </w:r>
      <w:r w:rsidRPr="008E5316">
        <w:rPr>
          <w:rFonts w:ascii="GHEA Grapalat" w:hAnsi="GHEA Grapalat" w:cs="Sylfaen"/>
          <w:i/>
          <w:sz w:val="16"/>
          <w:szCs w:val="16"/>
        </w:rPr>
        <w:t>թ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թիվ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667-Ա </w:t>
      </w:r>
      <w:r w:rsidRPr="008E5316">
        <w:rPr>
          <w:rFonts w:ascii="GHEA Grapalat" w:hAnsi="GHEA Grapalat" w:cs="Sylfaen"/>
          <w:i/>
          <w:sz w:val="16"/>
          <w:szCs w:val="16"/>
        </w:rPr>
        <w:t>հրամանի</w:t>
      </w:r>
      <w:r w:rsidRPr="008E5316"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052BE0" w:rsidRPr="008E5316" w:rsidRDefault="00052BE0" w:rsidP="00052BE0">
      <w:pPr>
        <w:pStyle w:val="BodyTextIndent"/>
        <w:jc w:val="center"/>
        <w:rPr>
          <w:rFonts w:ascii="GHEA Grapalat" w:hAnsi="GHEA Grapalat"/>
          <w:lang w:val="af-ZA"/>
        </w:rPr>
      </w:pPr>
      <w:r w:rsidRPr="008E5316">
        <w:rPr>
          <w:rFonts w:ascii="GHEA Grapalat" w:hAnsi="GHEA Grapalat"/>
          <w:lang w:val="af-ZA"/>
        </w:rPr>
        <w:tab/>
      </w: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8E5316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8E5316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>)</w:t>
      </w:r>
    </w:p>
    <w:p w:rsidR="00052BE0" w:rsidRPr="008E5316" w:rsidRDefault="003E6784" w:rsidP="00052BE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b/>
          <w:i/>
          <w:szCs w:val="24"/>
        </w:rPr>
        <w:t>ՊԱՐԶԵՑՎԱԾ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052BE0" w:rsidRPr="008E5316" w:rsidRDefault="00052BE0" w:rsidP="00052BE0">
      <w:pPr>
        <w:tabs>
          <w:tab w:val="left" w:pos="8083"/>
        </w:tabs>
        <w:spacing w:after="240" w:line="360" w:lineRule="auto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sz w:val="20"/>
          <w:lang w:val="af-ZA"/>
        </w:rPr>
        <w:tab/>
      </w:r>
    </w:p>
    <w:p w:rsidR="00052BE0" w:rsidRPr="008E5316" w:rsidRDefault="00052BE0" w:rsidP="00052BE0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&lt;&lt;Ս</w:t>
      </w:r>
      <w:r w:rsidR="00E669EA" w:rsidRPr="008E5316">
        <w:rPr>
          <w:rFonts w:ascii="GHEA Grapalat" w:hAnsi="GHEA Grapalat"/>
          <w:sz w:val="24"/>
          <w:szCs w:val="24"/>
          <w:lang w:val="af-ZA"/>
        </w:rPr>
        <w:t>Պ</w:t>
      </w:r>
      <w:r w:rsidRPr="008E5316">
        <w:rPr>
          <w:rFonts w:ascii="GHEA Grapalat" w:hAnsi="GHEA Grapalat"/>
          <w:sz w:val="24"/>
          <w:szCs w:val="24"/>
          <w:lang w:val="af-ZA"/>
        </w:rPr>
        <w:t>-</w:t>
      </w:r>
      <w:r w:rsidR="000812CC" w:rsidRPr="008E5316">
        <w:rPr>
          <w:rFonts w:ascii="GHEA Grapalat" w:hAnsi="GHEA Grapalat"/>
          <w:sz w:val="24"/>
          <w:szCs w:val="24"/>
          <w:lang w:val="ru-RU"/>
        </w:rPr>
        <w:t>Պ</w:t>
      </w:r>
      <w:r w:rsidR="00BF1AF8" w:rsidRPr="008E5316">
        <w:rPr>
          <w:rFonts w:ascii="GHEA Grapalat" w:hAnsi="GHEA Grapalat"/>
          <w:sz w:val="24"/>
          <w:szCs w:val="24"/>
        </w:rPr>
        <w:t>ԸԾ</w:t>
      </w:r>
      <w:r w:rsidR="00A36EF3">
        <w:rPr>
          <w:rFonts w:ascii="GHEA Grapalat" w:hAnsi="GHEA Grapalat"/>
          <w:sz w:val="24"/>
          <w:szCs w:val="24"/>
          <w:lang w:val="af-ZA"/>
        </w:rPr>
        <w:t>ՁԲ-16</w:t>
      </w:r>
      <w:r w:rsidR="000812CC" w:rsidRPr="008E5316">
        <w:rPr>
          <w:rFonts w:ascii="GHEA Grapalat" w:hAnsi="GHEA Grapalat"/>
          <w:sz w:val="24"/>
          <w:szCs w:val="24"/>
          <w:lang w:val="af-ZA"/>
        </w:rPr>
        <w:t>/</w:t>
      </w:r>
      <w:r w:rsidR="00C16AAB">
        <w:rPr>
          <w:rFonts w:ascii="GHEA Grapalat" w:hAnsi="GHEA Grapalat"/>
          <w:sz w:val="24"/>
          <w:szCs w:val="24"/>
          <w:lang w:val="af-ZA"/>
        </w:rPr>
        <w:t>04</w:t>
      </w:r>
      <w:r w:rsidRPr="008E5316">
        <w:rPr>
          <w:rFonts w:ascii="GHEA Grapalat" w:hAnsi="GHEA Grapalat"/>
          <w:sz w:val="24"/>
          <w:szCs w:val="24"/>
          <w:lang w:val="af-ZA"/>
        </w:rPr>
        <w:t>&gt;&gt;</w:t>
      </w:r>
    </w:p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Պատվիրատուն</w:t>
      </w:r>
      <w:r w:rsidRPr="008E5316">
        <w:rPr>
          <w:rFonts w:ascii="GHEA Grapalat" w:hAnsi="GHEA Grapalat"/>
          <w:sz w:val="20"/>
          <w:lang w:val="af-ZA"/>
        </w:rPr>
        <w:t xml:space="preserve">` ՀՀ սպորտի և երիտասարդության հարցերի </w:t>
      </w:r>
      <w:r w:rsidR="00CE36DA">
        <w:rPr>
          <w:rFonts w:ascii="GHEA Grapalat" w:hAnsi="GHEA Grapalat"/>
          <w:sz w:val="20"/>
          <w:lang w:val="af-ZA"/>
        </w:rPr>
        <w:t>նախարարությ</w:t>
      </w:r>
      <w:r w:rsidR="00CE36DA">
        <w:rPr>
          <w:rFonts w:ascii="GHEA Grapalat" w:hAnsi="GHEA Grapalat"/>
          <w:sz w:val="20"/>
          <w:lang w:val="ru-RU"/>
        </w:rPr>
        <w:t>ու</w:t>
      </w:r>
      <w:r w:rsidRPr="008E5316">
        <w:rPr>
          <w:rFonts w:ascii="GHEA Grapalat" w:hAnsi="GHEA Grapalat"/>
          <w:sz w:val="20"/>
          <w:lang w:val="af-ZA"/>
        </w:rPr>
        <w:t xml:space="preserve">նը, </w:t>
      </w:r>
      <w:r w:rsidRPr="008E5316">
        <w:rPr>
          <w:rFonts w:ascii="GHEA Grapalat" w:hAnsi="GHEA Grapalat" w:cs="Sylfaen"/>
          <w:sz w:val="20"/>
          <w:lang w:val="af-ZA"/>
        </w:rPr>
        <w:t>որը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գտնվում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ՀՀ, ք. Երևան, Աբովյան 9 </w:t>
      </w:r>
      <w:r w:rsidRPr="008E5316">
        <w:rPr>
          <w:rFonts w:ascii="GHEA Grapalat" w:hAnsi="GHEA Grapalat" w:cs="Sylfaen"/>
          <w:sz w:val="20"/>
          <w:lang w:val="af-ZA"/>
        </w:rPr>
        <w:t>հասցեում</w:t>
      </w:r>
      <w:r w:rsidRPr="008E5316">
        <w:rPr>
          <w:rFonts w:ascii="GHEA Grapalat" w:hAnsi="GHEA Grapalat"/>
          <w:sz w:val="20"/>
          <w:lang w:val="af-ZA"/>
        </w:rPr>
        <w:t xml:space="preserve">, </w:t>
      </w:r>
      <w:r w:rsidRPr="008E5316">
        <w:rPr>
          <w:rFonts w:ascii="GHEA Grapalat" w:hAnsi="GHEA Grapalat" w:cs="Sylfaen"/>
          <w:sz w:val="20"/>
          <w:lang w:val="af-ZA"/>
        </w:rPr>
        <w:t>ստոր</w:t>
      </w:r>
      <w:r w:rsidRPr="008E5316">
        <w:rPr>
          <w:rFonts w:ascii="GHEA Grapalat" w:hAnsi="GHEA Grapalat"/>
          <w:sz w:val="20"/>
          <w:lang w:val="af-ZA"/>
        </w:rPr>
        <w:t xml:space="preserve">և </w:t>
      </w:r>
      <w:r w:rsidRPr="008E5316">
        <w:rPr>
          <w:rFonts w:ascii="GHEA Grapalat" w:hAnsi="GHEA Grapalat" w:cs="Sylfaen"/>
          <w:sz w:val="20"/>
          <w:lang w:val="af-ZA"/>
        </w:rPr>
        <w:t>ներկայացնում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="00A22063" w:rsidRPr="008E5316">
        <w:rPr>
          <w:rFonts w:ascii="GHEA Grapalat" w:hAnsi="GHEA Grapalat"/>
          <w:sz w:val="20"/>
          <w:lang w:val="af-ZA"/>
        </w:rPr>
        <w:t>ՍՊ</w:t>
      </w:r>
      <w:r w:rsidRPr="008E5316">
        <w:rPr>
          <w:rFonts w:ascii="GHEA Grapalat" w:hAnsi="GHEA Grapalat"/>
          <w:sz w:val="20"/>
          <w:lang w:val="af-ZA"/>
        </w:rPr>
        <w:t>-</w:t>
      </w:r>
      <w:r w:rsidR="000812CC" w:rsidRPr="008E5316">
        <w:rPr>
          <w:rFonts w:ascii="GHEA Grapalat" w:hAnsi="GHEA Grapalat"/>
          <w:sz w:val="20"/>
          <w:lang w:val="ru-RU"/>
        </w:rPr>
        <w:t>Պ</w:t>
      </w:r>
      <w:r w:rsidR="00BF1AF8" w:rsidRPr="008E5316">
        <w:rPr>
          <w:rFonts w:ascii="GHEA Grapalat" w:hAnsi="GHEA Grapalat"/>
          <w:sz w:val="20"/>
        </w:rPr>
        <w:t>ԸԾ</w:t>
      </w:r>
      <w:r w:rsidRPr="008E5316">
        <w:rPr>
          <w:rFonts w:ascii="GHEA Grapalat" w:hAnsi="GHEA Grapalat"/>
          <w:sz w:val="20"/>
          <w:lang w:val="af-ZA"/>
        </w:rPr>
        <w:t>ՁԲ</w:t>
      </w:r>
      <w:r w:rsidR="00175E78">
        <w:rPr>
          <w:rFonts w:ascii="GHEA Grapalat" w:hAnsi="GHEA Grapalat"/>
          <w:sz w:val="20"/>
          <w:lang w:val="af-ZA"/>
        </w:rPr>
        <w:t>-16</w:t>
      </w:r>
      <w:r w:rsidRPr="008E5316">
        <w:rPr>
          <w:rFonts w:ascii="GHEA Grapalat" w:hAnsi="GHEA Grapalat"/>
          <w:sz w:val="20"/>
          <w:lang w:val="af-ZA"/>
        </w:rPr>
        <w:t>/</w:t>
      </w:r>
      <w:r w:rsidR="00BF1AF8" w:rsidRPr="008E5316">
        <w:rPr>
          <w:rFonts w:ascii="GHEA Grapalat" w:hAnsi="GHEA Grapalat"/>
          <w:sz w:val="20"/>
          <w:lang w:val="af-ZA"/>
        </w:rPr>
        <w:t>0</w:t>
      </w:r>
      <w:r w:rsidR="00C16AAB">
        <w:rPr>
          <w:rFonts w:ascii="GHEA Grapalat" w:hAnsi="GHEA Grapalat"/>
          <w:sz w:val="20"/>
          <w:lang w:val="af-ZA"/>
        </w:rPr>
        <w:t>4</w:t>
      </w:r>
      <w:r w:rsidRPr="008E5316">
        <w:rPr>
          <w:rFonts w:ascii="GHEA Grapalat" w:hAnsi="GHEA Grapalat"/>
          <w:szCs w:val="24"/>
          <w:lang w:val="af-ZA"/>
        </w:rPr>
        <w:t xml:space="preserve">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ծածկագրով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 xml:space="preserve">գնում կատարելու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ընթացակարգի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արդյունքում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կնքված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պայմանագրի</w:t>
      </w:r>
      <w:r w:rsidRPr="008E5316">
        <w:rPr>
          <w:rFonts w:ascii="GHEA Grapalat" w:hAnsi="GHEA Grapalat"/>
          <w:sz w:val="20"/>
          <w:lang w:val="af-ZA"/>
        </w:rPr>
        <w:t xml:space="preserve">  </w:t>
      </w:r>
      <w:r w:rsidRPr="008E5316">
        <w:rPr>
          <w:rFonts w:ascii="GHEA Grapalat" w:hAnsi="GHEA Grapalat" w:cs="Sylfaen"/>
          <w:sz w:val="20"/>
          <w:lang w:val="af-ZA"/>
        </w:rPr>
        <w:t>մասին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տեղեկատվությունը</w:t>
      </w:r>
      <w:r w:rsidRPr="008E531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5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188"/>
        <w:gridCol w:w="487"/>
        <w:gridCol w:w="90"/>
        <w:gridCol w:w="765"/>
        <w:gridCol w:w="59"/>
        <w:gridCol w:w="20"/>
        <w:gridCol w:w="148"/>
        <w:gridCol w:w="27"/>
        <w:gridCol w:w="144"/>
        <w:gridCol w:w="232"/>
        <w:gridCol w:w="321"/>
        <w:gridCol w:w="12"/>
        <w:gridCol w:w="180"/>
        <w:gridCol w:w="477"/>
        <w:gridCol w:w="318"/>
        <w:gridCol w:w="49"/>
        <w:gridCol w:w="419"/>
        <w:gridCol w:w="99"/>
        <w:gridCol w:w="83"/>
        <w:gridCol w:w="10"/>
        <w:gridCol w:w="170"/>
        <w:gridCol w:w="15"/>
        <w:gridCol w:w="678"/>
        <w:gridCol w:w="139"/>
        <w:gridCol w:w="89"/>
        <w:gridCol w:w="185"/>
        <w:gridCol w:w="342"/>
        <w:gridCol w:w="177"/>
        <w:gridCol w:w="31"/>
        <w:gridCol w:w="173"/>
        <w:gridCol w:w="173"/>
        <w:gridCol w:w="14"/>
        <w:gridCol w:w="152"/>
        <w:gridCol w:w="536"/>
        <w:gridCol w:w="15"/>
        <w:gridCol w:w="16"/>
        <w:gridCol w:w="167"/>
        <w:gridCol w:w="39"/>
        <w:gridCol w:w="311"/>
        <w:gridCol w:w="386"/>
        <w:gridCol w:w="142"/>
        <w:gridCol w:w="31"/>
        <w:gridCol w:w="221"/>
        <w:gridCol w:w="99"/>
        <w:gridCol w:w="31"/>
        <w:gridCol w:w="197"/>
        <w:gridCol w:w="612"/>
        <w:gridCol w:w="30"/>
        <w:gridCol w:w="151"/>
        <w:gridCol w:w="1170"/>
      </w:tblGrid>
      <w:tr w:rsidR="00052BE0" w:rsidRPr="008E5316" w:rsidTr="00814D1D">
        <w:trPr>
          <w:trHeight w:val="146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8E5316" w:rsidTr="00BF1AF8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30" w:type="dxa"/>
            <w:gridSpan w:val="6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958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8E531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160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8E5316" w:rsidTr="00BF1AF8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968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160" w:type="dxa"/>
            <w:gridSpan w:val="14"/>
            <w:vMerge/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/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BF1AF8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0C624F" w:rsidTr="00BF1AF8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A22063" w:rsidP="00C16A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C16AA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ՀՀ մարզերում և ԼՂՀ-ում հանրապետական մարզական փառատոնի անցկացում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&gt;&gt;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    </w:t>
            </w:r>
            <w:r w:rsidR="00643E9B"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2016 թվականի</w:t>
            </w:r>
            <w:r w:rsidR="00643E9B"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="00643E9B"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մրցույթի անցկացման</w:t>
            </w:r>
            <w:r w:rsidR="00643E9B"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ծառայությունների  </w:t>
            </w:r>
            <w:r w:rsidRPr="008E5316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ձեռքբերում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3E6784" w:rsidP="00BF1AF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3E67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A7026D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3E6784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16AAB" w:rsidP="00A22063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4.960.800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16AAB" w:rsidP="00A22063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  4.960.800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0C624F">
              <w:rPr>
                <w:rFonts w:ascii="GHEA Grapalat" w:hAnsi="GHEA Grapalat" w:cs="Sylfaen"/>
                <w:b/>
                <w:sz w:val="14"/>
                <w:szCs w:val="14"/>
              </w:rPr>
              <w:t xml:space="preserve">   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ՀՀ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մարզեր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ում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ԼՂՀ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ում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հանրապետական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մարզական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փառատոնի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</w:rPr>
              <w:t xml:space="preserve"> անցկացման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ծառայությունների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ձեռքբերում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մարզերում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ԼՂՀ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-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ում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2016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. անցկացվելիք մարզական փառատոնի նպատակներն են՝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1.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ֆիզկուլտուրայի և սպորտի մասսայականացումը ՀՀ-ի մարզերում և ԼՂՀ-ում, 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2. ֆիզիկական կուլտուրայի և սպորտի բնագավառում տեղական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lastRenderedPageBreak/>
              <w:t>ինքնակառավարման մարմինների</w:t>
            </w: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դերի բարձրացումը: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Փառատոնի խնդիրներն են՝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1.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բնակչության շրջանում ֆիզկուլտուրայի և սպորտի քարոզչության ապահովումը, առողջ ապրելակերպի արմատավորումը, երիտասարդության և մարզական խմբակներում ընդգրկելը,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>2.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համայնքներում ֆիզկուլտուրայի օրերի անցկացման ավանդույթի վերականգնումը,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>3.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անհատի ներդաշնակ զարգացումը, աշխատունակության բարձրացումը և առողջ ապրելակերպի ձևավորումը: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Մրցույթն անցկացվելու է մեկ փուլով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ru-RU"/>
              </w:rPr>
              <w:t>ՀՀ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ru-RU"/>
              </w:rPr>
              <w:t>մարզերի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48 քաղաքներում և Լեռնային Ղարաբաղի    Հանրապետությունում՝    2016թ. սեպտեմբերի 10-ից 26-ը</w:t>
            </w:r>
            <w:r w:rsidRPr="00B658B2">
              <w:rPr>
                <w:rFonts w:ascii="GHEA Grapalat" w:hAnsi="GHEA Grapalat" w:cs="Simplified Arabic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implified Arabic"/>
                <w:sz w:val="14"/>
                <w:szCs w:val="14"/>
              </w:rPr>
              <w:t>համաձայն</w:t>
            </w:r>
            <w:r w:rsidRPr="00B658B2">
              <w:rPr>
                <w:rFonts w:ascii="GHEA Grapalat" w:hAnsi="GHEA Grapalat" w:cs="Simplified Arabic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implified Arabic"/>
                <w:sz w:val="14"/>
                <w:szCs w:val="14"/>
              </w:rPr>
              <w:t>ներկայացված</w:t>
            </w:r>
            <w:r>
              <w:rPr>
                <w:rFonts w:ascii="GHEA Grapalat" w:hAnsi="GHEA Grapalat" w:cs="Simplified Arabic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implified Arabic"/>
                <w:sz w:val="14"/>
                <w:szCs w:val="14"/>
              </w:rPr>
              <w:t>ժամանակացույցի՝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Կոտայքի մարզ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-10.09.-15.09.16թ ք.Հրազդան, ք.Աբովյան, ք.Չարենցավան, ք.Նոր Հաճն, ք.Ծաղկաձոր, ք.Բյուրեղավան, ք.Եղվարդ, ք.Գառնի:</w:t>
            </w:r>
          </w:p>
          <w:p w:rsidR="00B658B2" w:rsidRDefault="00B658B2" w:rsidP="00B658B2">
            <w:pPr>
              <w:pStyle w:val="Heading3"/>
              <w:ind w:firstLine="0"/>
              <w:jc w:val="left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i/>
                <w:sz w:val="14"/>
                <w:szCs w:val="14"/>
              </w:rPr>
              <w:t>Գեղարքունիքի</w:t>
            </w:r>
            <w:r w:rsidRPr="00B658B2">
              <w:rPr>
                <w:rFonts w:ascii="GHEA Grapalat" w:hAnsi="GHEA Grapalat" w:cs="Arial LatArm"/>
                <w:i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i/>
                <w:sz w:val="14"/>
                <w:szCs w:val="14"/>
              </w:rPr>
              <w:t>մարզ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-11.09.-15.09.16</w:t>
            </w:r>
            <w:r w:rsidRPr="00B658B2">
              <w:rPr>
                <w:rFonts w:ascii="GHEA Grapalat" w:hAnsi="GHEA Grapalat" w:cs="Sylfaen"/>
                <w:i/>
                <w:sz w:val="14"/>
                <w:szCs w:val="14"/>
              </w:rPr>
              <w:t>թ</w:t>
            </w:r>
            <w:r w:rsidRPr="00B658B2">
              <w:rPr>
                <w:rFonts w:ascii="GHEA Grapalat" w:hAnsi="GHEA Grapalat" w:cs="Arial LatArm"/>
                <w:i/>
                <w:sz w:val="14"/>
                <w:szCs w:val="14"/>
                <w:lang w:val="af-ZA"/>
              </w:rPr>
              <w:t xml:space="preserve"> ք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Գավառ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, ք.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Ճամբարակ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, ք.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Մարտունի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ք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Վարդենիս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, ք.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Սևան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:</w:t>
            </w:r>
          </w:p>
          <w:p w:rsidR="00B658B2" w:rsidRPr="00B658B2" w:rsidRDefault="00B658B2" w:rsidP="00B658B2">
            <w:pPr>
              <w:rPr>
                <w:lang w:val="af-ZA" w:eastAsia="ru-RU"/>
              </w:rPr>
            </w:pP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Տավուշի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-13.09-16.09.16թ ք.Իջևան, ք.Դիլիջան, ք.Նոյեմբերյան, ք.Բերդ: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Լոռու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-14.09-18.09.16թ ք.Վանաձոր, ք.Ալավերդի, ք.Ստեփանավան, ք.Սպիտակ, ք.Տաշիր, ք.Ախթալա, գ. Գուգարք: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Շիրակի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 xml:space="preserve">-15.09-19.09.16թ ք.Գյումրի, 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lastRenderedPageBreak/>
              <w:t>ք.Արթիկ, ք.Մարալիկ, ք.Ամասիա, ք.Աշոցք, գ.Ախուրյան: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Արմավիրի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-16.09-18.09.16թ ք.Արմավիր, ք.Էջմիածին, ք.Մեծամոր: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Արագածոտնի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-16.09-18.09.16թ ք.Աշտարակ, ք.Ապարան, ք.Թալին: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Արարատի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-17-20.09.16թ ք.Արտաշատ, ք.Արարատ, ք.Մասիս,ք.Վեդի: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Սյունիքի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—19.09-23.09.16թ ք.Կապան, ք.Գորիս, ք.Սիսիան, ք.Քաջարան, ք.Մեղրի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Վայոց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Ձորի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-24.09-26.09.16թ ք.Եղեգնաձոր, ք.Վայք, ք.Ջերմուկ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ԼՂՀ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—18.09.16թ ք.Ստեփանակերտ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Յուրաքանչյուր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 xml:space="preserve"> քաղաքում փառատոնը անցկացվելու է 1 օր:</w:t>
            </w:r>
          </w:p>
          <w:p w:rsidR="00B658B2" w:rsidRPr="00B658B2" w:rsidRDefault="00B658B2" w:rsidP="00B658B2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Փառատոնի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 xml:space="preserve"> մրցումներում առանձին մարզաձևերից 1-ին տեղեր գրավածները պարգևատրվում են համապատասխան կարգի հավաստագրերով և մրցանակներով /սպորտային համազգեստի տեսքով/: 2-րդ, և 3-րդ տեղերը գրաված մարզիկները պարգևատրվում են միայն համապատասխան կարգի հավաստագրերով: 1-ին, 2-րդ, և 3-րդ տեղերը գրաված քաղաքներին տրվում են գավաթներ:</w:t>
            </w:r>
          </w:p>
          <w:p w:rsidR="00426FE7" w:rsidRDefault="00B658B2" w:rsidP="00426FE7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 xml:space="preserve">Մրցույթի համար </w:t>
            </w:r>
          </w:p>
          <w:p w:rsidR="00426FE7" w:rsidRDefault="00B658B2" w:rsidP="00426FE7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>անհրաժեշտ ներքոհիշյալ</w:t>
            </w:r>
          </w:p>
          <w:p w:rsidR="00426FE7" w:rsidRDefault="00B658B2" w:rsidP="00426FE7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 xml:space="preserve"> գույքը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  <w:t xml:space="preserve"> Կատարողը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պետք է</w:t>
            </w:r>
          </w:p>
          <w:p w:rsidR="00D8436B" w:rsidRDefault="00B658B2" w:rsidP="00D8436B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  <w:t>հասցն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</w:rPr>
              <w:t>ի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</w:rPr>
              <w:t>մրցավայրեր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</w:t>
            </w:r>
          </w:p>
          <w:p w:rsidR="00D8436B" w:rsidRDefault="00B658B2" w:rsidP="00D8436B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</w:rPr>
              <w:t>համաձայն</w:t>
            </w:r>
            <w:r w:rsidR="00D8436B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</w:t>
            </w:r>
          </w:p>
          <w:p w:rsidR="00D8436B" w:rsidRDefault="00B658B2" w:rsidP="00D8436B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կանոնակարգով</w:t>
            </w:r>
          </w:p>
          <w:p w:rsidR="00D8436B" w:rsidRDefault="00B658B2" w:rsidP="00D8436B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նախատեսված</w:t>
            </w:r>
          </w:p>
          <w:p w:rsidR="00B658B2" w:rsidRPr="00B658B2" w:rsidRDefault="00B658B2" w:rsidP="00D8436B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ժամանակացույցի:</w:t>
            </w:r>
          </w:p>
          <w:p w:rsidR="00D8436B" w:rsidRDefault="00D8436B" w:rsidP="00D8436B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>1.</w:t>
            </w:r>
            <w:r w:rsidR="00B658B2" w:rsidRPr="00D8436B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>Գավաթներ</w:t>
            </w:r>
            <w:r w:rsidR="00B658B2" w:rsidRPr="00D8436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1-ին, 2-րդ և 3-րդ տեղերը գրաված քաղաքներին՝</w:t>
            </w:r>
          </w:p>
          <w:p w:rsidR="00B658B2" w:rsidRPr="00D8436B" w:rsidRDefault="00B658B2" w:rsidP="00D8436B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  1-ին տեղի համար- 1հատ (60սմ բարձրությամբ, ոսկեգույն, էբոնիտե </w:t>
            </w:r>
            <w:r w:rsidR="00D8436B"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պատվանդանով),                                                 </w:t>
            </w:r>
            <w:r w:rsidR="00D8436B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</w:p>
          <w:p w:rsidR="006934AF" w:rsidRDefault="00B658B2" w:rsidP="006934A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D8436B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2-րդ տեղի համար-1հատ (50սմ բարձրությամբ, ոսկեգույն, էբոնիտե</w:t>
            </w:r>
            <w:r w:rsidR="00C55DB5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="00C55DB5"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պատվանդանով),</w:t>
            </w:r>
            <w:r w:rsidR="00C55DB5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D8436B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</w:t>
            </w:r>
          </w:p>
          <w:p w:rsidR="00B658B2" w:rsidRPr="006934AF" w:rsidRDefault="00B658B2" w:rsidP="006934A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6934AF">
              <w:rPr>
                <w:rFonts w:ascii="GHEA Grapalat" w:hAnsi="GHEA Grapalat" w:cs="Sylfaen"/>
                <w:sz w:val="14"/>
                <w:szCs w:val="14"/>
                <w:lang w:val="af-ZA"/>
              </w:rPr>
              <w:lastRenderedPageBreak/>
              <w:t xml:space="preserve">  3-րդ տեղի համար-1հատ (40սմ բարձրությամբ, ոսկեգույն, էբոնիտե  </w:t>
            </w:r>
            <w:r w:rsidR="006934AF"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պատվանդանով):        </w:t>
            </w:r>
            <w:r w:rsidR="006934AF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="006934AF"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          </w:t>
            </w:r>
            <w:r w:rsidRPr="006934AF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                     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     2.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>Սպորտային համազգեստ</w:t>
            </w:r>
            <w:r w:rsidR="006934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-735հատ (լրակազմ)</w:t>
            </w:r>
          </w:p>
          <w:p w:rsidR="00B658B2" w:rsidRPr="006934AF" w:rsidRDefault="00B658B2" w:rsidP="006934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6934AF">
              <w:rPr>
                <w:rFonts w:ascii="GHEA Grapalat" w:hAnsi="GHEA Grapalat" w:cs="Sylfaen"/>
                <w:sz w:val="14"/>
                <w:szCs w:val="14"/>
              </w:rPr>
              <w:t>շ</w:t>
            </w:r>
            <w:r w:rsidRPr="006934AF">
              <w:rPr>
                <w:rFonts w:ascii="GHEA Grapalat" w:hAnsi="GHEA Grapalat" w:cs="Sylfaen"/>
                <w:sz w:val="14"/>
                <w:szCs w:val="14"/>
                <w:lang w:val="af-ZA"/>
              </w:rPr>
              <w:t>ապիկ` բամբակյա, կլոր վզով, կիսաթև, ուսից մինչև թևքի եզրը ձգվող զոլերով.</w:t>
            </w:r>
          </w:p>
          <w:p w:rsidR="00B658B2" w:rsidRPr="006934AF" w:rsidRDefault="00B658B2" w:rsidP="006934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6934AF">
              <w:rPr>
                <w:rFonts w:ascii="GHEA Grapalat" w:hAnsi="GHEA Grapalat" w:cs="Sylfaen"/>
                <w:sz w:val="14"/>
                <w:szCs w:val="14"/>
              </w:rPr>
              <w:t>ս</w:t>
            </w:r>
            <w:r w:rsidRPr="006934AF">
              <w:rPr>
                <w:rFonts w:ascii="GHEA Grapalat" w:hAnsi="GHEA Grapalat" w:cs="Sylfaen"/>
                <w:sz w:val="14"/>
                <w:szCs w:val="14"/>
                <w:lang w:val="af-ZA"/>
              </w:rPr>
              <w:t>պորտային կարճ անդրավարտիք (շորտ)` բամբակյա, կոնքից մինչև անդրավարտիքի եզրը ձգվող զոլերով, տարբեր գույների: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 3.Հավաստագրեր - 1519 հատ,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` 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220-260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գ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/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քմ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չափսերը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`30x20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թղթե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օֆսեթ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կավճապատ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: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(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Տեքստը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համաձայնեցնել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պատվիրատուի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հետ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):      </w:t>
            </w:r>
          </w:p>
          <w:p w:rsidR="00B658B2" w:rsidRPr="00B658B2" w:rsidRDefault="00B658B2" w:rsidP="00B658B2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  <w:p w:rsidR="00B658B2" w:rsidRPr="00B658B2" w:rsidRDefault="006934AF" w:rsidP="006934AF">
            <w:pPr>
              <w:spacing w:after="0"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4.</w:t>
            </w:r>
            <w:r w:rsidR="00B658B2"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Շնորհակալագրեր  (ՀՀ մարզերին)- 11 հատ,</w:t>
            </w:r>
            <w:r w:rsidR="00B658B2"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խ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տությունը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`220-260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գ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/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քմ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չափսերը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`30x20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սմ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թղթե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օֆսեթ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կավճապատ</w:t>
            </w:r>
            <w:r w:rsidR="00B658B2"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:</w:t>
            </w:r>
            <w:r w:rsidR="00B658B2"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 </w:t>
            </w:r>
          </w:p>
          <w:p w:rsidR="00B658B2" w:rsidRPr="00B658B2" w:rsidRDefault="00B658B2" w:rsidP="00B658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4"/>
                <w:szCs w:val="14"/>
                <w:u w:val="single"/>
                <w:lang w:val="hy-AM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Վերոհիշյալ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մրցույթն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անցկացվում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Հանրապետության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սպորտի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երիտասարդության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հարցերի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նախարարի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23.02.2016թ. N 35-Ա/1 հրամանով հաստատված  ՀՀ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մարզերում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ԼՂՀ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>-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ում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2016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>թ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վականի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ն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անցկացվելիք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մրցույթի կանոնակարգի պահանջների համաձայն: 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pt-BR"/>
              </w:rPr>
              <w:t xml:space="preserve">      </w:t>
            </w:r>
          </w:p>
          <w:p w:rsidR="00D17A98" w:rsidRDefault="00B658B2" w:rsidP="00D17A98">
            <w:pPr>
              <w:tabs>
                <w:tab w:val="left" w:pos="7499"/>
              </w:tabs>
              <w:spacing w:after="0"/>
              <w:ind w:right="-563"/>
              <w:jc w:val="both"/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</w:pPr>
            <w:r w:rsidRPr="00B658B2"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  <w:t xml:space="preserve">     *</w:t>
            </w:r>
            <w:r w:rsidRPr="00B658B2">
              <w:rPr>
                <w:rFonts w:ascii="GHEA Grapalat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658B2"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  <w:t>Պարտադիր պայման է</w:t>
            </w:r>
          </w:p>
          <w:p w:rsidR="00B658B2" w:rsidRPr="00F8540E" w:rsidRDefault="00B658B2" w:rsidP="00D17A98">
            <w:pPr>
              <w:tabs>
                <w:tab w:val="left" w:pos="7499"/>
              </w:tabs>
              <w:spacing w:after="0"/>
              <w:ind w:right="-563"/>
              <w:jc w:val="both"/>
              <w:rPr>
                <w:rFonts w:ascii="GHEA Grapalat" w:hAnsi="GHEA Grapalat" w:cs="Times Armenian"/>
                <w:b/>
                <w:sz w:val="18"/>
                <w:szCs w:val="18"/>
                <w:lang w:val="af-ZA" w:eastAsia="ru-RU"/>
              </w:rPr>
            </w:pPr>
            <w:r w:rsidRPr="00B658B2"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  <w:t xml:space="preserve"> գույքի չօգտագործված լինելը</w:t>
            </w:r>
          </w:p>
          <w:p w:rsidR="00052BE0" w:rsidRPr="008E5316" w:rsidRDefault="00B658B2" w:rsidP="00D17A98">
            <w:pPr>
              <w:spacing w:after="0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="00D04A6E" w:rsidRPr="008E5316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488F" w:rsidRPr="00B658B2" w:rsidRDefault="000C624F" w:rsidP="0097488F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lastRenderedPageBreak/>
              <w:t xml:space="preserve">1   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ՀՀ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մարզեր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ում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ԼՂՀ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>-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ում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հանրապետական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մարզական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փառատոնի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</w:rPr>
              <w:t>անցկացման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ծառայությունների</w:t>
            </w:r>
            <w:r w:rsidR="0097488F" w:rsidRPr="0097488F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="0097488F" w:rsidRPr="00B658B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ձեռքբերում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մարզերում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ԼՂՀ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-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ում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2016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. անցկացվելիք մարզական փառատոնի նպատակներն են՝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1.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ֆիզկուլտուրայի և սպորտի մասսայականացումը ՀՀ-ի մարզերում և ԼՂՀ-ում, 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2. ֆիզիկական կուլտուրայի և սպորտի բնագավառում տեղական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lastRenderedPageBreak/>
              <w:t>ինքնակառավարման մարմինների</w:t>
            </w: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դերի բարձրացումը: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Փառատոնի խնդիրներն են՝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1.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բնակչության շրջանում ֆիզկուլտուրայի և սպորտի քարոզչության ապահովումը, առողջ ապրելակերպի արմատավորումը, երիտասարդության և մարզական խմբակներում ընդգրկելը,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>2.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համայնքներում ֆիզկուլտուրայի օրերի անցկացման ավանդույթի վերականգնումը,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>3.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անհատի ներդաշնակ զարգացումը, աշխատունակության բարձրացումը և առողջ ապրելակերպի ձևավորումը: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Մրցույթն անցկացվելու է մեկ փուլով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ru-RU"/>
              </w:rPr>
              <w:t>ՀՀ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ru-RU"/>
              </w:rPr>
              <w:t>մարզերի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48 քաղաքներում և Լեռնային Ղարաբաղի    Հանրապետությունում՝    2016թ. սեպտեմբերի 10-ից 26-ը</w:t>
            </w:r>
            <w:r w:rsidRPr="00B658B2">
              <w:rPr>
                <w:rFonts w:ascii="GHEA Grapalat" w:hAnsi="GHEA Grapalat" w:cs="Simplified Arabic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implified Arabic"/>
                <w:sz w:val="14"/>
                <w:szCs w:val="14"/>
              </w:rPr>
              <w:t>համաձայն</w:t>
            </w:r>
            <w:r w:rsidRPr="00B658B2">
              <w:rPr>
                <w:rFonts w:ascii="GHEA Grapalat" w:hAnsi="GHEA Grapalat" w:cs="Simplified Arabic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implified Arabic"/>
                <w:sz w:val="14"/>
                <w:szCs w:val="14"/>
              </w:rPr>
              <w:t>ներկայացված</w:t>
            </w:r>
            <w:r>
              <w:rPr>
                <w:rFonts w:ascii="GHEA Grapalat" w:hAnsi="GHEA Grapalat" w:cs="Simplified Arabic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implified Arabic"/>
                <w:sz w:val="14"/>
                <w:szCs w:val="14"/>
              </w:rPr>
              <w:t>ժամանակացույցի՝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Կոտայքի մարզ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-10.09.-15.09.16թ ք.Հրազդան, ք.Աբովյան, ք.Չարենցավան, ք.Նոր Հաճն, ք.Ծաղկաձոր, ք.Բյուրեղավան, ք.Եղվարդ, ք.Գառնի:</w:t>
            </w:r>
          </w:p>
          <w:p w:rsidR="0097488F" w:rsidRDefault="0097488F" w:rsidP="0097488F">
            <w:pPr>
              <w:pStyle w:val="Heading3"/>
              <w:ind w:firstLine="0"/>
              <w:jc w:val="left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i/>
                <w:sz w:val="14"/>
                <w:szCs w:val="14"/>
              </w:rPr>
              <w:t>Գեղարքունիքի</w:t>
            </w:r>
            <w:r w:rsidRPr="00B658B2">
              <w:rPr>
                <w:rFonts w:ascii="GHEA Grapalat" w:hAnsi="GHEA Grapalat" w:cs="Arial LatArm"/>
                <w:i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i/>
                <w:sz w:val="14"/>
                <w:szCs w:val="14"/>
              </w:rPr>
              <w:t>մարզ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-11.09.-15.09.16</w:t>
            </w:r>
            <w:r w:rsidRPr="00B658B2">
              <w:rPr>
                <w:rFonts w:ascii="GHEA Grapalat" w:hAnsi="GHEA Grapalat" w:cs="Sylfaen"/>
                <w:i/>
                <w:sz w:val="14"/>
                <w:szCs w:val="14"/>
              </w:rPr>
              <w:t>թ</w:t>
            </w:r>
            <w:r w:rsidRPr="00B658B2">
              <w:rPr>
                <w:rFonts w:ascii="GHEA Grapalat" w:hAnsi="GHEA Grapalat" w:cs="Arial LatArm"/>
                <w:i/>
                <w:sz w:val="14"/>
                <w:szCs w:val="14"/>
                <w:lang w:val="af-ZA"/>
              </w:rPr>
              <w:t xml:space="preserve"> ք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Գավառ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, ք.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Ճամբարակ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, ք.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Մարտունի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ք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Վարդենիս</w:t>
            </w:r>
            <w:r w:rsidRPr="00B658B2">
              <w:rPr>
                <w:rFonts w:ascii="GHEA Grapalat" w:hAnsi="GHEA Grapalat"/>
                <w:i/>
                <w:sz w:val="14"/>
                <w:szCs w:val="14"/>
                <w:lang w:val="af-ZA"/>
              </w:rPr>
              <w:t>, ք.</w:t>
            </w:r>
            <w:r w:rsidRPr="00B658B2">
              <w:rPr>
                <w:rFonts w:ascii="GHEA Grapalat" w:hAnsi="GHEA Grapalat"/>
                <w:i/>
                <w:sz w:val="14"/>
                <w:szCs w:val="14"/>
              </w:rPr>
              <w:t>Սևան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:</w:t>
            </w:r>
          </w:p>
          <w:p w:rsidR="0097488F" w:rsidRPr="00B658B2" w:rsidRDefault="0097488F" w:rsidP="0097488F">
            <w:pPr>
              <w:rPr>
                <w:lang w:val="af-ZA" w:eastAsia="ru-RU"/>
              </w:rPr>
            </w:pP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Տավուշի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-13.09-16.09.16թ ք.Իջևան, ք.Դիլիջան, ք.Նոյեմբերյան, ք.Բերդ: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Լոռու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-14.09-18.09.16թ ք.Վանաձոր, ք.Ալավերդի, ք.Ստեփանավան, ք.Սպիտակ, ք.Տաշիր, ք.Ախթալա, գ. Գուգարք: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Շիրակի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 xml:space="preserve">-15.09-19.09.16թ ք.Գյումրի, 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lastRenderedPageBreak/>
              <w:t>ք.Արթիկ, ք.Մարալիկ, ք.Ամասիա, ք.Աշոցք, գ.Ախուրյան: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Արմավիրի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-16.09-18.09.16թ ք.Արմավիր, ք.Էջմիածին, ք.Մեծամոր: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Արագածոտնի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-16.09-18.09.16թ ք.Աշտարակ, ք.Ապարան, ք.Թալին: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Արարատի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-17-20.09.16թ ք.Արտաշատ, ք.Արարատ, ք.Մասիս,ք.Վեդի: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Սյունիքի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—19.09-23.09.16թ ք.Կապան, ք.Գորիս, ք.Սիսիան, ք.Քաջարան, ք.Մեղրի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Վայոց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Ձորի մարզ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-24.09-26.09.16թ ք.Եղեգնաձոր, ք.Վայք, ք.Ջերմուկ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ԼՂՀ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>—18.09.16թ ք.Ստեփանակերտ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Յուրաքանչյուր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 xml:space="preserve"> քաղաքում փառատոնը անցկացվելու է 1 օր:</w:t>
            </w:r>
          </w:p>
          <w:p w:rsidR="0097488F" w:rsidRPr="00B658B2" w:rsidRDefault="0097488F" w:rsidP="0097488F">
            <w:pPr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Փառատոնի</w:t>
            </w:r>
            <w:r w:rsidRPr="00B658B2">
              <w:rPr>
                <w:rFonts w:ascii="GHEA Grapalat" w:hAnsi="GHEA Grapalat"/>
                <w:sz w:val="14"/>
                <w:szCs w:val="14"/>
                <w:lang w:val="af-ZA"/>
              </w:rPr>
              <w:t xml:space="preserve"> մրցումներում առանձին մարզաձևերից 1-ին տեղեր գրավածները պարգևատրվում են համապատասխան կարգի հավաստագրերով և մրցանակներով /սպորտային համազգեստի տեսքով/: 2-րդ, և 3-րդ տեղերը գրաված մարզիկները պարգևատրվում են միայն համապատասխան կարգի հավաստագրերով: 1-ին, 2-րդ, և 3-րդ տեղերը գրաված քաղաքներին տրվում են գավաթներ:</w:t>
            </w:r>
          </w:p>
          <w:p w:rsidR="0097488F" w:rsidRDefault="0097488F" w:rsidP="0097488F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 xml:space="preserve">Մրցույթի համար </w:t>
            </w:r>
          </w:p>
          <w:p w:rsidR="0097488F" w:rsidRDefault="0097488F" w:rsidP="0097488F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>անհրաժեշտ ներքոհիշյալ</w:t>
            </w:r>
          </w:p>
          <w:p w:rsidR="0097488F" w:rsidRDefault="0097488F" w:rsidP="0097488F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 xml:space="preserve"> գույքը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  <w:t xml:space="preserve"> Կատարողը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պետք է</w:t>
            </w:r>
          </w:p>
          <w:p w:rsidR="0097488F" w:rsidRDefault="0097488F" w:rsidP="0097488F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  <w:t>հասցն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</w:rPr>
              <w:t>ի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</w:rPr>
              <w:t>մրցավայրեր</w:t>
            </w: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</w:t>
            </w:r>
          </w:p>
          <w:p w:rsidR="0097488F" w:rsidRDefault="0097488F" w:rsidP="0097488F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</w:rPr>
              <w:t>համաձայն</w:t>
            </w:r>
            <w:r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 xml:space="preserve"> </w:t>
            </w:r>
          </w:p>
          <w:p w:rsidR="0097488F" w:rsidRDefault="0097488F" w:rsidP="0097488F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կանոնակարգով</w:t>
            </w:r>
          </w:p>
          <w:p w:rsidR="0097488F" w:rsidRDefault="0097488F" w:rsidP="0097488F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նախատեսված</w:t>
            </w:r>
          </w:p>
          <w:p w:rsidR="0097488F" w:rsidRPr="00B658B2" w:rsidRDefault="0097488F" w:rsidP="0097488F">
            <w:pPr>
              <w:tabs>
                <w:tab w:val="left" w:pos="7499"/>
              </w:tabs>
              <w:spacing w:after="0" w:line="240" w:lineRule="auto"/>
              <w:ind w:right="-563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ժամանակացույցի:</w:t>
            </w:r>
          </w:p>
          <w:p w:rsidR="0097488F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>1.</w:t>
            </w:r>
            <w:r w:rsidRPr="00D8436B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>Գավաթներ</w:t>
            </w:r>
            <w:r w:rsidRPr="00D8436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1-ին, 2-րդ և 3-րդ տեղերը գրաված քաղաքներին՝</w:t>
            </w:r>
          </w:p>
          <w:p w:rsidR="0097488F" w:rsidRPr="00D8436B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  1-ին տեղի համար- 1հատ (60սմ բարձրությամբ, ոսկեգույն, էբոնիտե պատվանդանով),                                                 </w:t>
            </w: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</w:p>
          <w:p w:rsidR="0097488F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D8436B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2-րդ տեղի համար-1հատ (50սմ բարձրությամբ, ոսկեգույն, էբոնիտե</w:t>
            </w: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>պատվանդանով),</w:t>
            </w: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D8436B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</w:t>
            </w:r>
          </w:p>
          <w:p w:rsidR="0097488F" w:rsidRPr="006934AF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6934AF">
              <w:rPr>
                <w:rFonts w:ascii="GHEA Grapalat" w:hAnsi="GHEA Grapalat" w:cs="Sylfaen"/>
                <w:sz w:val="14"/>
                <w:szCs w:val="14"/>
                <w:lang w:val="af-ZA"/>
              </w:rPr>
              <w:lastRenderedPageBreak/>
              <w:t xml:space="preserve">  3-րդ տեղի համար-1հատ (40սմ բարձրությամբ, ոսկեգույն, էբոնիտե 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պատվանդանով):        </w:t>
            </w: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          </w:t>
            </w:r>
            <w:r w:rsidRPr="006934AF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                     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     2.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af-ZA"/>
              </w:rPr>
              <w:t>Սպորտային համազգեստ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-735հատ (լրակազմ)</w:t>
            </w:r>
          </w:p>
          <w:p w:rsidR="0097488F" w:rsidRPr="006934AF" w:rsidRDefault="0097488F" w:rsidP="0097488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6934AF">
              <w:rPr>
                <w:rFonts w:ascii="GHEA Grapalat" w:hAnsi="GHEA Grapalat" w:cs="Sylfaen"/>
                <w:sz w:val="14"/>
                <w:szCs w:val="14"/>
              </w:rPr>
              <w:t>շ</w:t>
            </w:r>
            <w:r w:rsidRPr="006934AF">
              <w:rPr>
                <w:rFonts w:ascii="GHEA Grapalat" w:hAnsi="GHEA Grapalat" w:cs="Sylfaen"/>
                <w:sz w:val="14"/>
                <w:szCs w:val="14"/>
                <w:lang w:val="af-ZA"/>
              </w:rPr>
              <w:t>ապիկ` բամբակյա, կլոր վզով, կիսաթև, ուսից մինչև թևքի եզրը ձգվող զոլերով.</w:t>
            </w:r>
          </w:p>
          <w:p w:rsidR="0097488F" w:rsidRPr="006934AF" w:rsidRDefault="0097488F" w:rsidP="0097488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6934AF">
              <w:rPr>
                <w:rFonts w:ascii="GHEA Grapalat" w:hAnsi="GHEA Grapalat" w:cs="Sylfaen"/>
                <w:sz w:val="14"/>
                <w:szCs w:val="14"/>
              </w:rPr>
              <w:t>ս</w:t>
            </w:r>
            <w:r w:rsidRPr="006934AF">
              <w:rPr>
                <w:rFonts w:ascii="GHEA Grapalat" w:hAnsi="GHEA Grapalat" w:cs="Sylfaen"/>
                <w:sz w:val="14"/>
                <w:szCs w:val="14"/>
                <w:lang w:val="af-ZA"/>
              </w:rPr>
              <w:t>պորտային կարճ անդրավարտիք (շորտ)` բամբակյա, կոնքից մինչև անդրավարտիքի եզրը ձգվող զոլերով, տարբեր գույների: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 3.Հավաստագրեր - 1519 հատ,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` 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220-260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գ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/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քմ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չափսերը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`30x20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թղթե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օֆսեթ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</w:rPr>
              <w:t>կավճապատ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: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(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Տեքստը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համաձայնեցնել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պատվիրատուի </w:t>
            </w:r>
            <w:r w:rsidRPr="00B658B2">
              <w:rPr>
                <w:rFonts w:ascii="GHEA Grapalat" w:hAnsi="GHEA Grapalat" w:cs="Sylfaen"/>
                <w:sz w:val="14"/>
                <w:szCs w:val="14"/>
              </w:rPr>
              <w:t>հետ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):      </w:t>
            </w:r>
          </w:p>
          <w:p w:rsidR="0097488F" w:rsidRPr="00B658B2" w:rsidRDefault="0097488F" w:rsidP="0097488F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  <w:p w:rsidR="0097488F" w:rsidRPr="00B658B2" w:rsidRDefault="0097488F" w:rsidP="0097488F">
            <w:pPr>
              <w:spacing w:after="0" w:line="360" w:lineRule="auto"/>
              <w:jc w:val="both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4.</w:t>
            </w:r>
            <w:r w:rsidRPr="00B658B2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Շնորհակալագրեր  (ՀՀ մարզերին)- 11 հատ,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խ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տությունը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`220-260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գ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/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քմ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չափսերը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`30x20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սմ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թղթե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օֆսեթ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 xml:space="preserve">, 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կավճապատ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:</w:t>
            </w:r>
            <w:r w:rsidRPr="00B658B2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   </w:t>
            </w:r>
          </w:p>
          <w:p w:rsidR="0097488F" w:rsidRPr="00B658B2" w:rsidRDefault="0097488F" w:rsidP="009748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4"/>
                <w:szCs w:val="14"/>
                <w:u w:val="single"/>
                <w:lang w:val="hy-AM"/>
              </w:rPr>
            </w:pP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Վերոհիշյալ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մրցույթն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անցկացվում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Հանրապետության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սպորտի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երիտասարդության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հարցերի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նախարարի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23.02.2016թ. N 35-Ա/1 հրամանով հաստատված  ՀՀ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մարզերում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ԼՂՀ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>-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ում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2016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>թ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վականի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ն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658B2">
              <w:rPr>
                <w:rFonts w:ascii="GHEA Grapalat" w:hAnsi="GHEA Grapalat"/>
                <w:b/>
                <w:sz w:val="14"/>
                <w:szCs w:val="14"/>
              </w:rPr>
              <w:t>անցկացվելիք</w:t>
            </w:r>
            <w:r w:rsidRPr="00B658B2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մրցույթի կանոնակարգի պահանջների համաձայն: </w:t>
            </w:r>
            <w:r w:rsidRPr="00B658B2">
              <w:rPr>
                <w:rFonts w:ascii="GHEA Grapalat" w:hAnsi="GHEA Grapalat"/>
                <w:bCs/>
                <w:sz w:val="14"/>
                <w:szCs w:val="14"/>
                <w:lang w:val="pt-BR"/>
              </w:rPr>
              <w:t xml:space="preserve">      </w:t>
            </w:r>
          </w:p>
          <w:p w:rsidR="00D17A98" w:rsidRDefault="0097488F" w:rsidP="00D17A98">
            <w:pPr>
              <w:tabs>
                <w:tab w:val="left" w:pos="7499"/>
              </w:tabs>
              <w:spacing w:after="0"/>
              <w:ind w:right="-563"/>
              <w:jc w:val="both"/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</w:pPr>
            <w:r w:rsidRPr="00B658B2"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  <w:t xml:space="preserve">     *</w:t>
            </w:r>
            <w:r w:rsidRPr="00B658B2">
              <w:rPr>
                <w:rFonts w:ascii="GHEA Grapalat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658B2"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  <w:t>Պարտադիր պայման է</w:t>
            </w:r>
          </w:p>
          <w:p w:rsidR="0097488F" w:rsidRPr="00F8540E" w:rsidRDefault="0097488F" w:rsidP="00D17A98">
            <w:pPr>
              <w:tabs>
                <w:tab w:val="left" w:pos="7499"/>
              </w:tabs>
              <w:spacing w:after="0"/>
              <w:ind w:right="-563"/>
              <w:jc w:val="both"/>
              <w:rPr>
                <w:rFonts w:ascii="GHEA Grapalat" w:hAnsi="GHEA Grapalat" w:cs="Times Armenian"/>
                <w:b/>
                <w:sz w:val="18"/>
                <w:szCs w:val="18"/>
                <w:lang w:val="af-ZA" w:eastAsia="ru-RU"/>
              </w:rPr>
            </w:pPr>
            <w:r w:rsidRPr="00B658B2">
              <w:rPr>
                <w:rFonts w:ascii="GHEA Grapalat" w:hAnsi="GHEA Grapalat" w:cs="Times Armenian"/>
                <w:b/>
                <w:sz w:val="14"/>
                <w:szCs w:val="14"/>
                <w:lang w:val="af-ZA" w:eastAsia="ru-RU"/>
              </w:rPr>
              <w:t xml:space="preserve"> գույքի չօգտագործված լինելը</w:t>
            </w:r>
          </w:p>
          <w:p w:rsidR="00112E34" w:rsidRPr="0097488F" w:rsidRDefault="0097488F" w:rsidP="00D17A98">
            <w:pPr>
              <w:spacing w:after="0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</w:p>
          <w:p w:rsidR="000E4FE6" w:rsidRPr="008E5316" w:rsidRDefault="000E4FE6" w:rsidP="000E4FE6">
            <w:pPr>
              <w:rPr>
                <w:rFonts w:ascii="GHEA Grapalat" w:hAnsi="GHEA Grapalat"/>
                <w:bCs/>
                <w:sz w:val="10"/>
                <w:szCs w:val="10"/>
                <w:lang w:val="pt-BR"/>
              </w:rPr>
            </w:pPr>
          </w:p>
          <w:p w:rsidR="00052BE0" w:rsidRPr="008E5316" w:rsidRDefault="000E4FE6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</w:tr>
      <w:tr w:rsidR="00052BE0" w:rsidRPr="008E5316" w:rsidTr="00BF1AF8">
        <w:trPr>
          <w:trHeight w:val="182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69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Գնման ընթացակարգի ընտրության հիմնավորումը</w:t>
            </w:r>
          </w:p>
        </w:tc>
        <w:tc>
          <w:tcPr>
            <w:tcW w:w="710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4866B5" w:rsidP="00C26F9A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Գնումների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մասին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&gt;&gt;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ՀՀ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օրենքի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17-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հոդվածի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5-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և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ՀՀ կառավարության</w:t>
            </w:r>
            <w:r w:rsidR="00D92CD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24.12.2015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թ. </w:t>
            </w:r>
            <w:r w:rsidR="000C3AC3" w:rsidRPr="008251E8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N</w:t>
            </w:r>
            <w:r w:rsidR="00D92CD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155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5-Ն որոշում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8E5316" w:rsidTr="00814D1D">
        <w:trPr>
          <w:trHeight w:val="196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8E531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0</w:t>
            </w:r>
            <w:r w:rsidR="00D26725"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516D19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</w:t>
            </w:r>
            <w:r w:rsidR="00516D19"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516D19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2D2994" w:rsidP="0098205B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 w:rsidRP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6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  <w:r w:rsidR="00516D19" w:rsidRP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հ</w:t>
            </w:r>
            <w:r w:rsid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ուլիս</w:t>
            </w:r>
            <w:r w:rsidR="00E669EA" w:rsidRP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ի</w:t>
            </w:r>
            <w:r w:rsidRP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 </w:t>
            </w:r>
            <w:r w:rsid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2</w:t>
            </w:r>
            <w:r w:rsidR="00607B61" w:rsidRPr="00516D19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8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-ին</w:t>
            </w:r>
          </w:p>
        </w:tc>
      </w:tr>
      <w:tr w:rsidR="00052BE0" w:rsidRPr="00516D19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516D19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516D19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54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8E5316" w:rsidTr="00814D1D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52BE0" w:rsidRPr="008E5316" w:rsidTr="00814D1D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5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52BE0" w:rsidRPr="008E5316" w:rsidTr="00814D1D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8E5316" w:rsidTr="00814D1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855" w:type="dxa"/>
            <w:gridSpan w:val="4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16D19" w:rsidRPr="008E5316" w:rsidTr="00814D1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16D19" w:rsidRPr="008E5316" w:rsidRDefault="00516D19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516D19" w:rsidRPr="008E5316" w:rsidRDefault="00516D19" w:rsidP="002D299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</w:rPr>
              <w:t>Գալիմա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16D19" w:rsidRPr="00516D19" w:rsidRDefault="00516D19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4.950.000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16D19" w:rsidRPr="008E5316" w:rsidRDefault="00516D19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4.950.000 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16D19" w:rsidRPr="008E5316" w:rsidRDefault="00516D19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516D19" w:rsidRPr="008E5316" w:rsidRDefault="00516D19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16D19" w:rsidRPr="00516D19" w:rsidRDefault="00516D19" w:rsidP="00481C4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4.950.000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516D19" w:rsidRPr="008E5316" w:rsidRDefault="00516D19" w:rsidP="00481C4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4.950.000 </w:t>
            </w:r>
          </w:p>
        </w:tc>
      </w:tr>
      <w:tr w:rsidR="00052BE0" w:rsidRPr="008E5316" w:rsidTr="00814D1D"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052BE0" w:rsidRPr="008E5316" w:rsidTr="00814D1D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666" w:type="dxa"/>
            <w:gridSpan w:val="2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6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2BE0" w:rsidRPr="008E5316" w:rsidTr="00814D1D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03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2BE0" w:rsidRPr="008E5316" w:rsidTr="00814D1D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B952E8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Հայտ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ը կազմելու և ներկա-յացնելու 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համա-պատաս-խանութ-յունը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 պա-հանջվող փաստա-թղթերի առկա-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Առաջարկած գնման առարկայի տեխնիկա-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 գոր-ծունեութ-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յուն 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 փոր-ձառութ-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Ֆինա-նսական միջոցներ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Տեխնի-կական միջոց-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ներ</w:t>
            </w: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Աշխա-տանքա-յին ռեսուրս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-ներ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 առաջարկ</w:t>
            </w:r>
          </w:p>
        </w:tc>
      </w:tr>
      <w:tr w:rsidR="00B952E8" w:rsidRPr="008E5316" w:rsidTr="00814D1D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211DF2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344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3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8E5316" w:rsidTr="00814D1D">
        <w:trPr>
          <w:trHeight w:val="289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BC34DC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  <w:r w:rsidR="00856104" w:rsidRPr="00856104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856104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85610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 w:rsidR="00052BE0" w:rsidRPr="008E5316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052BE0" w:rsidRPr="008E5316" w:rsidTr="00814D1D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2BE0" w:rsidRPr="008E5316" w:rsidTr="00814D1D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BC34DC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19</w:t>
            </w:r>
            <w:r w:rsidR="00C54DCC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8</w:t>
            </w:r>
            <w:r w:rsidR="00856104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205BF8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FC306D" w:rsidP="00A00303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22</w:t>
            </w:r>
            <w:r w:rsidR="00DA1787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8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052BE0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FC306D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22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8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 xml:space="preserve"> </w:t>
            </w: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9011" w:type="dxa"/>
            <w:gridSpan w:val="4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2BE0" w:rsidRPr="008E5316" w:rsidTr="00814D1D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52BE0" w:rsidRPr="008E5316" w:rsidTr="00814D1D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52BE0" w:rsidRPr="008E5316" w:rsidTr="00814D1D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2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52BE0" w:rsidRPr="008E5316" w:rsidTr="00814D1D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F87487" w:rsidRDefault="00F87487" w:rsidP="00AE3BA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</w:rPr>
              <w:t>Գալիմա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0A074B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&lt;&lt;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ՍՊ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Պ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ԸԾ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ՁԲ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-16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/</w:t>
            </w:r>
            <w:r w:rsidR="00F87487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04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&gt;&gt;</w:t>
            </w:r>
          </w:p>
          <w:p w:rsidR="000A074B" w:rsidRPr="00F74702" w:rsidRDefault="000A074B" w:rsidP="00643E9B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F74702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N </w:t>
            </w:r>
            <w:r w:rsidR="00642A9F" w:rsidRPr="00F74702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1</w:t>
            </w:r>
            <w:r w:rsidR="00F74702" w:rsidRPr="00F74702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83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0A074B" w:rsidRDefault="00F87487" w:rsidP="00814D1D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22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.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8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.2016</w:t>
            </w:r>
            <w:r w:rsidR="00052BE0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8E5316" w:rsidRDefault="00643E9B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25.12.2016</w:t>
            </w:r>
            <w:r w:rsidR="00A7026D" w:rsidRPr="008E5316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52BE0" w:rsidRPr="008E5316" w:rsidRDefault="00F87487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4.950.000 </w:t>
            </w: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052BE0" w:rsidRPr="008E5316" w:rsidRDefault="00F87487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4.950.000 </w:t>
            </w:r>
          </w:p>
        </w:tc>
      </w:tr>
      <w:tr w:rsidR="00052BE0" w:rsidRPr="008E5316" w:rsidTr="00814D1D">
        <w:trPr>
          <w:trHeight w:val="150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52BE0" w:rsidRPr="008E5316" w:rsidTr="00F87487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2BE0" w:rsidRPr="008E5316" w:rsidTr="00F87487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F87487" w:rsidTr="00F87487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F87487" w:rsidRDefault="00F87487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</w:rPr>
              <w:t>Գալիմա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052BE0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Երևան, </w:t>
            </w:r>
            <w:r w:rsidR="00F87487">
              <w:rPr>
                <w:rFonts w:ascii="GHEA Grapalat" w:hAnsi="GHEA Grapalat"/>
                <w:b/>
                <w:sz w:val="14"/>
                <w:szCs w:val="14"/>
              </w:rPr>
              <w:t>Մամիկոնյան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 xml:space="preserve"> 8</w:t>
            </w:r>
            <w:r w:rsidR="00F87487">
              <w:rPr>
                <w:rFonts w:ascii="GHEA Grapalat" w:hAnsi="GHEA Grapalat"/>
                <w:b/>
                <w:sz w:val="14"/>
                <w:szCs w:val="14"/>
              </w:rPr>
              <w:t>ա, բն.4</w:t>
            </w:r>
          </w:p>
          <w:p w:rsidR="00582D79" w:rsidRPr="00582D79" w:rsidRDefault="00F87487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/098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/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05 77 78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F87487" w:rsidRDefault="0039253A" w:rsidP="00582D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hyperlink r:id="rId7" w:history="1">
              <w:r w:rsidR="00F87487" w:rsidRPr="00F72B12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galima7777@</w:t>
              </w:r>
              <w:r w:rsidR="00F87487" w:rsidRPr="00F72B12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mail</w:t>
              </w:r>
              <w:r w:rsidR="00F87487" w:rsidRPr="00F72B12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.ru</w:t>
              </w:r>
            </w:hyperlink>
            <w:r w:rsidR="00582D79" w:rsidRPr="00F8748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483" w:rsidRPr="008E5316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 xml:space="preserve"> </w:t>
            </w:r>
          </w:p>
          <w:p w:rsidR="00137483" w:rsidRPr="00F87487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/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="00F87487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 xml:space="preserve"> </w:t>
            </w:r>
            <w:r w:rsidR="00F87487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20506220</w:t>
            </w:r>
            <w:r w:rsidR="00F87487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49091001</w:t>
            </w:r>
          </w:p>
          <w:p w:rsidR="00052BE0" w:rsidRPr="008E5316" w:rsidRDefault="00137483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F87487" w:rsidRDefault="00052BE0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8E5316"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</w:t>
            </w:r>
            <w:r w:rsidR="00582D79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01</w:t>
            </w:r>
            <w:r w:rsidR="00F87487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28415</w:t>
            </w:r>
          </w:p>
        </w:tc>
      </w:tr>
      <w:tr w:rsidR="00052BE0" w:rsidRPr="00F87487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0C624F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9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E531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2BE0" w:rsidRPr="000C624F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0C624F" w:rsidTr="00814D1D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0C624F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0C624F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8E531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0C624F" w:rsidTr="00814D1D">
        <w:trPr>
          <w:trHeight w:val="288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0C624F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0C624F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27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2BE0" w:rsidRPr="008E5316" w:rsidTr="00814D1D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52BE0" w:rsidRPr="008E5316" w:rsidTr="00814D1D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052BE0" w:rsidRPr="008E5316" w:rsidRDefault="00BD45C4" w:rsidP="00BD45C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Լ.Աղաջանյան</w:t>
            </w:r>
          </w:p>
        </w:tc>
        <w:tc>
          <w:tcPr>
            <w:tcW w:w="3985" w:type="dxa"/>
            <w:gridSpan w:val="22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                    /095/ 95-81-0</w:t>
            </w:r>
            <w:r w:rsidR="00582D79">
              <w:rPr>
                <w:rFonts w:ascii="GHEA Grapalat" w:hAnsi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54" w:type="dxa"/>
            <w:gridSpan w:val="17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</w:t>
            </w:r>
            <w:hyperlink r:id="rId8" w:history="1">
              <w:r w:rsidRPr="008E5316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secig@mail.ru</w:t>
              </w:r>
            </w:hyperlink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2BE0" w:rsidRPr="008E5316" w:rsidRDefault="00052BE0" w:rsidP="00052BE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Պատվիրատու`</w:t>
      </w:r>
      <w:r w:rsidRPr="008E5316">
        <w:rPr>
          <w:rFonts w:ascii="GHEA Grapalat" w:hAnsi="GHEA Grapalat" w:cs="Sylfaen"/>
          <w:szCs w:val="22"/>
          <w:lang w:val="af-ZA"/>
        </w:rPr>
        <w:t xml:space="preserve"> ՀՀ</w:t>
      </w:r>
      <w:r w:rsidRPr="008E5316">
        <w:rPr>
          <w:rFonts w:ascii="GHEA Grapalat" w:hAnsi="GHEA Grapalat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սպորտի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և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երիտասարդության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հարցերի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="00BD45C4">
        <w:rPr>
          <w:rFonts w:ascii="GHEA Grapalat" w:hAnsi="GHEA Grapalat" w:cs="Sylfaen"/>
          <w:szCs w:val="22"/>
          <w:lang w:val="en-US"/>
        </w:rPr>
        <w:t>նախարարությու</w:t>
      </w:r>
      <w:r w:rsidRPr="008E5316">
        <w:rPr>
          <w:rFonts w:ascii="GHEA Grapalat" w:hAnsi="GHEA Grapalat" w:cs="Sylfaen"/>
          <w:szCs w:val="22"/>
          <w:lang w:val="en-US"/>
        </w:rPr>
        <w:t>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</w:p>
    <w:p w:rsidR="001614AB" w:rsidRPr="008E5316" w:rsidRDefault="00052BE0">
      <w:pPr>
        <w:rPr>
          <w:rFonts w:ascii="GHEA Grapalat" w:hAnsi="GHEA Grapalat"/>
          <w:lang w:val="es-ES"/>
        </w:rPr>
      </w:pPr>
      <w:r w:rsidRPr="008E5316">
        <w:rPr>
          <w:rFonts w:ascii="GHEA Grapalat" w:hAnsi="GHEA Grapalat"/>
          <w:lang w:val="es-ES"/>
        </w:rPr>
        <w:t xml:space="preserve"> </w:t>
      </w:r>
    </w:p>
    <w:sectPr w:rsidR="001614AB" w:rsidRPr="008E5316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A4" w:rsidRDefault="000E1EA4" w:rsidP="00052BE0">
      <w:pPr>
        <w:spacing w:after="0" w:line="240" w:lineRule="auto"/>
      </w:pPr>
      <w:r>
        <w:separator/>
      </w:r>
    </w:p>
  </w:endnote>
  <w:endnote w:type="continuationSeparator" w:id="1">
    <w:p w:rsidR="000E1EA4" w:rsidRDefault="000E1EA4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39253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0E1EA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39253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A98">
      <w:rPr>
        <w:rStyle w:val="PageNumber"/>
        <w:noProof/>
      </w:rPr>
      <w:t>4</w:t>
    </w:r>
    <w:r>
      <w:rPr>
        <w:rStyle w:val="PageNumber"/>
      </w:rPr>
      <w:fldChar w:fldCharType="end"/>
    </w:r>
  </w:p>
  <w:p w:rsidR="00227F34" w:rsidRDefault="000E1EA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A4" w:rsidRDefault="000E1EA4" w:rsidP="00052BE0">
      <w:pPr>
        <w:spacing w:after="0" w:line="240" w:lineRule="auto"/>
      </w:pPr>
      <w:r>
        <w:separator/>
      </w:r>
    </w:p>
  </w:footnote>
  <w:footnote w:type="continuationSeparator" w:id="1">
    <w:p w:rsidR="000E1EA4" w:rsidRDefault="000E1EA4" w:rsidP="00052BE0">
      <w:pPr>
        <w:spacing w:after="0" w:line="240" w:lineRule="auto"/>
      </w:pPr>
      <w:r>
        <w:continuationSeparator/>
      </w:r>
    </w:p>
  </w:footnote>
  <w:footnote w:id="2">
    <w:p w:rsidR="00052BE0" w:rsidRPr="00541A77" w:rsidRDefault="00052BE0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52BE0" w:rsidRPr="00EB00B9" w:rsidRDefault="00052BE0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52BE0" w:rsidRPr="00C868EC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52BE0" w:rsidRPr="0087136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052BE0" w:rsidRPr="002D0BF6" w:rsidRDefault="00052BE0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B21"/>
    <w:multiLevelType w:val="hybridMultilevel"/>
    <w:tmpl w:val="458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818"/>
    <w:multiLevelType w:val="hybridMultilevel"/>
    <w:tmpl w:val="1F80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207"/>
    <w:multiLevelType w:val="hybridMultilevel"/>
    <w:tmpl w:val="364695E8"/>
    <w:lvl w:ilvl="0" w:tplc="6252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2C74"/>
    <w:multiLevelType w:val="hybridMultilevel"/>
    <w:tmpl w:val="404869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E5F5FBE"/>
    <w:multiLevelType w:val="hybridMultilevel"/>
    <w:tmpl w:val="A8FE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558A"/>
    <w:multiLevelType w:val="hybridMultilevel"/>
    <w:tmpl w:val="6B6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C1FA2"/>
    <w:multiLevelType w:val="hybridMultilevel"/>
    <w:tmpl w:val="6A4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7A77"/>
    <w:multiLevelType w:val="hybridMultilevel"/>
    <w:tmpl w:val="3D0A0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6C3692F"/>
    <w:multiLevelType w:val="hybridMultilevel"/>
    <w:tmpl w:val="DA662C9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4FC15EAF"/>
    <w:multiLevelType w:val="hybridMultilevel"/>
    <w:tmpl w:val="61F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73598"/>
    <w:multiLevelType w:val="hybridMultilevel"/>
    <w:tmpl w:val="2A7418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1E501D6"/>
    <w:multiLevelType w:val="hybridMultilevel"/>
    <w:tmpl w:val="4068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DAC"/>
    <w:multiLevelType w:val="hybridMultilevel"/>
    <w:tmpl w:val="3634E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F2079"/>
    <w:multiLevelType w:val="hybridMultilevel"/>
    <w:tmpl w:val="17FA47A2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E297C63"/>
    <w:multiLevelType w:val="hybridMultilevel"/>
    <w:tmpl w:val="4BE0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5C05"/>
    <w:multiLevelType w:val="hybridMultilevel"/>
    <w:tmpl w:val="CA42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14855"/>
    <w:multiLevelType w:val="hybridMultilevel"/>
    <w:tmpl w:val="2DB271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023F4"/>
    <w:rsid w:val="00021FD9"/>
    <w:rsid w:val="00052BE0"/>
    <w:rsid w:val="000812CC"/>
    <w:rsid w:val="000842CF"/>
    <w:rsid w:val="000A074B"/>
    <w:rsid w:val="000C3AC3"/>
    <w:rsid w:val="000C624F"/>
    <w:rsid w:val="000E1EA4"/>
    <w:rsid w:val="000E4FE6"/>
    <w:rsid w:val="00112E34"/>
    <w:rsid w:val="00137483"/>
    <w:rsid w:val="001614AB"/>
    <w:rsid w:val="00175E78"/>
    <w:rsid w:val="001B58B9"/>
    <w:rsid w:val="00205BF8"/>
    <w:rsid w:val="00211DF2"/>
    <w:rsid w:val="00215150"/>
    <w:rsid w:val="00217211"/>
    <w:rsid w:val="00287DFF"/>
    <w:rsid w:val="002D2994"/>
    <w:rsid w:val="00335C44"/>
    <w:rsid w:val="0039253A"/>
    <w:rsid w:val="003B059A"/>
    <w:rsid w:val="003B6B9C"/>
    <w:rsid w:val="003E6784"/>
    <w:rsid w:val="00426FE7"/>
    <w:rsid w:val="00431052"/>
    <w:rsid w:val="004866B5"/>
    <w:rsid w:val="0049308D"/>
    <w:rsid w:val="004A3F89"/>
    <w:rsid w:val="004B474A"/>
    <w:rsid w:val="004C0B2A"/>
    <w:rsid w:val="00516D19"/>
    <w:rsid w:val="00560E39"/>
    <w:rsid w:val="00582D79"/>
    <w:rsid w:val="005C36B3"/>
    <w:rsid w:val="00607B61"/>
    <w:rsid w:val="00616711"/>
    <w:rsid w:val="00642A9F"/>
    <w:rsid w:val="00643E9B"/>
    <w:rsid w:val="00644DEA"/>
    <w:rsid w:val="00691566"/>
    <w:rsid w:val="006934AF"/>
    <w:rsid w:val="006F2250"/>
    <w:rsid w:val="00710936"/>
    <w:rsid w:val="0073288E"/>
    <w:rsid w:val="00756D7E"/>
    <w:rsid w:val="00782ED3"/>
    <w:rsid w:val="007919FA"/>
    <w:rsid w:val="007F5278"/>
    <w:rsid w:val="008251E8"/>
    <w:rsid w:val="00856104"/>
    <w:rsid w:val="008635D1"/>
    <w:rsid w:val="00864EA4"/>
    <w:rsid w:val="008A6EC5"/>
    <w:rsid w:val="008C224C"/>
    <w:rsid w:val="008E5316"/>
    <w:rsid w:val="00906537"/>
    <w:rsid w:val="009076D7"/>
    <w:rsid w:val="00954387"/>
    <w:rsid w:val="0097488F"/>
    <w:rsid w:val="00977989"/>
    <w:rsid w:val="00977EE1"/>
    <w:rsid w:val="0098205B"/>
    <w:rsid w:val="009916B7"/>
    <w:rsid w:val="009D3136"/>
    <w:rsid w:val="009F6545"/>
    <w:rsid w:val="00A00303"/>
    <w:rsid w:val="00A22063"/>
    <w:rsid w:val="00A36EF3"/>
    <w:rsid w:val="00A7026D"/>
    <w:rsid w:val="00AC1F50"/>
    <w:rsid w:val="00AE0382"/>
    <w:rsid w:val="00AE3BA7"/>
    <w:rsid w:val="00B04729"/>
    <w:rsid w:val="00B658B2"/>
    <w:rsid w:val="00B952E8"/>
    <w:rsid w:val="00BB0D96"/>
    <w:rsid w:val="00BC191D"/>
    <w:rsid w:val="00BC34DC"/>
    <w:rsid w:val="00BD45C4"/>
    <w:rsid w:val="00BF1AF8"/>
    <w:rsid w:val="00C16AAB"/>
    <w:rsid w:val="00C26F9A"/>
    <w:rsid w:val="00C54DCC"/>
    <w:rsid w:val="00C55DB5"/>
    <w:rsid w:val="00C61B9F"/>
    <w:rsid w:val="00C93F84"/>
    <w:rsid w:val="00CA63A4"/>
    <w:rsid w:val="00CE36DA"/>
    <w:rsid w:val="00D04A6E"/>
    <w:rsid w:val="00D17A98"/>
    <w:rsid w:val="00D26725"/>
    <w:rsid w:val="00D8436B"/>
    <w:rsid w:val="00D92CD6"/>
    <w:rsid w:val="00DA1787"/>
    <w:rsid w:val="00DE3A82"/>
    <w:rsid w:val="00DE674B"/>
    <w:rsid w:val="00E14A3F"/>
    <w:rsid w:val="00E45500"/>
    <w:rsid w:val="00E56F9B"/>
    <w:rsid w:val="00E6116D"/>
    <w:rsid w:val="00E669EA"/>
    <w:rsid w:val="00E75138"/>
    <w:rsid w:val="00E86100"/>
    <w:rsid w:val="00E97EB2"/>
    <w:rsid w:val="00EE4408"/>
    <w:rsid w:val="00F14B2A"/>
    <w:rsid w:val="00F74702"/>
    <w:rsid w:val="00F87487"/>
    <w:rsid w:val="00F921FA"/>
    <w:rsid w:val="00F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1B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B9F"/>
  </w:style>
  <w:style w:type="character" w:customStyle="1" w:styleId="apple-converted-space">
    <w:name w:val="apple-converted-space"/>
    <w:basedOn w:val="DefaultParagraphFont"/>
    <w:rsid w:val="00C6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ma777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Admin</cp:lastModifiedBy>
  <cp:revision>55</cp:revision>
  <cp:lastPrinted>2016-08-23T08:55:00Z</cp:lastPrinted>
  <dcterms:created xsi:type="dcterms:W3CDTF">2015-01-14T06:47:00Z</dcterms:created>
  <dcterms:modified xsi:type="dcterms:W3CDTF">2016-08-23T08:56:00Z</dcterms:modified>
</cp:coreProperties>
</file>