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9F" w:rsidRPr="002463D3" w:rsidRDefault="0093329F" w:rsidP="0093329F">
      <w:pPr>
        <w:spacing w:after="0" w:line="276" w:lineRule="auto"/>
        <w:ind w:left="-567" w:right="-705" w:firstLine="4112"/>
        <w:rPr>
          <w:rFonts w:ascii="GHEA Grapalat" w:hAnsi="GHEA Grapalat"/>
          <w:b/>
          <w:sz w:val="22"/>
          <w:lang w:val="hy-AM"/>
        </w:rPr>
      </w:pPr>
      <w:r w:rsidRPr="002463D3">
        <w:rPr>
          <w:rFonts w:ascii="GHEA Grapalat" w:hAnsi="GHEA Grapalat"/>
          <w:b/>
          <w:sz w:val="22"/>
          <w:lang w:val="hy-AM"/>
        </w:rPr>
        <w:t xml:space="preserve">    Ո Ր Ո Շ ՈՒ Մ</w:t>
      </w:r>
    </w:p>
    <w:p w:rsidR="0093329F" w:rsidRPr="002463D3" w:rsidRDefault="0093329F" w:rsidP="0093329F">
      <w:pPr>
        <w:spacing w:after="0" w:line="276" w:lineRule="auto"/>
        <w:ind w:left="-709" w:right="-705"/>
        <w:rPr>
          <w:rFonts w:ascii="GHEA Grapalat" w:hAnsi="GHEA Grapalat"/>
          <w:b/>
          <w:sz w:val="22"/>
          <w:lang w:val="hy-AM"/>
        </w:rPr>
      </w:pPr>
      <w:r w:rsidRPr="002463D3">
        <w:rPr>
          <w:rFonts w:ascii="GHEA Grapalat" w:hAnsi="GHEA Grapalat"/>
          <w:b/>
          <w:sz w:val="22"/>
          <w:lang w:val="hy-AM"/>
        </w:rPr>
        <w:t xml:space="preserve">                                       Կատարողական վարույթը կասեցնելու մասին</w:t>
      </w:r>
    </w:p>
    <w:p w:rsidR="0093329F" w:rsidRPr="002463D3" w:rsidRDefault="0093329F" w:rsidP="0093329F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2463D3">
        <w:rPr>
          <w:rFonts w:ascii="GHEA Grapalat" w:hAnsi="GHEA Grapalat"/>
          <w:sz w:val="22"/>
          <w:lang w:val="hy-AM"/>
        </w:rPr>
        <w:t xml:space="preserve">          24.09.2016թ.</w:t>
      </w:r>
      <w:r w:rsidRPr="002463D3">
        <w:rPr>
          <w:rFonts w:ascii="GHEA Grapalat" w:hAnsi="GHEA Grapalat"/>
          <w:sz w:val="22"/>
          <w:lang w:val="hy-AM"/>
        </w:rPr>
        <w:tab/>
      </w:r>
      <w:r w:rsidRPr="002463D3">
        <w:rPr>
          <w:rFonts w:ascii="GHEA Grapalat" w:hAnsi="GHEA Grapalat"/>
          <w:sz w:val="22"/>
          <w:lang w:val="hy-AM"/>
        </w:rPr>
        <w:tab/>
      </w:r>
      <w:r w:rsidRPr="002463D3">
        <w:rPr>
          <w:rFonts w:ascii="GHEA Grapalat" w:hAnsi="GHEA Grapalat"/>
          <w:sz w:val="22"/>
          <w:lang w:val="hy-AM"/>
        </w:rPr>
        <w:tab/>
      </w:r>
      <w:r w:rsidRPr="002463D3">
        <w:rPr>
          <w:rFonts w:ascii="GHEA Grapalat" w:hAnsi="GHEA Grapalat"/>
          <w:sz w:val="22"/>
          <w:lang w:val="hy-AM"/>
        </w:rPr>
        <w:tab/>
      </w:r>
      <w:r w:rsidRPr="002463D3">
        <w:rPr>
          <w:rFonts w:ascii="GHEA Grapalat" w:hAnsi="GHEA Grapalat"/>
          <w:sz w:val="22"/>
          <w:lang w:val="hy-AM"/>
        </w:rPr>
        <w:tab/>
        <w:t xml:space="preserve">                                                    ք.Երևան </w:t>
      </w:r>
    </w:p>
    <w:p w:rsidR="0093329F" w:rsidRPr="002463D3" w:rsidRDefault="0093329F" w:rsidP="0093329F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2"/>
          <w:lang w:val="hy-AM"/>
        </w:rPr>
      </w:pPr>
      <w:r w:rsidRPr="002463D3">
        <w:rPr>
          <w:rFonts w:ascii="GHEA Grapalat" w:hAnsi="GHEA Grapalat"/>
          <w:sz w:val="22"/>
          <w:lang w:val="hy-AM"/>
        </w:rPr>
        <w:t xml:space="preserve">        </w:t>
      </w:r>
      <w:r w:rsidRPr="002463D3">
        <w:rPr>
          <w:rFonts w:ascii="GHEA Grapalat" w:hAnsi="GHEA Grapalat" w:cs="Sylfaen"/>
          <w:sz w:val="22"/>
          <w:lang w:val="hy-AM"/>
        </w:rPr>
        <w:t>ՀՀ ԱՆ ԴԱՀԿ ապահովող ծառայության Երևան քաղաքի Շենգավիթ բաժնի ավագ հարկադիր կատարող արդարադատության մայոր Սերոբ Ավետիսյանս, ուսումնասիրելով 07.06.2016թ. հարուցված թիվ 01947293 կատարողական վարույթի նյութերը.</w:t>
      </w:r>
    </w:p>
    <w:p w:rsidR="0093329F" w:rsidRPr="002463D3" w:rsidRDefault="0093329F" w:rsidP="0093329F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2"/>
          <w:lang w:val="hy-AM"/>
        </w:rPr>
      </w:pPr>
    </w:p>
    <w:p w:rsidR="0093329F" w:rsidRPr="002463D3" w:rsidRDefault="0093329F" w:rsidP="0093329F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  <w:r w:rsidRPr="002463D3">
        <w:rPr>
          <w:rFonts w:ascii="GHEA Grapalat" w:hAnsi="GHEA Grapalat"/>
          <w:b/>
          <w:sz w:val="22"/>
          <w:lang w:val="hy-AM"/>
        </w:rPr>
        <w:t>Պ Ա Ր Զ Ե Ց Ի</w:t>
      </w:r>
    </w:p>
    <w:p w:rsidR="0093329F" w:rsidRPr="002463D3" w:rsidRDefault="0093329F" w:rsidP="0093329F">
      <w:pPr>
        <w:spacing w:after="0"/>
        <w:ind w:left="-709" w:right="-705"/>
        <w:jc w:val="both"/>
        <w:rPr>
          <w:rFonts w:ascii="GHEA Grapalat" w:hAnsi="GHEA Grapalat" w:cs="Sylfaen"/>
          <w:sz w:val="22"/>
          <w:lang w:val="hy-AM" w:eastAsia="en-GB"/>
        </w:rPr>
      </w:pPr>
      <w:r w:rsidRPr="002463D3">
        <w:rPr>
          <w:rFonts w:ascii="GHEA Grapalat" w:hAnsi="GHEA Grapalat" w:cs="Sylfaen"/>
          <w:sz w:val="22"/>
          <w:lang w:val="hy-AM"/>
        </w:rPr>
        <w:t xml:space="preserve">      Երևան քաղաքի </w:t>
      </w:r>
      <w:r w:rsidRPr="002463D3">
        <w:rPr>
          <w:rFonts w:ascii="GHEA Grapalat" w:hAnsi="GHEA Grapalat" w:cs="Sylfaen"/>
          <w:sz w:val="22"/>
          <w:lang w:val="hy-AM" w:eastAsia="en-GB"/>
        </w:rPr>
        <w:t>Շենգավիթ վարչական շրջանի ընդհանուր իրավասության դատարանի կողմից 15.04.2016թ. տրված թիվ ԵՇԴ/2252/02/14</w:t>
      </w:r>
      <w:r w:rsidRPr="002463D3">
        <w:rPr>
          <w:rFonts w:ascii="GHEA Grapalat" w:hAnsi="GHEA Grapalat"/>
          <w:sz w:val="22"/>
          <w:lang w:val="hy-AM" w:eastAsia="en-GB"/>
        </w:rPr>
        <w:t xml:space="preserve"> </w:t>
      </w:r>
      <w:r w:rsidRPr="002463D3">
        <w:rPr>
          <w:rFonts w:ascii="GHEA Grapalat" w:hAnsi="GHEA Grapalat" w:cs="Sylfaen"/>
          <w:sz w:val="22"/>
          <w:lang w:val="hy-AM" w:eastAsia="en-GB"/>
        </w:rPr>
        <w:t>կատարողական թերթի համաձայն պետք է</w:t>
      </w:r>
    </w:p>
    <w:p w:rsidR="0093329F" w:rsidRPr="002463D3" w:rsidRDefault="0093329F" w:rsidP="0093329F">
      <w:pPr>
        <w:spacing w:after="0"/>
        <w:ind w:left="-709" w:right="-705"/>
        <w:jc w:val="both"/>
        <w:rPr>
          <w:rFonts w:ascii="GHEA Grapalat" w:eastAsia="Times New Roman" w:hAnsi="GHEA Grapalat"/>
          <w:noProof/>
          <w:sz w:val="22"/>
          <w:lang w:val="hy-AM" w:eastAsia="ru-RU"/>
        </w:rPr>
      </w:pPr>
      <w:r w:rsidRPr="002463D3">
        <w:rPr>
          <w:rFonts w:ascii="GHEA Grapalat" w:hAnsi="GHEA Grapalat" w:cs="Sylfaen"/>
          <w:sz w:val="22"/>
          <w:lang w:val="hy-AM" w:eastAsia="en-GB"/>
        </w:rPr>
        <w:t xml:space="preserve">      </w:t>
      </w:r>
      <w:r w:rsidRPr="002463D3">
        <w:rPr>
          <w:rFonts w:ascii="GHEA Grapalat" w:hAnsi="GHEA Grapalat" w:cs="Arial"/>
          <w:color w:val="21346E"/>
          <w:sz w:val="22"/>
          <w:lang w:val="hy-AM"/>
        </w:rPr>
        <w:t xml:space="preserve">1. </w:t>
      </w:r>
      <w:r w:rsidRPr="002463D3">
        <w:rPr>
          <w:rFonts w:ascii="GHEA Grapalat" w:hAnsi="GHEA Grapalat" w:cs="Arial"/>
          <w:sz w:val="22"/>
          <w:lang w:val="hy-AM"/>
        </w:rPr>
        <w:t>Կարեն Մարգարյանից հօգուտ &lt;&lt;Բիբլոս Բանկ Արմենիա&gt;&gt; ՓԲԸ-ի բռնագանձել 41 238 ԱՄՆ դոլար 28 ցենտ, որից 39 812 ԱՄՆ դոլար 50 ցենտ վարկի մայր գումար, 1377 ԱՄՆ դոլար 55 ցենտ հաշվարկված տոկոսներ, 5 ԱՄՆ դոլար 92 ցենտ ժամկետանց գումարի վրա հաշվարկված տույժ և 42 ԱՄՆ դոլար 31 ցենտ ժամեկտանց տոկոսի տույժ։</w:t>
      </w:r>
      <w:r w:rsidRPr="002463D3">
        <w:rPr>
          <w:rFonts w:ascii="GHEA Grapalat" w:hAnsi="GHEA Grapalat" w:cs="Arial"/>
          <w:sz w:val="22"/>
          <w:lang w:val="hy-AM"/>
        </w:rPr>
        <w:tab/>
      </w:r>
      <w:r w:rsidRPr="002463D3">
        <w:rPr>
          <w:rFonts w:ascii="GHEA Grapalat" w:hAnsi="GHEA Grapalat" w:cs="Arial"/>
          <w:sz w:val="22"/>
          <w:lang w:val="hy-AM"/>
        </w:rPr>
        <w:br/>
        <w:t xml:space="preserve">      2.Կարեն Մարգարյանից հօգուտ &lt;&lt;Բիբլոս Բանկ Արմենիա&gt;&gt; ՓԲԸ-ի բռնագանձել 04.04.2015թ.-ից սկսած մինչև պարտքի փաստացի մարումը ժամկետանց գումարների վրա յուրաքանչյուր ուշացրած օրվա համար հաշվարկել տուգանք պայմանագրով սահմանված տարեկան 36 տոկոսի չափով։</w:t>
      </w:r>
      <w:r w:rsidRPr="002463D3">
        <w:rPr>
          <w:rFonts w:ascii="GHEA Grapalat" w:hAnsi="GHEA Grapalat" w:cs="Arial"/>
          <w:sz w:val="22"/>
          <w:lang w:val="hy-AM"/>
        </w:rPr>
        <w:tab/>
      </w:r>
      <w:r w:rsidRPr="002463D3">
        <w:rPr>
          <w:rFonts w:ascii="GHEA Grapalat" w:hAnsi="GHEA Grapalat" w:cs="Arial"/>
          <w:sz w:val="22"/>
          <w:lang w:val="hy-AM"/>
        </w:rPr>
        <w:br/>
        <w:t xml:space="preserve">     3. Բռնագանձումը տարածել գրավի առարկա ՀՀ, Կոտայքի մարզ, գ.Վերին Պտղնի, 3-րդ փողոց, թիվ 23 բնակելի տուն հասցեի անշարժ գույքի վրա։</w:t>
      </w:r>
      <w:r w:rsidRPr="002463D3">
        <w:rPr>
          <w:rFonts w:ascii="GHEA Grapalat" w:hAnsi="GHEA Grapalat" w:cs="Arial"/>
          <w:sz w:val="22"/>
          <w:lang w:val="hy-AM"/>
        </w:rPr>
        <w:tab/>
      </w:r>
      <w:r w:rsidRPr="002463D3">
        <w:rPr>
          <w:rFonts w:ascii="GHEA Grapalat" w:hAnsi="GHEA Grapalat" w:cs="Arial"/>
          <w:sz w:val="22"/>
          <w:lang w:val="hy-AM"/>
        </w:rPr>
        <w:br/>
        <w:t xml:space="preserve">     4. Կարեն Մարգարյանից հօգուտ &lt;&lt;Բիբլոս Բանկ Արմենիա&gt;&gt; ՓԲԸ-ի բռնագանձել 397 760 ՀՀ դրամ որպես հայցվորի կողմից նախապես վճարված պետական տուրքի գումար։</w:t>
      </w:r>
    </w:p>
    <w:p w:rsidR="0093329F" w:rsidRPr="002463D3" w:rsidRDefault="0093329F" w:rsidP="0093329F">
      <w:pPr>
        <w:spacing w:after="0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2463D3">
        <w:rPr>
          <w:rFonts w:ascii="GHEA Grapalat" w:hAnsi="GHEA Grapalat"/>
          <w:sz w:val="22"/>
          <w:lang w:val="hy-AM"/>
        </w:rPr>
        <w:t xml:space="preserve">      Պարտապանից պետք է բռնագանձել նաև բռնագանձվող գումարի հինգ տոկոսը՝ որպես կատարողական գործողությունների կատարման ծախս:</w:t>
      </w:r>
    </w:p>
    <w:p w:rsidR="00E67B82" w:rsidRPr="002463D3" w:rsidRDefault="00E67B82" w:rsidP="00E67B82">
      <w:pPr>
        <w:spacing w:after="0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2463D3">
        <w:rPr>
          <w:rFonts w:ascii="GHEA Grapalat" w:hAnsi="GHEA Grapalat"/>
          <w:sz w:val="22"/>
          <w:lang w:val="hy-AM"/>
        </w:rPr>
        <w:t xml:space="preserve">       Իրականացված գործողությունների ընթացքում պահանջատերը գրությամբ հայտնել է, որ </w:t>
      </w:r>
      <w:r w:rsidRPr="002463D3">
        <w:rPr>
          <w:rFonts w:ascii="GHEA Grapalat" w:hAnsi="GHEA Grapalat" w:cs="Arial"/>
          <w:sz w:val="22"/>
          <w:lang w:val="hy-AM"/>
        </w:rPr>
        <w:t>Կարեն Մարգարյանի պարքը բանկի հանդեպ 25․08․2016թ․ դրությամբ կազմում է 49,042․99 ԱՄՆ դոլարին համարժեք ՀՀ դրամ և 397․760 ՀՀ դրամ։</w:t>
      </w:r>
    </w:p>
    <w:p w:rsidR="00D6007E" w:rsidRPr="002463D3" w:rsidRDefault="0093329F" w:rsidP="00D6007E">
      <w:pPr>
        <w:spacing w:after="0"/>
        <w:ind w:left="-709" w:right="-705"/>
        <w:jc w:val="both"/>
        <w:rPr>
          <w:rFonts w:ascii="GHEA Grapalat" w:hAnsi="GHEA Grapalat" w:cs="Arial"/>
          <w:sz w:val="22"/>
          <w:lang w:val="hy-AM"/>
        </w:rPr>
      </w:pPr>
      <w:r w:rsidRPr="002463D3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       Կատարողական գործողությունների ընթացքում</w:t>
      </w:r>
      <w:r w:rsidR="00D6007E" w:rsidRPr="002463D3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 պարզվել է, որ պարտապան </w:t>
      </w:r>
      <w:r w:rsidR="00D6007E" w:rsidRPr="002463D3">
        <w:rPr>
          <w:rFonts w:ascii="GHEA Grapalat" w:hAnsi="GHEA Grapalat" w:cs="Arial"/>
          <w:sz w:val="22"/>
          <w:lang w:val="hy-AM"/>
        </w:rPr>
        <w:t>Կարեն Մարգարյանի անվամբ հաշվառված է MAZ 5549 34 PD 509 պ/հ ավտոմեքենան, որի գտնվելու վայրը անհնարին լինելու պատճաոռվ հայտարարվել է հետախուզում։</w:t>
      </w:r>
    </w:p>
    <w:p w:rsidR="0093329F" w:rsidRPr="002463D3" w:rsidRDefault="00D6007E" w:rsidP="00AA523A">
      <w:pPr>
        <w:spacing w:after="0"/>
        <w:ind w:left="-709" w:right="-705"/>
        <w:jc w:val="both"/>
        <w:rPr>
          <w:rFonts w:ascii="GHEA Grapalat" w:eastAsia="Times New Roman" w:hAnsi="GHEA Grapalat"/>
          <w:bCs/>
          <w:noProof/>
          <w:sz w:val="22"/>
          <w:lang w:val="hy-AM" w:eastAsia="ru-RU"/>
        </w:rPr>
      </w:pPr>
      <w:r w:rsidRPr="002463D3">
        <w:rPr>
          <w:rFonts w:ascii="GHEA Grapalat" w:hAnsi="GHEA Grapalat" w:cs="Arial"/>
          <w:sz w:val="22"/>
          <w:lang w:val="hy-AM"/>
        </w:rPr>
        <w:t xml:space="preserve"> </w:t>
      </w:r>
      <w:r w:rsidR="0093329F" w:rsidRPr="002463D3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 </w:t>
      </w:r>
      <w:r w:rsidRPr="002463D3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     Ա</w:t>
      </w:r>
      <w:r w:rsidR="0093329F" w:rsidRPr="002463D3">
        <w:rPr>
          <w:rFonts w:ascii="GHEA Grapalat" w:eastAsia="Times New Roman" w:hAnsi="GHEA Grapalat" w:cs="Sylfaen"/>
          <w:noProof/>
          <w:sz w:val="22"/>
          <w:lang w:val="hy-AM" w:eastAsia="ru-RU"/>
        </w:rPr>
        <w:t>րգելանք է դրվել</w:t>
      </w:r>
      <w:r w:rsidR="00AA523A" w:rsidRPr="002463D3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 նաև</w:t>
      </w:r>
      <w:r w:rsidR="0093329F" w:rsidRPr="002463D3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 </w:t>
      </w:r>
      <w:r w:rsidR="00AA523A" w:rsidRPr="002463D3">
        <w:rPr>
          <w:rFonts w:ascii="GHEA Grapalat" w:hAnsi="GHEA Grapalat" w:cs="Arial"/>
          <w:sz w:val="22"/>
          <w:lang w:val="hy-AM"/>
        </w:rPr>
        <w:t>գրավի առարկա ՀՀ, Կոտայքի մարզ, գ.Վերին Պտղնի, 3-րդ փողոց, թիվ 23 բնակելի տուն հասցեի անշարժ գույքի վրա, որը</w:t>
      </w:r>
      <w:r w:rsidR="0093329F" w:rsidRPr="002463D3">
        <w:rPr>
          <w:rFonts w:ascii="GHEA Grapalat" w:hAnsi="GHEA Grapalat" w:cs="Sylfaen"/>
          <w:sz w:val="22"/>
          <w:lang w:val="hy-AM"/>
        </w:rPr>
        <w:t xml:space="preserve"> </w:t>
      </w:r>
      <w:r w:rsidR="0093329F" w:rsidRPr="002463D3">
        <w:rPr>
          <w:rFonts w:ascii="GHEA Grapalat" w:hAnsi="GHEA Grapalat"/>
          <w:sz w:val="22"/>
          <w:lang w:val="hy-AM"/>
        </w:rPr>
        <w:t>«</w:t>
      </w:r>
      <w:r w:rsidR="00AA523A" w:rsidRPr="002463D3">
        <w:rPr>
          <w:rFonts w:ascii="GHEA Grapalat" w:hAnsi="GHEA Grapalat"/>
          <w:sz w:val="22"/>
          <w:lang w:val="hy-AM"/>
        </w:rPr>
        <w:t>Ամինտաս Գրուպ</w:t>
      </w:r>
      <w:r w:rsidR="0093329F" w:rsidRPr="002463D3">
        <w:rPr>
          <w:rFonts w:ascii="GHEA Grapalat" w:hAnsi="GHEA Grapalat"/>
          <w:sz w:val="22"/>
          <w:lang w:val="hy-AM"/>
        </w:rPr>
        <w:t>» ՍՊԸ-ի կողմից գնահատվել է ընդհանուր 2</w:t>
      </w:r>
      <w:r w:rsidR="00AA523A" w:rsidRPr="002463D3">
        <w:rPr>
          <w:rFonts w:ascii="GHEA Grapalat" w:hAnsi="GHEA Grapalat"/>
          <w:sz w:val="22"/>
          <w:lang w:val="hy-AM"/>
        </w:rPr>
        <w:t>2</w:t>
      </w:r>
      <w:r w:rsidR="0093329F" w:rsidRPr="002463D3">
        <w:rPr>
          <w:rFonts w:ascii="MS Mincho" w:eastAsia="MS Mincho" w:hAnsi="MS Mincho" w:cs="MS Mincho" w:hint="eastAsia"/>
          <w:sz w:val="22"/>
          <w:lang w:val="hy-AM"/>
        </w:rPr>
        <w:t>․</w:t>
      </w:r>
      <w:r w:rsidR="00AA523A" w:rsidRPr="002463D3">
        <w:rPr>
          <w:rFonts w:ascii="GHEA Grapalat" w:hAnsi="GHEA Grapalat"/>
          <w:sz w:val="22"/>
          <w:lang w:val="hy-AM"/>
        </w:rPr>
        <w:t>30</w:t>
      </w:r>
      <w:r w:rsidR="0093329F" w:rsidRPr="002463D3">
        <w:rPr>
          <w:rFonts w:ascii="GHEA Grapalat" w:hAnsi="GHEA Grapalat"/>
          <w:sz w:val="22"/>
          <w:lang w:val="hy-AM"/>
        </w:rPr>
        <w:t>0</w:t>
      </w:r>
      <w:r w:rsidR="0093329F" w:rsidRPr="002463D3">
        <w:rPr>
          <w:rFonts w:ascii="MS Mincho" w:eastAsia="MS Mincho" w:hAnsi="MS Mincho" w:cs="MS Mincho" w:hint="eastAsia"/>
          <w:sz w:val="22"/>
          <w:lang w:val="hy-AM"/>
        </w:rPr>
        <w:t>․</w:t>
      </w:r>
      <w:r w:rsidR="0093329F" w:rsidRPr="002463D3">
        <w:rPr>
          <w:rFonts w:ascii="GHEA Grapalat" w:hAnsi="GHEA Grapalat"/>
          <w:sz w:val="22"/>
          <w:lang w:val="hy-AM"/>
        </w:rPr>
        <w:t>000 ՀՀ դրամ</w:t>
      </w:r>
      <w:r w:rsidR="00AA523A" w:rsidRPr="002463D3">
        <w:rPr>
          <w:rFonts w:ascii="GHEA Grapalat" w:hAnsi="GHEA Grapalat"/>
          <w:sz w:val="22"/>
          <w:lang w:val="hy-AM"/>
        </w:rPr>
        <w:t>։</w:t>
      </w:r>
    </w:p>
    <w:p w:rsidR="0093329F" w:rsidRPr="002463D3" w:rsidRDefault="0093329F" w:rsidP="0093329F">
      <w:pPr>
        <w:spacing w:after="0"/>
        <w:ind w:left="-709" w:right="-705" w:firstLine="426"/>
        <w:jc w:val="both"/>
        <w:rPr>
          <w:rFonts w:ascii="GHEA Grapalat" w:hAnsi="GHEA Grapalat"/>
          <w:sz w:val="22"/>
          <w:lang w:val="hy-AM"/>
        </w:rPr>
      </w:pPr>
      <w:r w:rsidRPr="002463D3">
        <w:rPr>
          <w:rFonts w:ascii="GHEA Grapalat" w:hAnsi="GHEA Grapalat"/>
          <w:sz w:val="22"/>
          <w:lang w:val="hy-AM"/>
        </w:rPr>
        <w:t>Պարտապանին պատկանող այլ գույք կամ դրամական միջոցներ չեն հայտնաբերվել։</w:t>
      </w:r>
    </w:p>
    <w:p w:rsidR="002463D3" w:rsidRPr="002463D3" w:rsidRDefault="0093329F" w:rsidP="002463D3">
      <w:pPr>
        <w:spacing w:after="0"/>
        <w:ind w:left="-709" w:right="-705" w:firstLine="426"/>
        <w:jc w:val="both"/>
        <w:rPr>
          <w:rFonts w:ascii="GHEA Grapalat" w:hAnsi="GHEA Grapalat"/>
          <w:sz w:val="22"/>
          <w:lang w:val="hy-AM"/>
        </w:rPr>
      </w:pPr>
      <w:r w:rsidRPr="002463D3">
        <w:rPr>
          <w:rFonts w:ascii="GHEA Grapalat" w:hAnsi="GHEA Grapalat"/>
          <w:sz w:val="22"/>
          <w:lang w:val="hy-AM"/>
        </w:rPr>
        <w:t xml:space="preserve">Իրականացված գործողությունների ընթացքում պարզվել է, որ պարտապանին պատկանող </w:t>
      </w:r>
      <w:r w:rsidR="00AA523A" w:rsidRPr="002463D3">
        <w:rPr>
          <w:rFonts w:ascii="GHEA Grapalat" w:hAnsi="GHEA Grapalat"/>
          <w:sz w:val="22"/>
          <w:lang w:val="hy-AM"/>
        </w:rPr>
        <w:t>գույքի արժեքը</w:t>
      </w:r>
      <w:r w:rsidRPr="002463D3">
        <w:rPr>
          <w:rFonts w:ascii="GHEA Grapalat" w:hAnsi="GHEA Grapalat"/>
          <w:sz w:val="22"/>
          <w:lang w:val="hy-AM"/>
        </w:rPr>
        <w:t xml:space="preserve"> չի բավականեցնում կատարողական թերթի պահանջի ամբողջական կատարմանը։</w:t>
      </w:r>
    </w:p>
    <w:p w:rsidR="0093329F" w:rsidRPr="002463D3" w:rsidRDefault="0093329F" w:rsidP="002463D3">
      <w:pPr>
        <w:spacing w:after="0"/>
        <w:ind w:left="-709" w:right="-705" w:firstLine="426"/>
        <w:jc w:val="both"/>
        <w:rPr>
          <w:rFonts w:ascii="GHEA Grapalat" w:hAnsi="GHEA Grapalat" w:cs="Sylfaen"/>
          <w:b/>
          <w:sz w:val="22"/>
          <w:lang w:val="hy-AM"/>
        </w:rPr>
      </w:pPr>
      <w:r w:rsidRPr="002463D3">
        <w:rPr>
          <w:rFonts w:ascii="GHEA Grapalat" w:hAnsi="GHEA Grapalat" w:cs="Sylfaen"/>
          <w:sz w:val="22"/>
          <w:lang w:val="hy-AM"/>
        </w:rPr>
        <w:t xml:space="preserve">   </w:t>
      </w:r>
      <w:r w:rsidRPr="002463D3">
        <w:rPr>
          <w:rFonts w:ascii="GHEA Grapalat" w:hAnsi="GHEA Grapalat" w:cs="Sylfaen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93329F" w:rsidRPr="002463D3" w:rsidRDefault="0093329F" w:rsidP="0093329F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  <w:r w:rsidRPr="002463D3">
        <w:rPr>
          <w:rFonts w:ascii="GHEA Grapalat" w:hAnsi="GHEA Grapalat"/>
          <w:b/>
          <w:sz w:val="22"/>
          <w:lang w:val="hy-AM"/>
        </w:rPr>
        <w:t>Ո Ր Ո Շ Ե Ց Ի</w:t>
      </w:r>
    </w:p>
    <w:p w:rsidR="0093329F" w:rsidRPr="002463D3" w:rsidRDefault="0093329F" w:rsidP="0093329F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bookmarkStart w:id="0" w:name="_GoBack"/>
      <w:bookmarkEnd w:id="0"/>
      <w:r w:rsidRPr="002463D3">
        <w:rPr>
          <w:rFonts w:ascii="GHEA Grapalat" w:hAnsi="GHEA Grapalat"/>
          <w:sz w:val="22"/>
          <w:lang w:val="hy-AM"/>
        </w:rPr>
        <w:t xml:space="preserve">        Կասեցնել </w:t>
      </w:r>
      <w:r w:rsidR="00AA523A" w:rsidRPr="002463D3">
        <w:rPr>
          <w:rFonts w:ascii="GHEA Grapalat" w:hAnsi="GHEA Grapalat" w:cs="Sylfaen"/>
          <w:sz w:val="22"/>
          <w:lang w:val="hy-AM"/>
        </w:rPr>
        <w:t>07.06.2016</w:t>
      </w:r>
      <w:r w:rsidRPr="002463D3">
        <w:rPr>
          <w:rFonts w:ascii="GHEA Grapalat" w:hAnsi="GHEA Grapalat" w:cs="Sylfaen"/>
          <w:sz w:val="22"/>
          <w:lang w:val="hy-AM"/>
        </w:rPr>
        <w:t>թ. վերսկսված թիվ</w:t>
      </w:r>
      <w:r w:rsidR="00AA523A" w:rsidRPr="002463D3">
        <w:rPr>
          <w:rFonts w:ascii="GHEA Grapalat" w:hAnsi="GHEA Grapalat" w:cs="Sylfaen"/>
          <w:sz w:val="22"/>
          <w:lang w:val="hy-AM"/>
        </w:rPr>
        <w:t xml:space="preserve"> 01947293</w:t>
      </w:r>
      <w:r w:rsidRPr="002463D3">
        <w:rPr>
          <w:rFonts w:ascii="GHEA Grapalat" w:hAnsi="GHEA Grapalat" w:cs="Sylfaen"/>
          <w:sz w:val="22"/>
          <w:lang w:val="hy-AM"/>
        </w:rPr>
        <w:t xml:space="preserve"> </w:t>
      </w:r>
      <w:r w:rsidRPr="002463D3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3329F" w:rsidRPr="002463D3" w:rsidRDefault="0093329F" w:rsidP="0093329F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2463D3">
        <w:rPr>
          <w:rFonts w:ascii="GHEA Grapalat" w:hAnsi="GHEA Grapalat"/>
          <w:sz w:val="22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3329F" w:rsidRPr="002463D3" w:rsidRDefault="0093329F" w:rsidP="0093329F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2463D3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2463D3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2463D3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3329F" w:rsidRPr="002463D3" w:rsidRDefault="0093329F" w:rsidP="0093329F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2463D3">
        <w:rPr>
          <w:rFonts w:ascii="GHEA Grapalat" w:hAnsi="GHEA Grapalat"/>
          <w:sz w:val="22"/>
          <w:lang w:val="hy-AM"/>
        </w:rPr>
        <w:t xml:space="preserve">         Որոշման պատճենն ուղարկել կողմերին.</w:t>
      </w:r>
    </w:p>
    <w:p w:rsidR="0093329F" w:rsidRPr="002463D3" w:rsidRDefault="0093329F" w:rsidP="0093329F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2463D3">
        <w:rPr>
          <w:rFonts w:ascii="GHEA Grapalat" w:hAnsi="GHEA Grapalat"/>
          <w:sz w:val="22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93329F" w:rsidRPr="002463D3" w:rsidRDefault="0093329F" w:rsidP="0093329F">
      <w:pPr>
        <w:spacing w:after="0" w:line="276" w:lineRule="auto"/>
        <w:ind w:left="-709" w:right="-705"/>
        <w:jc w:val="both"/>
        <w:rPr>
          <w:rFonts w:ascii="GHEA Grapalat" w:hAnsi="GHEA Grapalat"/>
          <w:b/>
          <w:sz w:val="22"/>
          <w:lang w:val="hy-AM"/>
        </w:rPr>
      </w:pPr>
      <w:r w:rsidRPr="002463D3">
        <w:rPr>
          <w:rFonts w:ascii="GHEA Grapalat" w:hAnsi="GHEA Grapalat"/>
          <w:b/>
          <w:sz w:val="22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sectPr w:rsidR="0093329F" w:rsidRPr="002463D3" w:rsidSect="002463D3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282F"/>
    <w:rsid w:val="002463D3"/>
    <w:rsid w:val="005D282F"/>
    <w:rsid w:val="007956C5"/>
    <w:rsid w:val="0093329F"/>
    <w:rsid w:val="00AA523A"/>
    <w:rsid w:val="00C27370"/>
    <w:rsid w:val="00D56881"/>
    <w:rsid w:val="00D6007E"/>
    <w:rsid w:val="00E6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9F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Kazmbazhin</cp:lastModifiedBy>
  <cp:revision>5</cp:revision>
  <dcterms:created xsi:type="dcterms:W3CDTF">2016-09-24T06:16:00Z</dcterms:created>
  <dcterms:modified xsi:type="dcterms:W3CDTF">2016-09-24T07:25:00Z</dcterms:modified>
</cp:coreProperties>
</file>