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C3" w:rsidRDefault="009D09C3" w:rsidP="009D09C3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Ո Ր Ո Շ ՈՒ Մ</w:t>
      </w:r>
    </w:p>
    <w:p w:rsidR="009D09C3" w:rsidRDefault="009D09C3" w:rsidP="009D09C3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Կատարողական վարույթը կասեցնելու մասին</w:t>
      </w:r>
    </w:p>
    <w:p w:rsidR="009D09C3" w:rsidRDefault="009D09C3" w:rsidP="009D09C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05.10.2016թ.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ք.Երևան </w:t>
      </w:r>
    </w:p>
    <w:p w:rsidR="009D09C3" w:rsidRDefault="009D09C3" w:rsidP="009D09C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9D09C3" w:rsidRDefault="009D09C3" w:rsidP="009D09C3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>ՀՀ ԱՆ ԴԱՀԿ ապահովող ծառայության Երևան քաղաքի Շենգավիթ բաժնի ավագ հարկադիր կատարող արդարադատության մայոր Սերոբ Ավետիսյանս, ուսումնասիրելով 27.04.2016թ. վերսկսված թիվ 00164981 կատարողական վարույթի նյութերը.</w:t>
      </w:r>
    </w:p>
    <w:p w:rsidR="009D09C3" w:rsidRDefault="009D09C3" w:rsidP="009D09C3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9D09C3" w:rsidRDefault="009D09C3" w:rsidP="009D09C3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9D09C3" w:rsidRPr="00C80CC8" w:rsidRDefault="009D09C3" w:rsidP="009D09C3">
      <w:pPr>
        <w:spacing w:after="0"/>
        <w:ind w:left="-709" w:right="-705"/>
        <w:jc w:val="both"/>
        <w:rPr>
          <w:rFonts w:ascii="GHEA Grapalat" w:hAnsi="GHEA Grapalat" w:cs="Arial"/>
          <w:szCs w:val="24"/>
          <w:lang w:val="hy-AM"/>
        </w:rPr>
      </w:pPr>
      <w:r w:rsidRPr="00C80CC8">
        <w:rPr>
          <w:rFonts w:ascii="GHEA Grapalat" w:hAnsi="GHEA Grapalat" w:cs="Sylfaen"/>
          <w:szCs w:val="24"/>
          <w:lang w:val="hy-AM"/>
        </w:rPr>
        <w:t xml:space="preserve">      Երևան քաղաքի </w:t>
      </w:r>
      <w:r w:rsidRPr="00C80CC8">
        <w:rPr>
          <w:rFonts w:ascii="GHEA Grapalat" w:hAnsi="GHEA Grapalat" w:cs="Sylfaen"/>
          <w:szCs w:val="24"/>
          <w:lang w:val="hy-AM" w:eastAsia="en-GB"/>
        </w:rPr>
        <w:t>Շենգավիթ վարչական շրջանի ընդհանուր իրավասության դատարանի կողմից 12.09.2014թ. տրված թիվ ԵՇԴ/1030/02/13</w:t>
      </w:r>
      <w:r w:rsidRPr="00C80CC8">
        <w:rPr>
          <w:rFonts w:ascii="GHEA Grapalat" w:hAnsi="GHEA Grapalat"/>
          <w:szCs w:val="24"/>
          <w:lang w:val="hy-AM" w:eastAsia="en-GB"/>
        </w:rPr>
        <w:t xml:space="preserve"> </w:t>
      </w:r>
      <w:r w:rsidRPr="00C80CC8">
        <w:rPr>
          <w:rFonts w:ascii="GHEA Grapalat" w:hAnsi="GHEA Grapalat" w:cs="Sylfaen"/>
          <w:szCs w:val="24"/>
          <w:lang w:val="hy-AM" w:eastAsia="en-GB"/>
        </w:rPr>
        <w:t>կատարողական թերթի համաձայն պետք է &lt;&lt;</w:t>
      </w:r>
      <w:r w:rsidRPr="00C80CC8">
        <w:rPr>
          <w:rFonts w:ascii="GHEA Grapalat" w:hAnsi="GHEA Grapalat" w:cs="Arial"/>
          <w:szCs w:val="24"/>
          <w:lang w:val="hy-AM"/>
        </w:rPr>
        <w:t xml:space="preserve">ՊԱՆՉՈ&gt;&gt; ՍՊԸ-ից, Հրաչյա </w:t>
      </w:r>
      <w:r w:rsidR="00DE0171">
        <w:rPr>
          <w:rFonts w:ascii="GHEA Grapalat" w:hAnsi="GHEA Grapalat" w:cs="Arial"/>
          <w:szCs w:val="24"/>
          <w:lang w:val="hy-AM"/>
        </w:rPr>
        <w:t>Կայֆեջ</w:t>
      </w:r>
      <w:r w:rsidRPr="00C80CC8">
        <w:rPr>
          <w:rFonts w:ascii="GHEA Grapalat" w:hAnsi="GHEA Grapalat" w:cs="Arial"/>
          <w:szCs w:val="24"/>
          <w:lang w:val="hy-AM"/>
        </w:rPr>
        <w:t>յանից և Գրիգոր Կարապետյանից համապարտության կարգով, հօգուտ &lt;&lt;Հայաստանի փոքր և միջին ձեռնարկատիրության զարգացման ազգային կենտրոն&gt;&gt; հիմնադրամի բռնագանձել 2.751.650 դրամ։</w:t>
      </w:r>
      <w:r w:rsidRPr="00C80CC8">
        <w:rPr>
          <w:rFonts w:ascii="GHEA Grapalat" w:hAnsi="GHEA Grapalat" w:cs="Arial"/>
          <w:szCs w:val="24"/>
          <w:lang w:val="hy-AM"/>
        </w:rPr>
        <w:tab/>
        <w:t xml:space="preserve"> </w:t>
      </w:r>
      <w:r w:rsidRPr="00C80CC8">
        <w:rPr>
          <w:rFonts w:ascii="GHEA Grapalat" w:hAnsi="GHEA Grapalat" w:cs="Arial"/>
          <w:szCs w:val="24"/>
          <w:lang w:val="hy-AM"/>
        </w:rPr>
        <w:br/>
      </w:r>
      <w:r w:rsidRPr="00C80CC8">
        <w:rPr>
          <w:rFonts w:ascii="GHEA Grapalat" w:hAnsi="GHEA Grapalat" w:cs="Sylfaen"/>
          <w:szCs w:val="24"/>
          <w:lang w:val="hy-AM" w:eastAsia="en-GB"/>
        </w:rPr>
        <w:t xml:space="preserve">     &lt;&lt;</w:t>
      </w:r>
      <w:r w:rsidRPr="00C80CC8">
        <w:rPr>
          <w:rFonts w:ascii="GHEA Grapalat" w:hAnsi="GHEA Grapalat" w:cs="Arial"/>
          <w:szCs w:val="24"/>
          <w:lang w:val="hy-AM"/>
        </w:rPr>
        <w:t>ՊԱՆՉՈ&gt;&gt; ՍՊԸ-ից, Հրաչյա Կայֆե</w:t>
      </w:r>
      <w:r w:rsidR="00DE0171">
        <w:rPr>
          <w:rFonts w:ascii="GHEA Grapalat" w:hAnsi="GHEA Grapalat" w:cs="Arial"/>
          <w:szCs w:val="24"/>
          <w:lang w:val="hy-AM"/>
        </w:rPr>
        <w:t>ջ</w:t>
      </w:r>
      <w:r w:rsidRPr="00C80CC8">
        <w:rPr>
          <w:rFonts w:ascii="GHEA Grapalat" w:hAnsi="GHEA Grapalat" w:cs="Arial"/>
          <w:szCs w:val="24"/>
          <w:lang w:val="hy-AM"/>
        </w:rPr>
        <w:t xml:space="preserve">յանից և Գրիգոր Կարապետյանից համապարտության կարգով, հօգուտ &lt;&lt;Հայաստանի փոքր և միջին ձեռնարկատիրության զարգացման ազգային կենտրոն&gt;&gt; հիմնադրամի, որպես պետական տուրքի գումար, բռնագանձել 55.050 դրամ։ </w:t>
      </w:r>
    </w:p>
    <w:p w:rsidR="009D09C3" w:rsidRPr="00C80CC8" w:rsidRDefault="009D09C3" w:rsidP="009D09C3">
      <w:pPr>
        <w:spacing w:after="0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C80CC8">
        <w:rPr>
          <w:rFonts w:ascii="GHEA Grapalat" w:hAnsi="GHEA Grapalat"/>
          <w:szCs w:val="24"/>
          <w:lang w:val="hy-AM"/>
        </w:rPr>
        <w:t xml:space="preserve">      Պարտապանից պետք է բռնագանձել նաև բռնագանձվող գումարի հինգ տոկոսը՝ որպես կատարողական գործողությունների կատարման ծախս:</w:t>
      </w:r>
    </w:p>
    <w:p w:rsidR="009D09C3" w:rsidRPr="00C80CC8" w:rsidRDefault="009D09C3" w:rsidP="009D09C3">
      <w:pPr>
        <w:spacing w:after="0"/>
        <w:ind w:left="-709" w:right="-705"/>
        <w:jc w:val="both"/>
        <w:rPr>
          <w:rFonts w:ascii="GHEA Grapalat" w:hAnsi="GHEA Grapalat" w:cs="Arial"/>
          <w:szCs w:val="24"/>
          <w:lang w:val="hy-AM"/>
        </w:rPr>
      </w:pPr>
      <w:r w:rsidRPr="00C80CC8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 </w:t>
      </w:r>
      <w:r w:rsidRPr="00C80CC8">
        <w:rPr>
          <w:rFonts w:ascii="GHEA Grapalat" w:hAnsi="GHEA Grapalat" w:cs="Sylfaen"/>
          <w:szCs w:val="24"/>
          <w:lang w:val="hy-AM"/>
        </w:rPr>
        <w:t xml:space="preserve">Կատարողական գործողությունների ընթացքում արգելանք է դրվել պարտապան </w:t>
      </w:r>
      <w:r w:rsidRPr="00C80CC8">
        <w:rPr>
          <w:rFonts w:ascii="GHEA Grapalat" w:hAnsi="GHEA Grapalat" w:cs="Arial"/>
          <w:szCs w:val="24"/>
          <w:lang w:val="hy-AM"/>
        </w:rPr>
        <w:t>Հրաչյա Կայֆեչյանին պատկանող</w:t>
      </w:r>
      <w:r w:rsidR="00C80CC8" w:rsidRPr="00C80CC8">
        <w:rPr>
          <w:rFonts w:ascii="GHEA Grapalat" w:hAnsi="GHEA Grapalat" w:cs="Sylfaen"/>
          <w:szCs w:val="24"/>
          <w:lang w:val="hy-AM"/>
        </w:rPr>
        <w:t xml:space="preserve"> FORD TRANSIT V 2.4  մակնիշի 29 LO 754 պ/հ </w:t>
      </w:r>
      <w:r w:rsidR="00C80CC8">
        <w:rPr>
          <w:rFonts w:ascii="GHEA Grapalat" w:hAnsi="GHEA Grapalat" w:cs="Sylfaen"/>
          <w:szCs w:val="24"/>
          <w:lang w:val="hy-AM"/>
        </w:rPr>
        <w:t>ավտոմեքենայի վրա, միաժամանակ պարզվել է, որ վերը նշված ավտոմեքենայի շուկայական արժեքը կազմում է մոտ</w:t>
      </w:r>
      <w:r w:rsidR="00DE0171">
        <w:rPr>
          <w:rFonts w:ascii="GHEA Grapalat" w:hAnsi="GHEA Grapalat" w:cs="Sylfaen"/>
          <w:szCs w:val="24"/>
          <w:lang w:val="hy-AM"/>
        </w:rPr>
        <w:t xml:space="preserve"> 3.</w:t>
      </w:r>
      <w:r w:rsidR="00C80CC8">
        <w:rPr>
          <w:rFonts w:ascii="GHEA Grapalat" w:hAnsi="GHEA Grapalat" w:cs="Sylfaen"/>
          <w:szCs w:val="24"/>
          <w:lang w:val="hy-AM"/>
        </w:rPr>
        <w:t>500 ԱՄՆ դոլարին համարժեք ՀՀ դրամ։</w:t>
      </w:r>
      <w:r w:rsidRPr="00C80CC8">
        <w:rPr>
          <w:rFonts w:ascii="GHEA Grapalat" w:hAnsi="GHEA Grapalat" w:cs="Arial"/>
          <w:szCs w:val="24"/>
          <w:lang w:val="hy-AM"/>
        </w:rPr>
        <w:t xml:space="preserve"> </w:t>
      </w:r>
    </w:p>
    <w:p w:rsidR="009D09C3" w:rsidRPr="00C80CC8" w:rsidRDefault="009D09C3" w:rsidP="009D09C3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 w:rsidRPr="00C80CC8">
        <w:rPr>
          <w:rFonts w:ascii="GHEA Grapalat" w:hAnsi="GHEA Grapalat"/>
          <w:szCs w:val="24"/>
          <w:lang w:val="hy-AM"/>
        </w:rPr>
        <w:t xml:space="preserve">Պարտապանին պատկանող </w:t>
      </w:r>
      <w:r w:rsidR="00C80CC8">
        <w:rPr>
          <w:rFonts w:ascii="GHEA Grapalat" w:hAnsi="GHEA Grapalat"/>
          <w:szCs w:val="24"/>
          <w:lang w:val="hy-AM"/>
        </w:rPr>
        <w:t xml:space="preserve">այլ </w:t>
      </w:r>
      <w:r w:rsidRPr="00C80CC8">
        <w:rPr>
          <w:rFonts w:ascii="GHEA Grapalat" w:hAnsi="GHEA Grapalat"/>
          <w:szCs w:val="24"/>
          <w:lang w:val="hy-AM"/>
        </w:rPr>
        <w:t>գույք կամ դրամական միջոցներ չեն հայտնաբերվել։</w:t>
      </w:r>
    </w:p>
    <w:p w:rsidR="009D09C3" w:rsidRDefault="009D09C3" w:rsidP="00C80CC8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 w:rsidRPr="00C80CC8">
        <w:rPr>
          <w:rFonts w:ascii="GHEA Grapalat" w:hAnsi="GHEA Grapalat"/>
          <w:szCs w:val="24"/>
          <w:lang w:val="hy-AM"/>
        </w:rPr>
        <w:t>Իրականացված գործողությունների ընթացքում պարզվել է, որ պարտապանին պատկանող դրամական միջոցները չի բավականեցնում կատարողական թերթի պահանջի ամբողջական կատարմանը։</w:t>
      </w:r>
    </w:p>
    <w:p w:rsidR="009D09C3" w:rsidRDefault="009D09C3" w:rsidP="009D09C3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bookmarkStart w:id="0" w:name="_GoBack"/>
      <w:r>
        <w:rPr>
          <w:rFonts w:ascii="GHEA Grapalat" w:hAnsi="GHEA Grapalat" w:cs="Sylfaen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sz w:val="22"/>
          <w:lang w:val="hy-AM"/>
        </w:rPr>
        <w:t xml:space="preserve">Վերոգրյալի հիման վրա և ղեկավարվելով «Սնանկության մասին» ՀՀ օրենքի 6-րդ հոդվածի 2-րդ </w:t>
      </w:r>
      <w:bookmarkEnd w:id="0"/>
      <w:r>
        <w:rPr>
          <w:rFonts w:ascii="GHEA Grapalat" w:hAnsi="GHEA Grapalat" w:cs="Sylfaen"/>
          <w:b/>
          <w:sz w:val="22"/>
          <w:lang w:val="hy-AM"/>
        </w:rPr>
        <w:t>մասով, «Դատական ակտերի հարկադիր կատարման մասին» ՀՀ օրենքի 28, 37-րդ հոդվածի 8-րդ կետով և 39-րդ հոդվածներով</w:t>
      </w:r>
    </w:p>
    <w:p w:rsidR="00C80CC8" w:rsidRDefault="00C80CC8" w:rsidP="009D09C3">
      <w:pPr>
        <w:spacing w:after="0"/>
        <w:ind w:left="-709" w:right="-705"/>
        <w:jc w:val="both"/>
        <w:rPr>
          <w:rFonts w:ascii="GHEA Grapalat" w:hAnsi="GHEA Grapalat" w:cs="Sylfaen"/>
          <w:b/>
          <w:sz w:val="22"/>
          <w:lang w:val="hy-AM"/>
        </w:rPr>
      </w:pPr>
    </w:p>
    <w:p w:rsidR="009D09C3" w:rsidRDefault="009D09C3" w:rsidP="009D09C3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9D09C3" w:rsidRDefault="009D09C3" w:rsidP="009D09C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 w:rsidR="00DE0171"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szCs w:val="24"/>
          <w:lang w:val="hy-AM"/>
        </w:rPr>
        <w:t xml:space="preserve">Կասեցնել </w:t>
      </w:r>
      <w:r w:rsidR="00C80CC8">
        <w:rPr>
          <w:rFonts w:ascii="GHEA Grapalat" w:hAnsi="GHEA Grapalat" w:cs="Sylfaen"/>
          <w:szCs w:val="24"/>
          <w:lang w:val="hy-AM"/>
        </w:rPr>
        <w:t>27.04</w:t>
      </w:r>
      <w:r>
        <w:rPr>
          <w:rFonts w:ascii="GHEA Grapalat" w:hAnsi="GHEA Grapalat" w:cs="Sylfaen"/>
          <w:szCs w:val="24"/>
          <w:lang w:val="hy-AM"/>
        </w:rPr>
        <w:t>.2016թ</w:t>
      </w:r>
      <w:r w:rsidR="00C80CC8">
        <w:rPr>
          <w:rFonts w:ascii="GHEA Grapalat" w:hAnsi="GHEA Grapalat" w:cs="Sylfaen"/>
          <w:szCs w:val="24"/>
          <w:lang w:val="hy-AM"/>
        </w:rPr>
        <w:t>. վերսկսված</w:t>
      </w:r>
      <w:r>
        <w:rPr>
          <w:rFonts w:ascii="GHEA Grapalat" w:hAnsi="GHEA Grapalat" w:cs="Sylfaen"/>
          <w:szCs w:val="24"/>
          <w:lang w:val="hy-AM"/>
        </w:rPr>
        <w:t xml:space="preserve"> թիվ</w:t>
      </w:r>
      <w:r w:rsidR="00C80CC8">
        <w:rPr>
          <w:rFonts w:ascii="GHEA Grapalat" w:hAnsi="GHEA Grapalat" w:cs="Sylfaen"/>
          <w:szCs w:val="24"/>
          <w:lang w:val="hy-AM"/>
        </w:rPr>
        <w:t xml:space="preserve"> 00164981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9D09C3" w:rsidRDefault="009D09C3" w:rsidP="009D09C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DE0171"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D09C3" w:rsidRDefault="009D09C3" w:rsidP="009D09C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9D09C3" w:rsidRDefault="009D09C3" w:rsidP="009D09C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9D09C3" w:rsidRDefault="009D09C3" w:rsidP="009D09C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9D09C3" w:rsidRDefault="009D09C3" w:rsidP="009D09C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9D09C3" w:rsidRDefault="009D09C3" w:rsidP="009D09C3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FC055A" w:rsidRPr="00DE0171" w:rsidRDefault="00FC055A">
      <w:pPr>
        <w:rPr>
          <w:lang w:val="hy-AM"/>
        </w:rPr>
      </w:pPr>
    </w:p>
    <w:sectPr w:rsidR="00FC055A" w:rsidRPr="00DE0171" w:rsidSect="00DE0171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151A"/>
    <w:rsid w:val="00124628"/>
    <w:rsid w:val="002D151A"/>
    <w:rsid w:val="009D09C3"/>
    <w:rsid w:val="00C80CC8"/>
    <w:rsid w:val="00DE0171"/>
    <w:rsid w:val="00FC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C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9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C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3</cp:revision>
  <cp:lastPrinted>2016-10-05T10:00:00Z</cp:lastPrinted>
  <dcterms:created xsi:type="dcterms:W3CDTF">2016-10-05T09:46:00Z</dcterms:created>
  <dcterms:modified xsi:type="dcterms:W3CDTF">2016-10-05T10:23:00Z</dcterms:modified>
</cp:coreProperties>
</file>