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Ո Ր Ո Շ ՈՒ Մ</w:t>
      </w: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Կատարողական վարույթը կասեցնելու մասին</w:t>
      </w:r>
    </w:p>
    <w:p w:rsidR="000213C4" w:rsidRPr="001670F0" w:rsidRDefault="000213C4" w:rsidP="000213C4">
      <w:pPr>
        <w:spacing w:after="0" w:line="276" w:lineRule="auto"/>
        <w:jc w:val="both"/>
        <w:rPr>
          <w:rFonts w:ascii="GHEA Grapalat" w:hAnsi="GHEA Grapalat"/>
          <w:sz w:val="20"/>
          <w:szCs w:val="20"/>
          <w:lang w:val="hy-AM"/>
        </w:rPr>
      </w:pPr>
      <w:r w:rsidRPr="001670F0">
        <w:rPr>
          <w:rFonts w:ascii="GHEA Grapalat" w:hAnsi="GHEA Grapalat"/>
          <w:sz w:val="20"/>
          <w:szCs w:val="20"/>
          <w:lang w:val="hy-AM"/>
        </w:rPr>
        <w:t xml:space="preserve">     </w:t>
      </w:r>
      <w:r w:rsidR="00F64ABA" w:rsidRPr="001670F0">
        <w:rPr>
          <w:rFonts w:ascii="GHEA Grapalat" w:hAnsi="GHEA Grapalat"/>
          <w:sz w:val="20"/>
          <w:szCs w:val="20"/>
          <w:lang w:val="hy-AM"/>
        </w:rPr>
        <w:t xml:space="preserve">                 </w:t>
      </w:r>
      <w:r w:rsidRPr="001670F0">
        <w:rPr>
          <w:rFonts w:ascii="GHEA Grapalat" w:hAnsi="GHEA Grapalat"/>
          <w:sz w:val="20"/>
          <w:szCs w:val="20"/>
          <w:lang w:val="hy-AM"/>
        </w:rPr>
        <w:t xml:space="preserve">  </w:t>
      </w:r>
      <w:r w:rsidR="00DB7284" w:rsidRPr="001670F0">
        <w:rPr>
          <w:rFonts w:ascii="GHEA Grapalat" w:hAnsi="GHEA Grapalat"/>
          <w:sz w:val="20"/>
          <w:szCs w:val="20"/>
          <w:lang w:val="hy-AM"/>
        </w:rPr>
        <w:t>04</w:t>
      </w:r>
      <w:r w:rsidR="00FB5BEC" w:rsidRPr="001670F0">
        <w:rPr>
          <w:rFonts w:ascii="GHEA Grapalat" w:hAnsi="GHEA Grapalat"/>
          <w:sz w:val="20"/>
          <w:szCs w:val="20"/>
          <w:lang w:val="hy-AM"/>
        </w:rPr>
        <w:t>.11</w:t>
      </w:r>
      <w:r w:rsidR="00153167">
        <w:rPr>
          <w:rFonts w:ascii="GHEA Grapalat" w:hAnsi="GHEA Grapalat"/>
          <w:sz w:val="20"/>
          <w:szCs w:val="20"/>
          <w:lang w:val="en-US"/>
        </w:rPr>
        <w:t>.</w:t>
      </w:r>
      <w:r w:rsidR="00FE1A52" w:rsidRPr="001670F0">
        <w:rPr>
          <w:rFonts w:ascii="GHEA Grapalat" w:hAnsi="GHEA Grapalat"/>
          <w:sz w:val="20"/>
          <w:szCs w:val="20"/>
          <w:lang w:val="hy-AM"/>
        </w:rPr>
        <w:t>2016</w:t>
      </w:r>
      <w:r w:rsidRPr="001670F0">
        <w:rPr>
          <w:rFonts w:ascii="GHEA Grapalat" w:hAnsi="GHEA Grapalat"/>
          <w:sz w:val="20"/>
          <w:szCs w:val="20"/>
          <w:lang w:val="hy-AM"/>
        </w:rPr>
        <w:t>թ.</w:t>
      </w:r>
      <w:r w:rsidRPr="001670F0">
        <w:rPr>
          <w:rFonts w:ascii="GHEA Grapalat" w:hAnsi="GHEA Grapalat"/>
          <w:sz w:val="20"/>
          <w:szCs w:val="20"/>
          <w:lang w:val="hy-AM"/>
        </w:rPr>
        <w:tab/>
      </w:r>
      <w:r w:rsidRPr="001670F0">
        <w:rPr>
          <w:rFonts w:ascii="GHEA Grapalat" w:hAnsi="GHEA Grapalat"/>
          <w:sz w:val="20"/>
          <w:szCs w:val="20"/>
          <w:lang w:val="hy-AM"/>
        </w:rPr>
        <w:tab/>
      </w:r>
      <w:r w:rsidRPr="001670F0">
        <w:rPr>
          <w:rFonts w:ascii="GHEA Grapalat" w:hAnsi="GHEA Grapalat"/>
          <w:sz w:val="20"/>
          <w:szCs w:val="20"/>
          <w:lang w:val="hy-AM"/>
        </w:rPr>
        <w:tab/>
      </w:r>
      <w:r w:rsidRPr="001670F0">
        <w:rPr>
          <w:rFonts w:ascii="GHEA Grapalat" w:hAnsi="GHEA Grapalat"/>
          <w:sz w:val="20"/>
          <w:szCs w:val="20"/>
          <w:lang w:val="hy-AM"/>
        </w:rPr>
        <w:tab/>
        <w:t xml:space="preserve">   </w:t>
      </w:r>
      <w:r w:rsidR="00F64ABA" w:rsidRPr="001670F0">
        <w:rPr>
          <w:rFonts w:ascii="GHEA Grapalat" w:hAnsi="GHEA Grapalat"/>
          <w:sz w:val="20"/>
          <w:szCs w:val="20"/>
          <w:lang w:val="hy-AM"/>
        </w:rPr>
        <w:t xml:space="preserve">    </w:t>
      </w:r>
      <w:r w:rsidRPr="001670F0">
        <w:rPr>
          <w:rFonts w:ascii="GHEA Grapalat" w:hAnsi="GHEA Grapalat"/>
          <w:sz w:val="20"/>
          <w:szCs w:val="20"/>
          <w:lang w:val="hy-AM"/>
        </w:rPr>
        <w:t xml:space="preserve">                                   </w:t>
      </w:r>
      <w:r w:rsidRPr="001670F0">
        <w:rPr>
          <w:rFonts w:ascii="GHEA Grapalat" w:hAnsi="GHEA Grapalat"/>
          <w:sz w:val="20"/>
          <w:szCs w:val="20"/>
          <w:lang w:val="hy-AM"/>
        </w:rPr>
        <w:tab/>
        <w:t xml:space="preserve">     ք. Երևան </w:t>
      </w:r>
    </w:p>
    <w:p w:rsidR="000213C4" w:rsidRPr="001670F0" w:rsidRDefault="00A72E8F" w:rsidP="000213C4">
      <w:pPr>
        <w:spacing w:after="0"/>
        <w:ind w:firstLine="567"/>
        <w:jc w:val="both"/>
        <w:rPr>
          <w:rFonts w:ascii="GHEA Grapalat" w:hAnsi="GHEA Grapalat"/>
          <w:sz w:val="20"/>
          <w:szCs w:val="20"/>
          <w:lang w:val="hy-AM"/>
        </w:rPr>
      </w:pPr>
      <w:r w:rsidRPr="001670F0">
        <w:rPr>
          <w:rFonts w:ascii="GHEA Grapalat" w:eastAsia="Times New Roman" w:hAnsi="GHEA Grapalat"/>
          <w:sz w:val="20"/>
          <w:szCs w:val="20"/>
          <w:lang w:val="hy-AM" w:eastAsia="en-GB"/>
        </w:rPr>
        <w:t>ՀՀ</w:t>
      </w:r>
      <w:r w:rsidRPr="001670F0">
        <w:rPr>
          <w:rFonts w:ascii="GHEA Grapalat" w:hAnsi="GHEA Grapalat" w:cs="Sylfaen"/>
          <w:sz w:val="20"/>
          <w:szCs w:val="20"/>
          <w:lang w:val="hy-AM"/>
        </w:rPr>
        <w:t xml:space="preserve"> </w:t>
      </w:r>
      <w:r w:rsidR="000213C4" w:rsidRPr="001670F0">
        <w:rPr>
          <w:rFonts w:ascii="GHEA Grapalat" w:hAnsi="GHEA Grapalat" w:cs="Sylfaen"/>
          <w:sz w:val="20"/>
          <w:szCs w:val="20"/>
          <w:lang w:val="hy-AM"/>
        </w:rPr>
        <w:t>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ԴԱՀԿ</w:t>
      </w:r>
      <w:r w:rsidRPr="001670F0">
        <w:rPr>
          <w:rFonts w:ascii="GHEA Grapalat" w:hAnsi="GHEA Grapalat" w:cs="Sylfaen"/>
          <w:sz w:val="20"/>
          <w:szCs w:val="20"/>
          <w:lang w:val="hy-AM"/>
        </w:rPr>
        <w:t xml:space="preserve"> ապահովող</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ծառայության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Երևան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քաղաքի</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Կենտրոն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և</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Նորք</w:t>
      </w:r>
      <w:r w:rsidR="000213C4" w:rsidRPr="001670F0">
        <w:rPr>
          <w:rFonts w:ascii="GHEA Grapalat" w:hAnsi="GHEA Grapalat" w:cs="Times Armenian"/>
          <w:sz w:val="20"/>
          <w:szCs w:val="20"/>
          <w:lang w:val="hy-AM"/>
        </w:rPr>
        <w:t>–</w:t>
      </w:r>
      <w:r w:rsidR="000213C4" w:rsidRPr="001670F0">
        <w:rPr>
          <w:rFonts w:ascii="GHEA Grapalat" w:hAnsi="GHEA Grapalat" w:cs="Sylfaen"/>
          <w:sz w:val="20"/>
          <w:szCs w:val="20"/>
          <w:lang w:val="hy-AM"/>
        </w:rPr>
        <w:t>Մարաշ</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բաժնի</w:t>
      </w:r>
      <w:r w:rsidR="000213C4" w:rsidRPr="001670F0">
        <w:rPr>
          <w:rFonts w:ascii="GHEA Grapalat" w:hAnsi="GHEA Grapalat" w:cs="Times Armenian"/>
          <w:sz w:val="20"/>
          <w:szCs w:val="20"/>
          <w:lang w:val="hy-AM"/>
        </w:rPr>
        <w:t xml:space="preserve"> ավագ </w:t>
      </w:r>
      <w:r w:rsidR="000213C4" w:rsidRPr="001670F0">
        <w:rPr>
          <w:rFonts w:ascii="GHEA Grapalat" w:hAnsi="GHEA Grapalat" w:cs="Sylfaen"/>
          <w:sz w:val="20"/>
          <w:szCs w:val="20"/>
          <w:lang w:val="hy-AM"/>
        </w:rPr>
        <w:t>հարկադիր</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կատարող,</w:t>
      </w:r>
      <w:r w:rsidR="000213C4" w:rsidRPr="001670F0">
        <w:rPr>
          <w:rFonts w:ascii="GHEA Grapalat" w:hAnsi="GHEA Grapalat" w:cs="Times Armenian"/>
          <w:sz w:val="20"/>
          <w:szCs w:val="20"/>
          <w:lang w:val="hy-AM"/>
        </w:rPr>
        <w:t xml:space="preserve"> արդարադատության </w:t>
      </w:r>
      <w:r w:rsidR="00C2076F" w:rsidRPr="001670F0">
        <w:rPr>
          <w:rFonts w:ascii="GHEA Grapalat" w:hAnsi="GHEA Grapalat" w:cs="Times Armenian"/>
          <w:sz w:val="20"/>
          <w:szCs w:val="20"/>
          <w:lang w:val="hy-AM"/>
        </w:rPr>
        <w:t>մայոր</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Արտակ Խանոյանս</w:t>
      </w:r>
      <w:r w:rsidR="000213C4" w:rsidRPr="001670F0">
        <w:rPr>
          <w:rFonts w:ascii="GHEA Grapalat" w:hAnsi="GHEA Grapalat" w:cs="Times Armenian"/>
          <w:sz w:val="20"/>
          <w:szCs w:val="20"/>
          <w:lang w:val="hy-AM"/>
        </w:rPr>
        <w:t xml:space="preserve">, </w:t>
      </w:r>
      <w:r w:rsidR="000213C4" w:rsidRPr="001670F0">
        <w:rPr>
          <w:rFonts w:ascii="GHEA Grapalat" w:hAnsi="GHEA Grapalat"/>
          <w:sz w:val="20"/>
          <w:szCs w:val="20"/>
          <w:lang w:val="hy-AM"/>
        </w:rPr>
        <w:t xml:space="preserve">ուսումնասիրելով </w:t>
      </w:r>
      <w:r w:rsidR="001670F0" w:rsidRPr="001670F0">
        <w:rPr>
          <w:rFonts w:ascii="GHEA Grapalat" w:hAnsi="GHEA Grapalat"/>
          <w:sz w:val="20"/>
          <w:szCs w:val="20"/>
          <w:lang w:val="hy-AM"/>
        </w:rPr>
        <w:t>19</w:t>
      </w:r>
      <w:r w:rsidR="00DB7284" w:rsidRPr="001670F0">
        <w:rPr>
          <w:rFonts w:ascii="GHEA Grapalat" w:hAnsi="GHEA Grapalat"/>
          <w:sz w:val="20"/>
          <w:szCs w:val="20"/>
          <w:lang w:val="hy-AM"/>
        </w:rPr>
        <w:t>.05</w:t>
      </w:r>
      <w:r w:rsidR="00FB5BEC" w:rsidRPr="001670F0">
        <w:rPr>
          <w:rFonts w:ascii="GHEA Grapalat" w:hAnsi="GHEA Grapalat"/>
          <w:sz w:val="20"/>
          <w:szCs w:val="20"/>
          <w:lang w:val="hy-AM"/>
        </w:rPr>
        <w:t>.2016</w:t>
      </w:r>
      <w:r w:rsidR="000213C4" w:rsidRPr="001670F0">
        <w:rPr>
          <w:rFonts w:ascii="GHEA Grapalat" w:hAnsi="GHEA Grapalat"/>
          <w:sz w:val="20"/>
          <w:szCs w:val="20"/>
          <w:lang w:val="hy-AM"/>
        </w:rPr>
        <w:t xml:space="preserve">թ. </w:t>
      </w:r>
      <w:r w:rsidR="001670F0" w:rsidRPr="001670F0">
        <w:rPr>
          <w:rFonts w:ascii="GHEA Grapalat" w:hAnsi="GHEA Grapalat"/>
          <w:sz w:val="20"/>
          <w:szCs w:val="20"/>
          <w:lang w:val="hy-AM"/>
        </w:rPr>
        <w:t>վերսկսված</w:t>
      </w:r>
      <w:r w:rsidR="000213C4" w:rsidRPr="001670F0">
        <w:rPr>
          <w:rFonts w:ascii="GHEA Grapalat" w:hAnsi="GHEA Grapalat"/>
          <w:sz w:val="20"/>
          <w:szCs w:val="20"/>
          <w:lang w:val="hy-AM"/>
        </w:rPr>
        <w:t xml:space="preserve"> թիվ </w:t>
      </w:r>
      <w:r w:rsidR="001670F0" w:rsidRPr="001670F0">
        <w:rPr>
          <w:rFonts w:ascii="GHEA Grapalat" w:hAnsi="GHEA Grapalat"/>
          <w:sz w:val="20"/>
          <w:szCs w:val="20"/>
          <w:lang w:val="hy-AM"/>
        </w:rPr>
        <w:t>01760872</w:t>
      </w:r>
      <w:r w:rsidR="00F86889" w:rsidRPr="001670F0">
        <w:rPr>
          <w:rFonts w:ascii="GHEA Grapalat" w:hAnsi="GHEA Grapalat"/>
          <w:sz w:val="20"/>
          <w:szCs w:val="20"/>
          <w:lang w:val="hy-AM"/>
        </w:rPr>
        <w:t xml:space="preserve"> </w:t>
      </w:r>
      <w:r w:rsidR="000213C4" w:rsidRPr="001670F0">
        <w:rPr>
          <w:rFonts w:ascii="GHEA Grapalat" w:hAnsi="GHEA Grapalat"/>
          <w:sz w:val="20"/>
          <w:szCs w:val="20"/>
          <w:lang w:val="hy-AM"/>
        </w:rPr>
        <w:t>կատարողական վարույթի նյութերը</w:t>
      </w:r>
    </w:p>
    <w:p w:rsidR="000213C4" w:rsidRPr="001670F0" w:rsidRDefault="000213C4" w:rsidP="000213C4">
      <w:pPr>
        <w:spacing w:after="0"/>
        <w:ind w:firstLine="567"/>
        <w:jc w:val="both"/>
        <w:rPr>
          <w:rFonts w:ascii="GHEA Grapalat" w:hAnsi="GHEA Grapalat"/>
          <w:sz w:val="8"/>
          <w:szCs w:val="8"/>
          <w:lang w:val="hy-AM"/>
        </w:rPr>
      </w:pP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Պ Ա Ր Զ Ե Ց Ի</w:t>
      </w:r>
    </w:p>
    <w:p w:rsidR="001670F0" w:rsidRPr="001670F0" w:rsidRDefault="001670F0" w:rsidP="00153167">
      <w:pPr>
        <w:spacing w:after="0"/>
        <w:ind w:firstLine="720"/>
        <w:jc w:val="both"/>
        <w:rPr>
          <w:rFonts w:ascii="GHEA Grapalat" w:eastAsia="Times New Roman" w:hAnsi="GHEA Grapalat"/>
          <w:sz w:val="20"/>
          <w:szCs w:val="20"/>
          <w:lang w:val="hy-AM" w:eastAsia="en-GB"/>
        </w:rPr>
      </w:pPr>
      <w:r w:rsidRPr="001670F0">
        <w:rPr>
          <w:rFonts w:ascii="GHEA Grapalat" w:eastAsia="Times New Roman" w:hAnsi="GHEA Grapalat"/>
          <w:sz w:val="20"/>
          <w:szCs w:val="20"/>
          <w:lang w:val="hy-AM" w:eastAsia="en-GB"/>
        </w:rPr>
        <w:t>ՀՀ Երևան քաղաքի Կենտրոն և Նորք-Մարաշ վարչական շրջանների ընդհանուր իրավասության դատարանի կողմից 29.03.2016թ. տրված թիվ ԵԿԴ/0204/17/16  կատարողական թերթի համաձայն պետք է`  ԱՁ Օֆիկ Հրաչի Գրիգորյանից և Ստյոպա Գեղամի Գևորգյանից համապարտության կարգով հօգուտ &lt;Էքսպրես կրեդիտ ՈՒՎԿ&gt; ՓԲԸ-ի՝ բռնագանձել 29,369 ԱՄՆ դոլարին համարժեք ՀՀ դրամ որից՝ վարկի մնացորդը՝ 25,994 ԱՄՆ դոլար, հաշվեգրված տոկոսը՝ 2</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 xml:space="preserve">509 </w:t>
      </w:r>
      <w:r w:rsidRPr="001670F0">
        <w:rPr>
          <w:rFonts w:ascii="GHEA Grapalat" w:eastAsia="Times New Roman" w:hAnsi="GHEA Grapalat" w:cs="GHEA Mariam"/>
          <w:sz w:val="20"/>
          <w:szCs w:val="20"/>
          <w:lang w:val="hy-AM" w:eastAsia="en-GB"/>
        </w:rPr>
        <w:t>ԱՄՆ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դոլարին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համարժեք</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ՀՀ</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դրամ</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նկատմամբ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հաշվեգրված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տոկոսները՝</w:t>
      </w:r>
      <w:r w:rsidRPr="001670F0">
        <w:rPr>
          <w:rFonts w:ascii="GHEA Grapalat" w:eastAsia="Times New Roman" w:hAnsi="GHEA Grapalat"/>
          <w:sz w:val="20"/>
          <w:szCs w:val="20"/>
          <w:lang w:val="hy-AM" w:eastAsia="en-GB"/>
        </w:rPr>
        <w:t xml:space="preserve">119,87 </w:t>
      </w:r>
      <w:r w:rsidRPr="001670F0">
        <w:rPr>
          <w:rFonts w:ascii="GHEA Grapalat" w:eastAsia="Times New Roman" w:hAnsi="GHEA Grapalat" w:cs="GHEA Mariam"/>
          <w:sz w:val="20"/>
          <w:szCs w:val="20"/>
          <w:lang w:val="hy-AM" w:eastAsia="en-GB"/>
        </w:rPr>
        <w:t>ԱՄՆ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դոլարին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համարժեք</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ՀՀ</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դրամ</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և</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տոկոսների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նկատմամբ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հաշվեգրված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տույժը՝</w:t>
      </w:r>
      <w:r w:rsidRPr="001670F0">
        <w:rPr>
          <w:rFonts w:ascii="GHEA Grapalat" w:eastAsia="Times New Roman" w:hAnsi="GHEA Grapalat"/>
          <w:sz w:val="20"/>
          <w:szCs w:val="20"/>
          <w:lang w:val="hy-AM" w:eastAsia="en-GB"/>
        </w:rPr>
        <w:t xml:space="preserve">745,86 </w:t>
      </w:r>
      <w:r w:rsidRPr="001670F0">
        <w:rPr>
          <w:rFonts w:ascii="GHEA Grapalat" w:eastAsia="Times New Roman" w:hAnsi="GHEA Grapalat" w:cs="GHEA Mariam"/>
          <w:sz w:val="20"/>
          <w:szCs w:val="20"/>
          <w:lang w:val="hy-AM" w:eastAsia="en-GB"/>
        </w:rPr>
        <w:t>ԱՄՆ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դոլարին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համարժեք</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ՀՀ</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դրամ</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սկսած</w:t>
      </w:r>
      <w:r w:rsidRPr="001670F0">
        <w:rPr>
          <w:rFonts w:ascii="GHEA Grapalat" w:eastAsia="Times New Roman" w:hAnsi="GHEA Grapalat"/>
          <w:sz w:val="20"/>
          <w:szCs w:val="20"/>
          <w:lang w:val="hy-AM" w:eastAsia="en-GB"/>
        </w:rPr>
        <w:t xml:space="preserve"> 05</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10</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2015</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ից</w:t>
      </w:r>
      <w:r w:rsidRPr="001670F0">
        <w:rPr>
          <w:rFonts w:ascii="GHEA Grapalat" w:eastAsia="Times New Roman" w:hAnsi="GHEA Grapalat"/>
          <w:sz w:val="20"/>
          <w:szCs w:val="20"/>
          <w:lang w:val="hy-AM" w:eastAsia="en-GB"/>
        </w:rPr>
        <w:t>,մինչև վարկի գումարի փաստացի վճարման օրը ներառյալ վարկի գումարի մնացորդին՝ 25,994 ԱՄՆ դոլարին,հաշվեգրել տոկոսներ՝ տարեկան 22 տոկոս տոկոսադրույքով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 սկսած 05</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10</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2015</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մինչև</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պարտավորության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փաստացի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կատարման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օրը</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գումարի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փաստացի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վճարման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օրը</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նկատմամբ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հաշվեգրել</w:t>
      </w:r>
      <w:r w:rsidRPr="001670F0">
        <w:rPr>
          <w:rFonts w:ascii="GHEA Grapalat" w:eastAsia="Times New Roman" w:hAnsi="GHEA Grapalat"/>
          <w:sz w:val="20"/>
          <w:szCs w:val="20"/>
          <w:lang w:val="hy-AM" w:eastAsia="en-GB"/>
        </w:rPr>
        <w:t xml:space="preserve"> 26</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03</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2014</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կնքված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թիվ</w:t>
      </w:r>
      <w:r w:rsidRPr="001670F0">
        <w:rPr>
          <w:rFonts w:ascii="GHEA Grapalat" w:eastAsia="Times New Roman" w:hAnsi="GHEA Grapalat"/>
          <w:sz w:val="20"/>
          <w:szCs w:val="20"/>
          <w:lang w:val="hy-AM" w:eastAsia="en-GB"/>
        </w:rPr>
        <w:t xml:space="preserve"> 83/14</w:t>
      </w:r>
      <w:r w:rsidRPr="001670F0">
        <w:rPr>
          <w:rFonts w:ascii="GHEA Grapalat" w:eastAsia="Times New Roman" w:hAnsi="GHEA Grapalat" w:cs="GHEA Mariam"/>
          <w:sz w:val="20"/>
          <w:szCs w:val="20"/>
          <w:lang w:val="hy-AM" w:eastAsia="en-GB"/>
        </w:rPr>
        <w:t>ԳՇԲ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վարկային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պայմանագրի</w:t>
      </w:r>
      <w:r w:rsidRPr="001670F0">
        <w:rPr>
          <w:rFonts w:ascii="GHEA Grapalat" w:eastAsia="Times New Roman" w:hAnsi="GHEA Grapalat"/>
          <w:sz w:val="20"/>
          <w:szCs w:val="20"/>
          <w:lang w:val="hy-AM" w:eastAsia="en-GB"/>
        </w:rPr>
        <w:t xml:space="preserve"> 2</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7</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կետով</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ս</w:t>
      </w:r>
      <w:r w:rsidRPr="001670F0">
        <w:rPr>
          <w:rFonts w:ascii="GHEA Grapalat" w:eastAsia="Times New Roman" w:hAnsi="GHEA Grapalat"/>
          <w:sz w:val="20"/>
          <w:szCs w:val="20"/>
          <w:lang w:val="hy-AM" w:eastAsia="en-GB"/>
        </w:rPr>
        <w:t>ահմանված տոկոսներ՝ տարեկան 24 տոկոս տոկոսադրույքով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 սկսած 05</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10</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2015</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ից</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մինչև</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պարտավորության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փաստացի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w:t>
      </w:r>
      <w:r w:rsidRPr="001670F0">
        <w:rPr>
          <w:rFonts w:ascii="GHEA Grapalat" w:eastAsia="Times New Roman" w:hAnsi="GHEA Grapalat"/>
          <w:sz w:val="20"/>
          <w:szCs w:val="20"/>
          <w:lang w:val="hy-AM" w:eastAsia="en-GB"/>
        </w:rPr>
        <w:t>ատարման օրը(ժամկետանց վարկի և ժամկետանց տոկոսների փաստացի վճարման օրը), ժամկետանց վարկի և ժամկետանց տոկոսների նկատմամբ՝ կետանցի յուրաքանչյուր օրվա համար հաշվեգրել 26</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03</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2014</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կնքված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թիվ</w:t>
      </w:r>
      <w:r w:rsidRPr="001670F0">
        <w:rPr>
          <w:rFonts w:ascii="GHEA Grapalat" w:eastAsia="Times New Roman" w:hAnsi="GHEA Grapalat"/>
          <w:sz w:val="20"/>
          <w:szCs w:val="20"/>
          <w:lang w:val="hy-AM" w:eastAsia="en-GB"/>
        </w:rPr>
        <w:t xml:space="preserve"> 83/14</w:t>
      </w:r>
      <w:r w:rsidRPr="001670F0">
        <w:rPr>
          <w:rFonts w:ascii="GHEA Grapalat" w:eastAsia="Times New Roman" w:hAnsi="GHEA Grapalat" w:cs="GHEA Mariam"/>
          <w:sz w:val="20"/>
          <w:szCs w:val="20"/>
          <w:lang w:val="hy-AM" w:eastAsia="en-GB"/>
        </w:rPr>
        <w:t>ԳՇԲ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վարկային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պայմանագրի</w:t>
      </w:r>
      <w:r w:rsidRPr="001670F0">
        <w:rPr>
          <w:rFonts w:ascii="GHEA Grapalat" w:eastAsia="Times New Roman" w:hAnsi="GHEA Grapalat"/>
          <w:sz w:val="20"/>
          <w:szCs w:val="20"/>
          <w:lang w:val="hy-AM" w:eastAsia="en-GB"/>
        </w:rPr>
        <w:t xml:space="preserve"> 5</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4</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կետով</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սահմանված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տույժ՝</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ժամկետանց</w:t>
      </w:r>
      <w:r w:rsidRPr="001670F0">
        <w:rPr>
          <w:rFonts w:ascii="GHEA Grapalat" w:eastAsia="Times New Roman" w:hAnsi="GHEA Grapalat"/>
          <w:sz w:val="20"/>
          <w:szCs w:val="20"/>
          <w:lang w:val="hy-AM" w:eastAsia="en-GB"/>
        </w:rPr>
        <w:t xml:space="preserve"> գումարների 1/500 մասի չափով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ՓԲԸ-ի։ԱՁ Օֆիկ Հրաչի Գրիգորյանից և Ստյոպա Գեղամի Գևորգյանից համապարտության կարգով հօգուտ &lt;Էքսպրես կրեդիտ ՈՒՎԿ&gt; ՓԲԸ-ի բռնագանձել նախապես վճարած 33,231  և 175,209 ՀՀ դրամ՝ արբիտրաժային վճարի գումարները։Բռնագանձումը տարածել նաև 26</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03</w:t>
      </w:r>
      <w:r w:rsidRPr="001670F0">
        <w:rPr>
          <w:rFonts w:ascii="MS Mincho" w:eastAsia="MS Mincho" w:hAnsi="MS Mincho" w:cs="MS Mincho" w:hint="eastAsia"/>
          <w:sz w:val="20"/>
          <w:szCs w:val="20"/>
          <w:lang w:val="hy-AM" w:eastAsia="en-GB"/>
        </w:rPr>
        <w:t>․</w:t>
      </w:r>
      <w:r w:rsidRPr="001670F0">
        <w:rPr>
          <w:rFonts w:ascii="GHEA Grapalat" w:eastAsia="Times New Roman" w:hAnsi="GHEA Grapalat"/>
          <w:sz w:val="20"/>
          <w:szCs w:val="20"/>
          <w:lang w:val="hy-AM" w:eastAsia="en-GB"/>
        </w:rPr>
        <w:t>2014</w:t>
      </w:r>
      <w:r w:rsidRPr="001670F0">
        <w:rPr>
          <w:rFonts w:ascii="GHEA Grapalat" w:eastAsia="Times New Roman" w:hAnsi="GHEA Grapalat" w:cs="GHEA Mariam"/>
          <w:sz w:val="20"/>
          <w:szCs w:val="20"/>
          <w:lang w:val="hy-AM" w:eastAsia="en-GB"/>
        </w:rPr>
        <w:t>թ</w:t>
      </w:r>
      <w:r w:rsidRPr="001670F0">
        <w:rPr>
          <w:rFonts w:ascii="GHEA Grapalat" w:eastAsia="Times New Roman" w:hAnsi="GHEA Grapalat"/>
          <w:sz w:val="20"/>
          <w:szCs w:val="20"/>
          <w:lang w:val="hy-AM" w:eastAsia="en-GB"/>
        </w:rPr>
        <w:t>-</w:t>
      </w:r>
      <w:r w:rsidRPr="001670F0">
        <w:rPr>
          <w:rFonts w:ascii="GHEA Grapalat" w:eastAsia="Times New Roman" w:hAnsi="GHEA Grapalat" w:cs="GHEA Mariam"/>
          <w:sz w:val="20"/>
          <w:szCs w:val="20"/>
          <w:lang w:val="hy-AM" w:eastAsia="en-GB"/>
        </w:rPr>
        <w:t>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կնքված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թիվ</w:t>
      </w:r>
      <w:r w:rsidRPr="001670F0">
        <w:rPr>
          <w:rFonts w:ascii="GHEA Grapalat" w:eastAsia="Times New Roman" w:hAnsi="GHEA Grapalat"/>
          <w:sz w:val="20"/>
          <w:szCs w:val="20"/>
          <w:lang w:val="hy-AM" w:eastAsia="en-GB"/>
        </w:rPr>
        <w:t xml:space="preserve"> 83/14</w:t>
      </w:r>
      <w:r w:rsidRPr="001670F0">
        <w:rPr>
          <w:rFonts w:ascii="GHEA Grapalat" w:eastAsia="Times New Roman" w:hAnsi="GHEA Grapalat" w:cs="GHEA Mariam"/>
          <w:sz w:val="20"/>
          <w:szCs w:val="20"/>
          <w:lang w:val="hy-AM" w:eastAsia="en-GB"/>
        </w:rPr>
        <w:t>ԳՇԲ</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Կոշտ</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Գրավի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պայմանագրով</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գրավադրված</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Օֆիկ</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Հրաչի</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Գրիգորյանին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սեփականության</w:t>
      </w:r>
      <w:r w:rsidRPr="001670F0">
        <w:rPr>
          <w:rFonts w:ascii="GHEA Grapalat" w:eastAsia="Times New Roman" w:hAnsi="GHEA Grapalat"/>
          <w:sz w:val="20"/>
          <w:szCs w:val="20"/>
          <w:lang w:val="hy-AM" w:eastAsia="en-GB"/>
        </w:rPr>
        <w:t xml:space="preserve"> </w:t>
      </w:r>
      <w:r w:rsidRPr="001670F0">
        <w:rPr>
          <w:rFonts w:ascii="GHEA Grapalat" w:eastAsia="Times New Roman" w:hAnsi="GHEA Grapalat" w:cs="GHEA Mariam"/>
          <w:sz w:val="20"/>
          <w:szCs w:val="20"/>
          <w:lang w:val="hy-AM" w:eastAsia="en-GB"/>
        </w:rPr>
        <w:t>իրավու</w:t>
      </w:r>
      <w:r w:rsidRPr="001670F0">
        <w:rPr>
          <w:rFonts w:ascii="GHEA Grapalat" w:eastAsia="Times New Roman" w:hAnsi="GHEA Grapalat"/>
          <w:sz w:val="20"/>
          <w:szCs w:val="20"/>
          <w:lang w:val="hy-AM" w:eastAsia="en-GB"/>
        </w:rPr>
        <w:t>նքով պատկանող՝ RANGE ROVER SPORT Supercharged 4.2 մակնիշի ավտեմեքենայի վրա։Պատասխանողների կողմից վճիռը կամովին չկատարելու դեպքում &lt;Էքսպրես կրեդիտ ՈՒՎԿ&gt; ՓԲԸ-ն իրավունք ունի դիմելու Երևանի Կենտրոն և Նորք-Մարաշ վարչական շրջանների ընդհանուր իրավասության առաջին ատյանի դատարան արբիտրաժային տրիբունալի վճռի հարկադիր կատարման համար կատարողական թերե ստանալու պահանջով։Ընդ որում, կատարողական թերթ ստանալու համար հայցվորի կողմից վճարման ենթակա պետական տուրքի գումարը ևս հատուցում են պատասխանողները։</w:t>
      </w:r>
    </w:p>
    <w:p w:rsidR="00CB22AE" w:rsidRPr="001670F0" w:rsidRDefault="00CB22AE" w:rsidP="00153167">
      <w:pPr>
        <w:spacing w:after="0"/>
        <w:ind w:firstLine="720"/>
        <w:jc w:val="both"/>
        <w:rPr>
          <w:rFonts w:ascii="GHEA Grapalat" w:hAnsi="GHEA Grapalat"/>
          <w:sz w:val="20"/>
          <w:szCs w:val="20"/>
          <w:lang w:val="hy-AM"/>
        </w:rPr>
      </w:pPr>
      <w:r w:rsidRPr="001670F0">
        <w:rPr>
          <w:rFonts w:ascii="GHEA Grapalat" w:hAnsi="GHEA Grapalat"/>
          <w:sz w:val="20"/>
          <w:szCs w:val="20"/>
          <w:lang w:val="hy-AM"/>
        </w:rPr>
        <w:t>Պարտապանից բռնագանձել նաև բռնագանձման ենթակա գումարի  5  տոկոսը, որպես կատարողական գործողությունների կատարման ծախս:</w:t>
      </w:r>
    </w:p>
    <w:p w:rsidR="00BB59DB" w:rsidRPr="001670F0" w:rsidRDefault="00CB22AE" w:rsidP="00153167">
      <w:pPr>
        <w:spacing w:after="0"/>
        <w:ind w:firstLine="720"/>
        <w:jc w:val="both"/>
        <w:rPr>
          <w:rFonts w:ascii="GHEA Grapalat" w:hAnsi="GHEA Grapalat"/>
          <w:sz w:val="20"/>
          <w:szCs w:val="20"/>
          <w:lang w:val="hy-AM"/>
        </w:rPr>
      </w:pPr>
      <w:r w:rsidRPr="001670F0">
        <w:rPr>
          <w:rFonts w:ascii="GHEA Grapalat" w:hAnsi="GHEA Grapalat"/>
          <w:sz w:val="20"/>
          <w:szCs w:val="20"/>
          <w:lang w:val="hy-AM"/>
        </w:rPr>
        <w:t xml:space="preserve">Կատարողական վարույթով վճռի հարկադիր կատարման ընթացքում պարտապան </w:t>
      </w:r>
      <w:r w:rsidR="005C1079" w:rsidRPr="001670F0">
        <w:rPr>
          <w:rFonts w:ascii="GHEA Grapalat" w:hAnsi="GHEA Grapalat"/>
          <w:sz w:val="20"/>
          <w:szCs w:val="20"/>
          <w:lang w:val="hy-AM"/>
        </w:rPr>
        <w:t>Անահիտ Հարությունյանի</w:t>
      </w:r>
      <w:r w:rsidR="00FB5BEC" w:rsidRPr="001670F0">
        <w:rPr>
          <w:rFonts w:ascii="GHEA Grapalat" w:hAnsi="GHEA Grapalat"/>
          <w:sz w:val="20"/>
          <w:szCs w:val="20"/>
          <w:lang w:val="hy-AM"/>
        </w:rPr>
        <w:t xml:space="preserve"> </w:t>
      </w:r>
      <w:r w:rsidRPr="001670F0">
        <w:rPr>
          <w:rFonts w:ascii="GHEA Grapalat" w:hAnsi="GHEA Grapalat"/>
          <w:sz w:val="20"/>
          <w:szCs w:val="20"/>
          <w:lang w:val="hy-AM"/>
        </w:rPr>
        <w:t xml:space="preserve">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w:t>
      </w:r>
    </w:p>
    <w:p w:rsidR="00CB22AE" w:rsidRPr="001670F0" w:rsidRDefault="00CB22AE" w:rsidP="00CB22AE">
      <w:pPr>
        <w:spacing w:after="0"/>
        <w:jc w:val="both"/>
        <w:rPr>
          <w:rFonts w:ascii="GHEA Grapalat" w:hAnsi="GHEA Grapalat"/>
          <w:sz w:val="20"/>
          <w:szCs w:val="20"/>
          <w:lang w:val="hy-AM"/>
        </w:rPr>
      </w:pPr>
      <w:r w:rsidRPr="001670F0">
        <w:rPr>
          <w:rFonts w:ascii="GHEA Grapalat" w:hAnsi="GHEA Grapalat"/>
          <w:sz w:val="20"/>
          <w:szCs w:val="20"/>
          <w:lang w:val="hy-AM"/>
        </w:rPr>
        <w:t>ամբողջական կատարումն ապահովելու համար և պարտապանի պատկանող գույքը և այլ դրամական միջոցներ չեն հայտնաբերվել, որոնց վրա կարելի է բռնագանձում տարածել։</w:t>
      </w:r>
    </w:p>
    <w:p w:rsidR="000213C4" w:rsidRPr="001670F0" w:rsidRDefault="000213C4" w:rsidP="00153167">
      <w:pPr>
        <w:spacing w:after="0"/>
        <w:ind w:firstLine="720"/>
        <w:jc w:val="both"/>
        <w:rPr>
          <w:rFonts w:ascii="GHEA Grapalat" w:hAnsi="GHEA Grapalat"/>
          <w:color w:val="21346E"/>
          <w:sz w:val="20"/>
          <w:szCs w:val="20"/>
          <w:lang w:val="hy-AM"/>
        </w:rPr>
      </w:pPr>
      <w:r w:rsidRPr="001670F0">
        <w:rPr>
          <w:rFonts w:ascii="GHEA Grapalat" w:hAnsi="GHEA Grapalat"/>
          <w:b/>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0213C4" w:rsidRPr="001670F0" w:rsidRDefault="000213C4" w:rsidP="000213C4">
      <w:pPr>
        <w:spacing w:after="0"/>
        <w:ind w:left="-284" w:hanging="993"/>
        <w:jc w:val="both"/>
        <w:rPr>
          <w:rFonts w:ascii="GHEA Grapalat" w:hAnsi="GHEA Grapalat"/>
          <w:sz w:val="8"/>
          <w:szCs w:val="8"/>
          <w:lang w:val="hy-AM"/>
        </w:rPr>
      </w:pP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Ո Ր Ո Շ Ե Ց Ի</w:t>
      </w:r>
    </w:p>
    <w:p w:rsidR="000213C4" w:rsidRPr="001670F0" w:rsidRDefault="000213C4" w:rsidP="000213C4">
      <w:pPr>
        <w:spacing w:after="0"/>
        <w:ind w:firstLine="567"/>
        <w:jc w:val="both"/>
        <w:rPr>
          <w:rFonts w:ascii="GHEA Grapalat" w:hAnsi="GHEA Grapalat"/>
          <w:sz w:val="20"/>
          <w:szCs w:val="20"/>
          <w:lang w:val="hy-AM"/>
        </w:rPr>
      </w:pPr>
      <w:r w:rsidRPr="001670F0">
        <w:rPr>
          <w:rFonts w:ascii="GHEA Grapalat" w:hAnsi="GHEA Grapalat"/>
          <w:sz w:val="20"/>
          <w:szCs w:val="20"/>
          <w:lang w:val="hy-AM"/>
        </w:rPr>
        <w:t xml:space="preserve">Կասեցնել </w:t>
      </w:r>
      <w:r w:rsidR="00334335" w:rsidRPr="001670F0">
        <w:rPr>
          <w:rFonts w:ascii="GHEA Grapalat" w:hAnsi="GHEA Grapalat"/>
          <w:sz w:val="20"/>
          <w:szCs w:val="20"/>
          <w:lang w:val="hy-AM"/>
        </w:rPr>
        <w:t xml:space="preserve">ուսումնասիրելով </w:t>
      </w:r>
      <w:r w:rsidR="001670F0" w:rsidRPr="001670F0">
        <w:rPr>
          <w:rFonts w:ascii="GHEA Grapalat" w:hAnsi="GHEA Grapalat"/>
          <w:sz w:val="20"/>
          <w:szCs w:val="20"/>
          <w:lang w:val="hy-AM"/>
        </w:rPr>
        <w:t xml:space="preserve">19.05.2016թ. վերսկսված թիվ 01760872 </w:t>
      </w:r>
      <w:r w:rsidRPr="001670F0">
        <w:rPr>
          <w:rFonts w:ascii="GHEA Grapalat" w:hAnsi="GHEA Grapalat"/>
          <w:sz w:val="20"/>
          <w:szCs w:val="20"/>
          <w:lang w:val="hy-AM"/>
        </w:rPr>
        <w:t>կատարողական վարույթը 60-օրյա ժամկետով:</w:t>
      </w:r>
    </w:p>
    <w:p w:rsidR="000213C4" w:rsidRPr="001670F0" w:rsidRDefault="000213C4" w:rsidP="000213C4">
      <w:pPr>
        <w:spacing w:after="0"/>
        <w:ind w:firstLine="567"/>
        <w:jc w:val="both"/>
        <w:rPr>
          <w:rFonts w:ascii="GHEA Grapalat" w:hAnsi="GHEA Grapalat"/>
          <w:b/>
          <w:sz w:val="20"/>
          <w:szCs w:val="20"/>
          <w:lang w:val="hy-AM"/>
        </w:rPr>
      </w:pPr>
      <w:r w:rsidRPr="001670F0">
        <w:rPr>
          <w:rFonts w:ascii="GHEA Grapalat" w:hAnsi="GHEA Grapalat"/>
          <w:b/>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0213C4" w:rsidRPr="001670F0" w:rsidRDefault="000213C4" w:rsidP="000213C4">
      <w:pPr>
        <w:spacing w:after="0"/>
        <w:ind w:firstLine="567"/>
        <w:jc w:val="both"/>
        <w:rPr>
          <w:rFonts w:ascii="GHEA Grapalat" w:hAnsi="GHEA Grapalat"/>
          <w:b/>
          <w:sz w:val="20"/>
          <w:szCs w:val="20"/>
          <w:lang w:val="hy-AM"/>
        </w:rPr>
      </w:pPr>
      <w:r w:rsidRPr="001670F0">
        <w:rPr>
          <w:rFonts w:ascii="GHEA Grapalat" w:hAnsi="GHEA Grapalat"/>
          <w:b/>
          <w:sz w:val="20"/>
          <w:szCs w:val="20"/>
          <w:lang w:val="hy-AM"/>
        </w:rPr>
        <w:t xml:space="preserve">Սույն որոշումը երկու աշխատանքային օրվա ընթացքում հրապարակել </w:t>
      </w:r>
      <w:hyperlink r:id="rId4" w:history="1">
        <w:r w:rsidRPr="001670F0">
          <w:rPr>
            <w:rStyle w:val="Hyperlink"/>
            <w:rFonts w:ascii="GHEA Grapalat" w:hAnsi="GHEA Grapalat"/>
            <w:b/>
            <w:sz w:val="20"/>
            <w:szCs w:val="20"/>
            <w:lang w:val="hy-AM"/>
          </w:rPr>
          <w:t>www.azdarar.am</w:t>
        </w:r>
      </w:hyperlink>
      <w:r w:rsidRPr="001670F0">
        <w:rPr>
          <w:rFonts w:ascii="GHEA Grapalat" w:hAnsi="GHEA Grapalat"/>
          <w:b/>
          <w:sz w:val="20"/>
          <w:szCs w:val="20"/>
          <w:lang w:val="hy-AM"/>
        </w:rPr>
        <w:t xml:space="preserve"> ինտերնետային կայքում.</w:t>
      </w:r>
    </w:p>
    <w:p w:rsidR="000213C4" w:rsidRPr="001670F0" w:rsidRDefault="000213C4" w:rsidP="008E302F">
      <w:pPr>
        <w:spacing w:after="0"/>
        <w:ind w:left="-567" w:firstLine="567"/>
        <w:jc w:val="both"/>
        <w:rPr>
          <w:rFonts w:ascii="GHEA Grapalat" w:hAnsi="GHEA Grapalat"/>
          <w:b/>
          <w:sz w:val="20"/>
          <w:szCs w:val="20"/>
          <w:lang w:val="hy-AM"/>
        </w:rPr>
      </w:pPr>
      <w:r w:rsidRPr="001670F0">
        <w:rPr>
          <w:rFonts w:ascii="GHEA Grapalat" w:hAnsi="GHEA Grapalat"/>
          <w:b/>
          <w:sz w:val="20"/>
          <w:szCs w:val="20"/>
          <w:lang w:val="hy-AM"/>
        </w:rPr>
        <w:tab/>
        <w:t>Որոշման պատճենն ուղարկել կողմերին.</w:t>
      </w:r>
    </w:p>
    <w:p w:rsidR="000213C4" w:rsidRPr="001670F0" w:rsidRDefault="000213C4" w:rsidP="000213C4">
      <w:pPr>
        <w:spacing w:after="0"/>
        <w:jc w:val="both"/>
        <w:rPr>
          <w:rFonts w:ascii="GHEA Grapalat" w:hAnsi="GHEA Grapalat"/>
          <w:b/>
          <w:sz w:val="20"/>
          <w:szCs w:val="20"/>
          <w:lang w:val="hy-AM"/>
        </w:rPr>
      </w:pPr>
      <w:r w:rsidRPr="001670F0">
        <w:rPr>
          <w:rFonts w:ascii="GHEA Grapalat" w:hAnsi="GHEA Grapalat"/>
          <w:b/>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0213C4" w:rsidRPr="001670F0" w:rsidRDefault="008E302F" w:rsidP="000213C4">
      <w:pPr>
        <w:spacing w:after="0"/>
        <w:jc w:val="both"/>
        <w:rPr>
          <w:rFonts w:ascii="GHEA Grapalat" w:hAnsi="GHEA Grapalat"/>
          <w:b/>
          <w:lang w:val="hy-AM"/>
        </w:rPr>
      </w:pPr>
      <w:r w:rsidRPr="001670F0">
        <w:rPr>
          <w:rFonts w:ascii="GHEA Grapalat" w:hAnsi="GHEA Grapalat"/>
          <w:b/>
          <w:lang w:val="hy-AM"/>
        </w:rPr>
        <w:t xml:space="preserve"> </w:t>
      </w:r>
      <w:r w:rsidR="00BB59DB" w:rsidRPr="001670F0">
        <w:rPr>
          <w:rFonts w:ascii="GHEA Grapalat" w:hAnsi="GHEA Grapalat"/>
          <w:b/>
          <w:lang w:val="hy-AM"/>
        </w:rPr>
        <w:t xml:space="preserve">           </w:t>
      </w:r>
      <w:r w:rsidR="00334335" w:rsidRPr="001670F0">
        <w:rPr>
          <w:rFonts w:ascii="GHEA Grapalat" w:hAnsi="GHEA Grapalat"/>
          <w:b/>
          <w:lang w:val="hy-AM"/>
        </w:rPr>
        <w:t xml:space="preserve">  </w:t>
      </w:r>
      <w:r w:rsidR="000213C4" w:rsidRPr="001670F0">
        <w:rPr>
          <w:rFonts w:ascii="GHEA Grapalat" w:hAnsi="GHEA Grapalat"/>
          <w:b/>
          <w:lang w:val="hy-AM"/>
        </w:rPr>
        <w:t xml:space="preserve">ԱՎԱԳ ՀԱՐԿԱԴԻՐ ԿԱՏԱՐՈՂ                       </w:t>
      </w:r>
      <w:r w:rsidR="001670F0">
        <w:rPr>
          <w:rFonts w:ascii="GHEA Grapalat" w:hAnsi="GHEA Grapalat"/>
          <w:b/>
          <w:lang w:val="hy-AM"/>
        </w:rPr>
        <w:t xml:space="preserve">    </w:t>
      </w:r>
      <w:bookmarkStart w:id="0" w:name="_GoBack"/>
      <w:bookmarkEnd w:id="0"/>
      <w:r w:rsidR="000213C4" w:rsidRPr="001670F0">
        <w:rPr>
          <w:rFonts w:ascii="GHEA Grapalat" w:hAnsi="GHEA Grapalat"/>
          <w:b/>
          <w:lang w:val="hy-AM"/>
        </w:rPr>
        <w:t xml:space="preserve">   </w:t>
      </w:r>
      <w:r w:rsidR="00FE1A52" w:rsidRPr="001670F0">
        <w:rPr>
          <w:rFonts w:ascii="GHEA Grapalat" w:hAnsi="GHEA Grapalat"/>
          <w:b/>
          <w:lang w:val="hy-AM"/>
        </w:rPr>
        <w:t xml:space="preserve">        </w:t>
      </w:r>
      <w:r w:rsidR="000213C4" w:rsidRPr="001670F0">
        <w:rPr>
          <w:rFonts w:ascii="GHEA Grapalat" w:hAnsi="GHEA Grapalat"/>
          <w:b/>
          <w:lang w:val="hy-AM"/>
        </w:rPr>
        <w:t xml:space="preserve">            Ա.ԽԱՆՈՅԱՆ</w:t>
      </w:r>
    </w:p>
    <w:sectPr w:rsidR="000213C4" w:rsidRPr="001670F0" w:rsidSect="00153167">
      <w:pgSz w:w="11906" w:h="16838"/>
      <w:pgMar w:top="142" w:right="56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LatArm">
    <w:panose1 w:val="00000000000000000000"/>
    <w:charset w:val="00"/>
    <w:family w:val="auto"/>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BE1"/>
    <w:rsid w:val="000213C4"/>
    <w:rsid w:val="00035CA8"/>
    <w:rsid w:val="000A58FD"/>
    <w:rsid w:val="000B459E"/>
    <w:rsid w:val="00153167"/>
    <w:rsid w:val="001670F0"/>
    <w:rsid w:val="001C3247"/>
    <w:rsid w:val="00245EC6"/>
    <w:rsid w:val="002603F2"/>
    <w:rsid w:val="00296388"/>
    <w:rsid w:val="00334335"/>
    <w:rsid w:val="004100A5"/>
    <w:rsid w:val="0051688B"/>
    <w:rsid w:val="005C1079"/>
    <w:rsid w:val="0063505E"/>
    <w:rsid w:val="007F527A"/>
    <w:rsid w:val="008E302F"/>
    <w:rsid w:val="00A72E8F"/>
    <w:rsid w:val="00A95E70"/>
    <w:rsid w:val="00BB59DB"/>
    <w:rsid w:val="00BD649D"/>
    <w:rsid w:val="00C2076F"/>
    <w:rsid w:val="00CB22AE"/>
    <w:rsid w:val="00CC443E"/>
    <w:rsid w:val="00DB7284"/>
    <w:rsid w:val="00DD1947"/>
    <w:rsid w:val="00DD338E"/>
    <w:rsid w:val="00E847DD"/>
    <w:rsid w:val="00EB5BE1"/>
    <w:rsid w:val="00F64ABA"/>
    <w:rsid w:val="00F86889"/>
    <w:rsid w:val="00FB5BEC"/>
    <w:rsid w:val="00FE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C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4"/>
    <w:rPr>
      <w:color w:val="0000FF"/>
      <w:u w:val="single"/>
    </w:rPr>
  </w:style>
  <w:style w:type="paragraph" w:styleId="BalloonText">
    <w:name w:val="Balloon Text"/>
    <w:basedOn w:val="Normal"/>
    <w:link w:val="BalloonTextChar"/>
    <w:uiPriority w:val="99"/>
    <w:semiHidden/>
    <w:unhideWhenUsed/>
    <w:rsid w:val="000213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3C4"/>
    <w:rPr>
      <w:rFonts w:ascii="Segoe UI" w:eastAsia="Calibri" w:hAnsi="Segoe UI" w:cs="Segoe UI"/>
      <w:sz w:val="18"/>
      <w:szCs w:val="18"/>
      <w:lang w:val="ru-RU"/>
    </w:rPr>
  </w:style>
  <w:style w:type="paragraph" w:styleId="Title">
    <w:name w:val="Title"/>
    <w:basedOn w:val="Normal"/>
    <w:link w:val="TitleChar"/>
    <w:qFormat/>
    <w:rsid w:val="00BD649D"/>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BD649D"/>
    <w:rPr>
      <w:rFonts w:ascii="Times LatArm" w:eastAsia="Times New Roman" w:hAnsi="Times LatArm" w:cs="Times New Roman"/>
      <w:b/>
      <w:sz w:val="24"/>
      <w:szCs w:val="20"/>
    </w:rPr>
  </w:style>
  <w:style w:type="paragraph" w:styleId="ListParagraph">
    <w:name w:val="List Paragraph"/>
    <w:basedOn w:val="Normal"/>
    <w:uiPriority w:val="34"/>
    <w:qFormat/>
    <w:rsid w:val="00BD649D"/>
    <w:pPr>
      <w:ind w:left="720"/>
      <w:contextualSpacing/>
    </w:pPr>
  </w:style>
</w:styles>
</file>

<file path=word/webSettings.xml><?xml version="1.0" encoding="utf-8"?>
<w:webSettings xmlns:r="http://schemas.openxmlformats.org/officeDocument/2006/relationships" xmlns:w="http://schemas.openxmlformats.org/wordprocessingml/2006/main">
  <w:divs>
    <w:div w:id="20862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Kentron-11</dc:creator>
  <cp:keywords/>
  <dc:description/>
  <cp:lastModifiedBy>Kazmbazhin</cp:lastModifiedBy>
  <cp:revision>33</cp:revision>
  <cp:lastPrinted>2016-11-04T06:50:00Z</cp:lastPrinted>
  <dcterms:created xsi:type="dcterms:W3CDTF">2015-12-24T06:28:00Z</dcterms:created>
  <dcterms:modified xsi:type="dcterms:W3CDTF">2016-11-04T07:38:00Z</dcterms:modified>
</cp:coreProperties>
</file>