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A75DA2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75DA2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0213C4" w:rsidRPr="00A75DA2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75DA2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0213C4" w:rsidRPr="00A75DA2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F64ABA" w:rsidRPr="00A75DA2" w:rsidRDefault="000213C4" w:rsidP="000213C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DA2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p w:rsidR="000213C4" w:rsidRPr="00A75DA2" w:rsidRDefault="00F64ABA" w:rsidP="000213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75DA2">
        <w:rPr>
          <w:rFonts w:ascii="GHEA Grapalat" w:hAnsi="GHEA Grapalat"/>
          <w:sz w:val="22"/>
          <w:lang w:val="hy-AM"/>
        </w:rPr>
        <w:t xml:space="preserve">                 </w:t>
      </w:r>
      <w:r w:rsidR="000213C4" w:rsidRPr="00A75DA2">
        <w:rPr>
          <w:rFonts w:ascii="GHEA Grapalat" w:hAnsi="GHEA Grapalat"/>
          <w:sz w:val="22"/>
          <w:lang w:val="hy-AM"/>
        </w:rPr>
        <w:t xml:space="preserve">  </w:t>
      </w:r>
      <w:r w:rsidR="00DB7284" w:rsidRPr="00A75DA2">
        <w:rPr>
          <w:rFonts w:ascii="GHEA Grapalat" w:hAnsi="GHEA Grapalat"/>
          <w:sz w:val="22"/>
          <w:lang w:val="hy-AM"/>
        </w:rPr>
        <w:t>04</w:t>
      </w:r>
      <w:r w:rsidR="00FB5BEC" w:rsidRPr="00A75DA2">
        <w:rPr>
          <w:rFonts w:ascii="GHEA Grapalat" w:hAnsi="GHEA Grapalat"/>
          <w:sz w:val="22"/>
          <w:lang w:val="hy-AM"/>
        </w:rPr>
        <w:t>.11</w:t>
      </w:r>
      <w:r w:rsidR="00FE1A52" w:rsidRPr="00A75DA2">
        <w:rPr>
          <w:rFonts w:ascii="GHEA Grapalat" w:hAnsi="GHEA Grapalat"/>
          <w:sz w:val="22"/>
          <w:lang w:val="hy-AM"/>
        </w:rPr>
        <w:t xml:space="preserve"> 2016</w:t>
      </w:r>
      <w:r w:rsidR="000213C4" w:rsidRPr="00A75DA2">
        <w:rPr>
          <w:rFonts w:ascii="GHEA Grapalat" w:hAnsi="GHEA Grapalat"/>
          <w:sz w:val="22"/>
          <w:lang w:val="hy-AM"/>
        </w:rPr>
        <w:t>թ.</w:t>
      </w:r>
      <w:r w:rsidR="000213C4" w:rsidRPr="00A75DA2">
        <w:rPr>
          <w:rFonts w:ascii="GHEA Grapalat" w:hAnsi="GHEA Grapalat"/>
          <w:sz w:val="22"/>
          <w:lang w:val="hy-AM"/>
        </w:rPr>
        <w:tab/>
      </w:r>
      <w:r w:rsidR="000213C4" w:rsidRPr="00A75DA2">
        <w:rPr>
          <w:rFonts w:ascii="GHEA Grapalat" w:hAnsi="GHEA Grapalat"/>
          <w:sz w:val="22"/>
          <w:lang w:val="hy-AM"/>
        </w:rPr>
        <w:tab/>
      </w:r>
      <w:r w:rsidR="000213C4" w:rsidRPr="00A75DA2">
        <w:rPr>
          <w:rFonts w:ascii="GHEA Grapalat" w:hAnsi="GHEA Grapalat"/>
          <w:sz w:val="22"/>
          <w:lang w:val="hy-AM"/>
        </w:rPr>
        <w:tab/>
      </w:r>
      <w:r w:rsidR="000213C4" w:rsidRPr="00A75DA2">
        <w:rPr>
          <w:rFonts w:ascii="GHEA Grapalat" w:hAnsi="GHEA Grapalat"/>
          <w:sz w:val="22"/>
          <w:lang w:val="hy-AM"/>
        </w:rPr>
        <w:tab/>
        <w:t xml:space="preserve">   </w:t>
      </w:r>
      <w:r w:rsidRPr="00A75DA2">
        <w:rPr>
          <w:rFonts w:ascii="GHEA Grapalat" w:hAnsi="GHEA Grapalat"/>
          <w:sz w:val="22"/>
          <w:lang w:val="hy-AM"/>
        </w:rPr>
        <w:t xml:space="preserve">    </w:t>
      </w:r>
      <w:r w:rsidR="000213C4" w:rsidRPr="00A75DA2">
        <w:rPr>
          <w:rFonts w:ascii="GHEA Grapalat" w:hAnsi="GHEA Grapalat"/>
          <w:sz w:val="22"/>
          <w:lang w:val="hy-AM"/>
        </w:rPr>
        <w:t xml:space="preserve">                           </w:t>
      </w:r>
      <w:bookmarkStart w:id="0" w:name="_GoBack"/>
      <w:bookmarkEnd w:id="0"/>
      <w:r w:rsidR="000213C4" w:rsidRPr="00A75DA2">
        <w:rPr>
          <w:rFonts w:ascii="GHEA Grapalat" w:hAnsi="GHEA Grapalat"/>
          <w:sz w:val="22"/>
          <w:lang w:val="hy-AM"/>
        </w:rPr>
        <w:t xml:space="preserve">        </w:t>
      </w:r>
      <w:r w:rsidR="000213C4" w:rsidRPr="00A75DA2">
        <w:rPr>
          <w:rFonts w:ascii="GHEA Grapalat" w:hAnsi="GHEA Grapalat"/>
          <w:sz w:val="22"/>
          <w:lang w:val="hy-AM"/>
        </w:rPr>
        <w:tab/>
        <w:t xml:space="preserve">     ք. Երևան </w:t>
      </w:r>
    </w:p>
    <w:p w:rsidR="000213C4" w:rsidRPr="00A75DA2" w:rsidRDefault="00A75DA2" w:rsidP="000213C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75DA2">
        <w:rPr>
          <w:rFonts w:ascii="GHEA Grapalat" w:eastAsia="Times New Roman" w:hAnsi="GHEA Grapalat"/>
          <w:sz w:val="22"/>
          <w:lang w:val="hy-AM" w:eastAsia="en-GB"/>
        </w:rPr>
        <w:t xml:space="preserve"> </w:t>
      </w:r>
      <w:r w:rsidR="00A72E8F" w:rsidRPr="00A75DA2">
        <w:rPr>
          <w:rFonts w:ascii="GHEA Grapalat" w:eastAsia="Times New Roman" w:hAnsi="GHEA Grapalat"/>
          <w:sz w:val="22"/>
          <w:lang w:val="hy-AM" w:eastAsia="en-GB"/>
        </w:rPr>
        <w:t>ՀՀ</w:t>
      </w:r>
      <w:r w:rsidR="00A72E8F" w:rsidRPr="00A75DA2">
        <w:rPr>
          <w:rFonts w:ascii="GHEA Grapalat" w:hAnsi="GHEA Grapalat" w:cs="Sylfae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ԱՆ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ԴԱՀԿ</w:t>
      </w:r>
      <w:r w:rsidR="00A72E8F" w:rsidRPr="00A75DA2">
        <w:rPr>
          <w:rFonts w:ascii="GHEA Grapalat" w:hAnsi="GHEA Grapalat" w:cs="Sylfaen"/>
          <w:sz w:val="22"/>
          <w:lang w:val="hy-AM"/>
        </w:rPr>
        <w:t xml:space="preserve"> ապահովող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ծառայության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Երևան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քաղաքի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Կենտրոն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և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Նորք</w:t>
      </w:r>
      <w:r w:rsidR="000213C4" w:rsidRPr="00A75DA2">
        <w:rPr>
          <w:rFonts w:ascii="GHEA Grapalat" w:hAnsi="GHEA Grapalat" w:cs="Times Armenian"/>
          <w:sz w:val="22"/>
          <w:lang w:val="hy-AM"/>
        </w:rPr>
        <w:t>–</w:t>
      </w:r>
      <w:r w:rsidR="000213C4" w:rsidRPr="00A75DA2">
        <w:rPr>
          <w:rFonts w:ascii="GHEA Grapalat" w:hAnsi="GHEA Grapalat" w:cs="Sylfaen"/>
          <w:sz w:val="22"/>
          <w:lang w:val="hy-AM"/>
        </w:rPr>
        <w:t>Մարաշ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բաժնի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ավագ </w:t>
      </w:r>
      <w:r w:rsidR="000213C4" w:rsidRPr="00A75DA2">
        <w:rPr>
          <w:rFonts w:ascii="GHEA Grapalat" w:hAnsi="GHEA Grapalat" w:cs="Sylfaen"/>
          <w:sz w:val="22"/>
          <w:lang w:val="hy-AM"/>
        </w:rPr>
        <w:t>հարկադիր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կատարող,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արդարադատության </w:t>
      </w:r>
      <w:r w:rsidR="00C2076F" w:rsidRPr="00A75DA2">
        <w:rPr>
          <w:rFonts w:ascii="GHEA Grapalat" w:hAnsi="GHEA Grapalat" w:cs="Times Armenian"/>
          <w:sz w:val="22"/>
          <w:lang w:val="hy-AM"/>
        </w:rPr>
        <w:t>մայոր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75DA2">
        <w:rPr>
          <w:rFonts w:ascii="GHEA Grapalat" w:hAnsi="GHEA Grapalat" w:cs="Sylfaen"/>
          <w:sz w:val="22"/>
          <w:lang w:val="hy-AM"/>
        </w:rPr>
        <w:t>Արտակ Խանոյանս</w:t>
      </w:r>
      <w:r w:rsidR="000213C4" w:rsidRPr="00A75DA2">
        <w:rPr>
          <w:rFonts w:ascii="GHEA Grapalat" w:hAnsi="GHEA Grapalat" w:cs="Times Armenian"/>
          <w:sz w:val="22"/>
          <w:lang w:val="hy-AM"/>
        </w:rPr>
        <w:t xml:space="preserve">, </w:t>
      </w:r>
      <w:r w:rsidR="000213C4" w:rsidRPr="00A75DA2">
        <w:rPr>
          <w:rFonts w:ascii="GHEA Grapalat" w:hAnsi="GHEA Grapalat"/>
          <w:sz w:val="22"/>
          <w:lang w:val="hy-AM"/>
        </w:rPr>
        <w:t xml:space="preserve">ուսումնասիրելով </w:t>
      </w:r>
      <w:r w:rsidRPr="00A75DA2">
        <w:rPr>
          <w:rFonts w:ascii="GHEA Grapalat" w:hAnsi="GHEA Grapalat"/>
          <w:sz w:val="22"/>
          <w:lang w:val="hy-AM"/>
        </w:rPr>
        <w:t>20.06</w:t>
      </w:r>
      <w:r w:rsidR="00FB5BEC" w:rsidRPr="00A75DA2">
        <w:rPr>
          <w:rFonts w:ascii="GHEA Grapalat" w:hAnsi="GHEA Grapalat"/>
          <w:sz w:val="22"/>
          <w:lang w:val="hy-AM"/>
        </w:rPr>
        <w:t>.2016</w:t>
      </w:r>
      <w:r w:rsidR="000213C4" w:rsidRPr="00A75DA2">
        <w:rPr>
          <w:rFonts w:ascii="GHEA Grapalat" w:hAnsi="GHEA Grapalat"/>
          <w:sz w:val="22"/>
          <w:lang w:val="hy-AM"/>
        </w:rPr>
        <w:t xml:space="preserve">թ. </w:t>
      </w:r>
      <w:r w:rsidR="00DB7284" w:rsidRPr="00A75DA2">
        <w:rPr>
          <w:rFonts w:ascii="GHEA Grapalat" w:hAnsi="GHEA Grapalat"/>
          <w:sz w:val="22"/>
          <w:lang w:val="hy-AM"/>
        </w:rPr>
        <w:t>հարուցված</w:t>
      </w:r>
      <w:r w:rsidR="000213C4" w:rsidRPr="00A75DA2">
        <w:rPr>
          <w:rFonts w:ascii="GHEA Grapalat" w:hAnsi="GHEA Grapalat"/>
          <w:sz w:val="22"/>
          <w:lang w:val="hy-AM"/>
        </w:rPr>
        <w:t xml:space="preserve"> թիվ </w:t>
      </w:r>
      <w:r w:rsidRPr="00A75DA2">
        <w:rPr>
          <w:rFonts w:ascii="GHEA Grapalat" w:hAnsi="GHEA Grapalat"/>
          <w:sz w:val="22"/>
          <w:lang w:val="hy-AM"/>
        </w:rPr>
        <w:t>01974116</w:t>
      </w:r>
      <w:r w:rsidR="00FB5BEC" w:rsidRPr="00A75DA2">
        <w:rPr>
          <w:rFonts w:ascii="GHEA Grapalat" w:hAnsi="GHEA Grapalat"/>
          <w:sz w:val="22"/>
          <w:lang w:val="hy-AM"/>
        </w:rPr>
        <w:t xml:space="preserve"> </w:t>
      </w:r>
      <w:r w:rsidR="000213C4" w:rsidRPr="00A75DA2">
        <w:rPr>
          <w:rFonts w:ascii="GHEA Grapalat" w:hAnsi="GHEA Grapalat"/>
          <w:sz w:val="22"/>
          <w:lang w:val="hy-AM"/>
        </w:rPr>
        <w:t>կատարողական վարույթի նյութերը</w:t>
      </w:r>
    </w:p>
    <w:p w:rsidR="000213C4" w:rsidRPr="00A75DA2" w:rsidRDefault="000213C4" w:rsidP="000213C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A75DA2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75DA2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A75DA2" w:rsidRPr="00A75DA2" w:rsidRDefault="00A75DA2" w:rsidP="0028139B">
      <w:pPr>
        <w:ind w:firstLine="720"/>
        <w:jc w:val="both"/>
        <w:rPr>
          <w:rFonts w:ascii="GHEA Grapalat" w:eastAsia="Times New Roman" w:hAnsi="GHEA Grapalat"/>
          <w:sz w:val="22"/>
          <w:lang w:val="hy-AM"/>
        </w:rPr>
      </w:pPr>
      <w:r w:rsidRPr="00A75DA2">
        <w:rPr>
          <w:rFonts w:ascii="GHEA Grapalat" w:eastAsia="Times New Roman" w:hAnsi="GHEA Grapalat"/>
          <w:sz w:val="22"/>
          <w:lang w:val="hy-AM" w:eastAsia="en-GB"/>
        </w:rPr>
        <w:t xml:space="preserve">ՀՀ Երևան քաղաքի Կենտրոն և Նորք-Մարաշ վարչական շրջանների ընդհանուր իրավասության դատարանի կողմից 29.03.2016թ. տրված թիվ ԵԿԴ/2163/17/15 կատարողական թերթի համաձայն պետք է` </w:t>
      </w:r>
      <w:r w:rsidR="00A1527E">
        <w:rPr>
          <w:rFonts w:ascii="GHEA Grapalat" w:eastAsia="Times New Roman" w:hAnsi="GHEA Grapalat"/>
          <w:sz w:val="22"/>
          <w:lang w:val="hy-AM" w:eastAsia="en-GB"/>
        </w:rPr>
        <w:t>Օֆիկ Գրիգորյանից</w:t>
      </w:r>
      <w:r w:rsidRPr="00A75DA2">
        <w:rPr>
          <w:rFonts w:ascii="GHEA Grapalat" w:eastAsia="Times New Roman" w:hAnsi="GHEA Grapalat"/>
          <w:sz w:val="22"/>
          <w:lang w:val="hy-AM" w:eastAsia="en-GB"/>
        </w:rPr>
        <w:t xml:space="preserve"> հօգուտ &lt;Էքսպրես կրեդիտ ՈՒՎԿ&gt; ՓԲԸ-ի՝ բռնագանձման 301</w:t>
      </w:r>
      <w:r w:rsidRPr="00A75DA2">
        <w:rPr>
          <w:rFonts w:ascii="MS Mincho" w:eastAsia="MS Mincho" w:hAnsi="MS Mincho" w:cs="MS Mincho" w:hint="eastAsia"/>
          <w:sz w:val="22"/>
          <w:lang w:val="hy-AM" w:eastAsia="en-GB"/>
        </w:rPr>
        <w:t>․</w:t>
      </w:r>
      <w:r w:rsidRPr="00A75DA2">
        <w:rPr>
          <w:rFonts w:ascii="GHEA Grapalat" w:eastAsia="Times New Roman" w:hAnsi="GHEA Grapalat"/>
          <w:sz w:val="22"/>
          <w:lang w:val="hy-AM" w:eastAsia="en-GB"/>
        </w:rPr>
        <w:t xml:space="preserve">743 </w:t>
      </w:r>
      <w:r w:rsidRPr="00A75DA2">
        <w:rPr>
          <w:rFonts w:ascii="GHEA Grapalat" w:eastAsia="Times New Roman" w:hAnsi="GHEA Grapalat" w:cs="GHEA Grapalat"/>
          <w:sz w:val="22"/>
          <w:lang w:val="hy-AM" w:eastAsia="en-GB"/>
        </w:rPr>
        <w:t>ՀՀ</w:t>
      </w:r>
      <w:r w:rsidRPr="00A75DA2">
        <w:rPr>
          <w:rFonts w:ascii="GHEA Grapalat" w:eastAsia="Times New Roman" w:hAnsi="GHEA Grapalat"/>
          <w:sz w:val="22"/>
          <w:lang w:val="hy-AM" w:eastAsia="en-GB"/>
        </w:rPr>
        <w:t xml:space="preserve"> </w:t>
      </w:r>
      <w:r w:rsidRPr="00A75DA2">
        <w:rPr>
          <w:rFonts w:ascii="GHEA Grapalat" w:eastAsia="Times New Roman" w:hAnsi="GHEA Grapalat" w:cs="GHEA Grapalat"/>
          <w:sz w:val="22"/>
          <w:lang w:val="hy-AM" w:eastAsia="en-GB"/>
        </w:rPr>
        <w:t>դրամ</w:t>
      </w:r>
      <w:r w:rsidRPr="00A75DA2">
        <w:rPr>
          <w:rFonts w:ascii="GHEA Grapalat" w:eastAsia="Times New Roman" w:hAnsi="GHEA Grapalat"/>
          <w:sz w:val="22"/>
          <w:lang w:val="hy-AM" w:eastAsia="en-GB"/>
        </w:rPr>
        <w:t xml:space="preserve"> </w:t>
      </w:r>
      <w:r w:rsidRPr="00A75DA2">
        <w:rPr>
          <w:rFonts w:ascii="GHEA Grapalat" w:eastAsia="Times New Roman" w:hAnsi="GHEA Grapalat" w:cs="GHEA Grapalat"/>
          <w:sz w:val="22"/>
          <w:lang w:val="hy-AM" w:eastAsia="en-GB"/>
        </w:rPr>
        <w:t>՝</w:t>
      </w:r>
      <w:r w:rsidRPr="00A75DA2">
        <w:rPr>
          <w:rFonts w:ascii="GHEA Grapalat" w:eastAsia="Times New Roman" w:hAnsi="GHEA Grapalat"/>
          <w:sz w:val="22"/>
          <w:lang w:val="hy-AM" w:eastAsia="en-GB"/>
        </w:rPr>
        <w:t xml:space="preserve"> </w:t>
      </w:r>
      <w:r w:rsidRPr="00A75DA2">
        <w:rPr>
          <w:rFonts w:ascii="GHEA Grapalat" w:eastAsia="Times New Roman" w:hAnsi="GHEA Grapalat" w:cs="GHEA Grapalat"/>
          <w:sz w:val="22"/>
          <w:lang w:val="hy-AM" w:eastAsia="en-GB"/>
        </w:rPr>
        <w:t>որպե</w:t>
      </w:r>
      <w:r w:rsidRPr="00A75DA2">
        <w:rPr>
          <w:rFonts w:ascii="GHEA Grapalat" w:eastAsia="Times New Roman" w:hAnsi="GHEA Grapalat"/>
          <w:sz w:val="22"/>
          <w:lang w:val="hy-AM" w:eastAsia="en-GB"/>
        </w:rPr>
        <w:t>ս հայցվորի կողմից նախապես վճարված արբիտրաժային վճարի գումար։</w:t>
      </w:r>
    </w:p>
    <w:p w:rsidR="00A75DA2" w:rsidRPr="00A75DA2" w:rsidRDefault="00A75DA2" w:rsidP="00A75DA2">
      <w:pPr>
        <w:spacing w:after="0"/>
        <w:jc w:val="both"/>
        <w:rPr>
          <w:rFonts w:ascii="GHEA Grapalat" w:eastAsia="Times New Roman" w:hAnsi="GHEA Grapalat"/>
          <w:sz w:val="22"/>
          <w:lang w:val="hy-AM" w:eastAsia="en-GB"/>
        </w:rPr>
      </w:pPr>
      <w:r w:rsidRPr="00A75DA2">
        <w:rPr>
          <w:rFonts w:ascii="GHEA Grapalat" w:eastAsia="Times New Roman" w:hAnsi="GHEA Grapalat"/>
          <w:sz w:val="22"/>
          <w:lang w:val="hy-AM" w:eastAsia="en-GB"/>
        </w:rPr>
        <w:t xml:space="preserve">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CB22AE" w:rsidRPr="00A75DA2" w:rsidRDefault="00334335" w:rsidP="00F64ABA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75DA2">
        <w:rPr>
          <w:rFonts w:ascii="GHEA Grapalat" w:hAnsi="GHEA Grapalat" w:cs="Arial"/>
          <w:color w:val="21346E"/>
          <w:sz w:val="22"/>
          <w:lang w:val="hy-AM"/>
        </w:rPr>
        <w:t xml:space="preserve">         </w:t>
      </w:r>
      <w:r w:rsidR="00CB22AE" w:rsidRPr="00A75DA2">
        <w:rPr>
          <w:rFonts w:ascii="GHEA Grapalat" w:hAnsi="GHEA Grapalat"/>
          <w:sz w:val="22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CB22AE" w:rsidRPr="00A75DA2" w:rsidRDefault="00CB22AE" w:rsidP="00CB22A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75DA2">
        <w:rPr>
          <w:rFonts w:ascii="GHEA Grapalat" w:hAnsi="GHEA Grapalat"/>
          <w:sz w:val="22"/>
          <w:lang w:val="hy-AM"/>
        </w:rPr>
        <w:t xml:space="preserve">        Կատարողական վարույթով վճռի հարկադիր կատարման ընթացքում պարտապան </w:t>
      </w:r>
      <w:r w:rsidR="00DB7284" w:rsidRPr="00A75DA2">
        <w:rPr>
          <w:rFonts w:ascii="GHEA Grapalat" w:hAnsi="GHEA Grapalat"/>
          <w:sz w:val="22"/>
          <w:lang w:val="hy-AM"/>
        </w:rPr>
        <w:t>Օֆիկ Գրիգորյանի</w:t>
      </w:r>
      <w:r w:rsidR="00FB5BEC" w:rsidRPr="00A75DA2">
        <w:rPr>
          <w:rFonts w:ascii="GHEA Grapalat" w:hAnsi="GHEA Grapalat"/>
          <w:sz w:val="22"/>
          <w:lang w:val="hy-AM"/>
        </w:rPr>
        <w:t xml:space="preserve"> </w:t>
      </w:r>
      <w:r w:rsidRPr="00A75DA2">
        <w:rPr>
          <w:rFonts w:ascii="GHEA Grapalat" w:hAnsi="GHEA Grapalat"/>
          <w:sz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0213C4" w:rsidRPr="00A75DA2" w:rsidRDefault="008E302F" w:rsidP="00CB22AE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A75DA2">
        <w:rPr>
          <w:rFonts w:ascii="GHEA Grapalat" w:hAnsi="GHEA Grapalat"/>
          <w:b/>
          <w:sz w:val="22"/>
          <w:lang w:val="hy-AM"/>
        </w:rPr>
        <w:t xml:space="preserve"> </w:t>
      </w:r>
      <w:r w:rsidR="00334335" w:rsidRPr="00A75DA2">
        <w:rPr>
          <w:rFonts w:ascii="GHEA Grapalat" w:hAnsi="GHEA Grapalat"/>
          <w:b/>
          <w:sz w:val="22"/>
          <w:lang w:val="hy-AM"/>
        </w:rPr>
        <w:t xml:space="preserve">       </w:t>
      </w:r>
      <w:r w:rsidR="000213C4" w:rsidRPr="00A75DA2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A75DA2" w:rsidRDefault="000213C4" w:rsidP="000213C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A75DA2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75DA2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0213C4" w:rsidRPr="00A75DA2" w:rsidRDefault="000213C4" w:rsidP="000213C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213C4" w:rsidRPr="00A75DA2" w:rsidRDefault="000213C4" w:rsidP="000213C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75DA2">
        <w:rPr>
          <w:rFonts w:ascii="GHEA Grapalat" w:hAnsi="GHEA Grapalat"/>
          <w:sz w:val="22"/>
          <w:lang w:val="hy-AM"/>
        </w:rPr>
        <w:t xml:space="preserve">Կասեցնել </w:t>
      </w:r>
      <w:r w:rsidR="00334335" w:rsidRPr="00A75DA2">
        <w:rPr>
          <w:rFonts w:ascii="GHEA Grapalat" w:hAnsi="GHEA Grapalat"/>
          <w:sz w:val="22"/>
          <w:lang w:val="hy-AM"/>
        </w:rPr>
        <w:t xml:space="preserve">ուսումնասիրելով </w:t>
      </w:r>
      <w:r w:rsidR="00A75DA2" w:rsidRPr="00A75DA2">
        <w:rPr>
          <w:rFonts w:ascii="GHEA Grapalat" w:hAnsi="GHEA Grapalat"/>
          <w:sz w:val="22"/>
          <w:lang w:val="hy-AM"/>
        </w:rPr>
        <w:t>20.06.2016թ. հարուցված թիվ 01974116</w:t>
      </w:r>
      <w:r w:rsidR="00DB7284" w:rsidRPr="00A75DA2">
        <w:rPr>
          <w:rFonts w:ascii="GHEA Grapalat" w:hAnsi="GHEA Grapalat"/>
          <w:sz w:val="22"/>
          <w:lang w:val="hy-AM"/>
        </w:rPr>
        <w:t xml:space="preserve"> </w:t>
      </w:r>
      <w:r w:rsidRPr="00A75DA2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0213C4" w:rsidRPr="00A75DA2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A75DA2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A75DA2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A75DA2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75DA2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A75DA2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0213C4" w:rsidRPr="00A75DA2" w:rsidRDefault="000213C4" w:rsidP="008E302F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75DA2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0213C4" w:rsidRPr="00A75DA2" w:rsidRDefault="000213C4" w:rsidP="000213C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A75DA2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E302F" w:rsidRPr="00A75DA2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A75DA2" w:rsidRPr="00A75DA2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A75DA2">
        <w:rPr>
          <w:rFonts w:ascii="GHEA Grapalat" w:hAnsi="GHEA Grapalat"/>
          <w:b/>
          <w:lang w:val="hy-AM"/>
        </w:rPr>
        <w:t xml:space="preserve">       </w:t>
      </w:r>
      <w:r w:rsidR="000213C4" w:rsidRPr="00A75DA2">
        <w:rPr>
          <w:rFonts w:ascii="GHEA Grapalat" w:hAnsi="GHEA Grapalat"/>
          <w:b/>
          <w:lang w:val="hy-AM"/>
        </w:rPr>
        <w:t xml:space="preserve"> </w:t>
      </w:r>
      <w:r w:rsidR="00334335" w:rsidRPr="00A75DA2">
        <w:rPr>
          <w:rFonts w:ascii="GHEA Grapalat" w:hAnsi="GHEA Grapalat"/>
          <w:b/>
          <w:lang w:val="hy-AM"/>
        </w:rPr>
        <w:t xml:space="preserve">        </w:t>
      </w:r>
    </w:p>
    <w:p w:rsidR="00A75DA2" w:rsidRPr="00A75DA2" w:rsidRDefault="00A75DA2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A75DA2" w:rsidRPr="00A75DA2" w:rsidRDefault="00A75DA2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A75DA2">
        <w:rPr>
          <w:rFonts w:ascii="GHEA Grapalat" w:hAnsi="GHEA Grapalat"/>
          <w:b/>
          <w:lang w:val="hy-AM"/>
        </w:rPr>
        <w:t xml:space="preserve"> </w:t>
      </w:r>
    </w:p>
    <w:p w:rsidR="00A75DA2" w:rsidRPr="00A75DA2" w:rsidRDefault="00A75DA2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A75DA2" w:rsidRDefault="00A75DA2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A75DA2">
        <w:rPr>
          <w:rFonts w:ascii="GHEA Grapalat" w:hAnsi="GHEA Grapalat"/>
          <w:b/>
          <w:lang w:val="hy-AM"/>
        </w:rPr>
        <w:t xml:space="preserve">       </w:t>
      </w:r>
      <w:r w:rsidR="00334335" w:rsidRPr="00A75DA2">
        <w:rPr>
          <w:rFonts w:ascii="GHEA Grapalat" w:hAnsi="GHEA Grapalat"/>
          <w:b/>
          <w:lang w:val="hy-AM"/>
        </w:rPr>
        <w:t xml:space="preserve">  </w:t>
      </w:r>
      <w:r w:rsidR="000213C4" w:rsidRPr="00A75DA2">
        <w:rPr>
          <w:rFonts w:ascii="GHEA Grapalat" w:hAnsi="GHEA Grapalat"/>
          <w:b/>
          <w:lang w:val="hy-AM"/>
        </w:rPr>
        <w:t xml:space="preserve">ԱՎԱԳ ՀԱՐԿԱԴԻՐ ԿԱՏԱՐՈՂ                          </w:t>
      </w:r>
      <w:r w:rsidR="00FE1A52" w:rsidRPr="00A75DA2">
        <w:rPr>
          <w:rFonts w:ascii="GHEA Grapalat" w:hAnsi="GHEA Grapalat"/>
          <w:b/>
          <w:lang w:val="hy-AM"/>
        </w:rPr>
        <w:t xml:space="preserve">        </w:t>
      </w:r>
      <w:r w:rsidR="000213C4" w:rsidRPr="00A75DA2">
        <w:rPr>
          <w:rFonts w:ascii="GHEA Grapalat" w:hAnsi="GHEA Grapalat"/>
          <w:b/>
          <w:lang w:val="hy-AM"/>
        </w:rPr>
        <w:t xml:space="preserve">         </w:t>
      </w:r>
      <w:r w:rsidRPr="00A75DA2">
        <w:rPr>
          <w:rFonts w:ascii="GHEA Grapalat" w:hAnsi="GHEA Grapalat"/>
          <w:b/>
          <w:lang w:val="hy-AM"/>
        </w:rPr>
        <w:t xml:space="preserve">       </w:t>
      </w:r>
      <w:r w:rsidR="000213C4" w:rsidRPr="00A75DA2">
        <w:rPr>
          <w:rFonts w:ascii="GHEA Grapalat" w:hAnsi="GHEA Grapalat"/>
          <w:b/>
          <w:lang w:val="hy-AM"/>
        </w:rPr>
        <w:t xml:space="preserve">   Ա.ԽԱՆՈՅԱՆ</w:t>
      </w:r>
    </w:p>
    <w:sectPr w:rsidR="000213C4" w:rsidRPr="00A75DA2" w:rsidSect="00F64ABA">
      <w:pgSz w:w="11906" w:h="16838"/>
      <w:pgMar w:top="142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035CA8"/>
    <w:rsid w:val="000A58FD"/>
    <w:rsid w:val="000B459E"/>
    <w:rsid w:val="001C3247"/>
    <w:rsid w:val="00245EC6"/>
    <w:rsid w:val="002603F2"/>
    <w:rsid w:val="0028139B"/>
    <w:rsid w:val="00296388"/>
    <w:rsid w:val="00334335"/>
    <w:rsid w:val="003674A7"/>
    <w:rsid w:val="004100A5"/>
    <w:rsid w:val="0063505E"/>
    <w:rsid w:val="007F527A"/>
    <w:rsid w:val="008E302F"/>
    <w:rsid w:val="00A1527E"/>
    <w:rsid w:val="00A72E8F"/>
    <w:rsid w:val="00A75DA2"/>
    <w:rsid w:val="00A95E70"/>
    <w:rsid w:val="00BD649D"/>
    <w:rsid w:val="00C2076F"/>
    <w:rsid w:val="00CB22AE"/>
    <w:rsid w:val="00CC443E"/>
    <w:rsid w:val="00DB7284"/>
    <w:rsid w:val="00DD1947"/>
    <w:rsid w:val="00DD338E"/>
    <w:rsid w:val="00E847DD"/>
    <w:rsid w:val="00EB5BE1"/>
    <w:rsid w:val="00F64ABA"/>
    <w:rsid w:val="00FB5BEC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31</cp:revision>
  <cp:lastPrinted>2016-11-04T06:31:00Z</cp:lastPrinted>
  <dcterms:created xsi:type="dcterms:W3CDTF">2015-12-24T06:28:00Z</dcterms:created>
  <dcterms:modified xsi:type="dcterms:W3CDTF">2016-11-04T07:45:00Z</dcterms:modified>
</cp:coreProperties>
</file>