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D8" w:rsidRPr="006D5AEF" w:rsidRDefault="00B104D8" w:rsidP="006D5AEF">
      <w:pPr>
        <w:jc w:val="center"/>
        <w:rPr>
          <w:rFonts w:ascii="GHEA Grapalat" w:hAnsi="GHEA Grapalat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Ո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Ր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Ո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Շ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Ո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Ւ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Մ</w:t>
      </w:r>
    </w:p>
    <w:p w:rsidR="00B104D8" w:rsidRPr="006D5AEF" w:rsidRDefault="00B104D8" w:rsidP="006D5AEF">
      <w:pPr>
        <w:jc w:val="center"/>
        <w:rPr>
          <w:rFonts w:ascii="GHEA Grapalat" w:hAnsi="GHEA Grapalat" w:cs="Sylfaen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Կատարորղական վարույթը կասեցնելու մասին</w:t>
      </w:r>
    </w:p>
    <w:p w:rsidR="00B104D8" w:rsidRPr="006D5AEF" w:rsidRDefault="00AD53C4" w:rsidP="00B104D8">
      <w:pPr>
        <w:spacing w:line="360" w:lineRule="auto"/>
        <w:jc w:val="center"/>
        <w:rPr>
          <w:rFonts w:ascii="GHEA Grapalat" w:hAnsi="GHEA Grapalat"/>
          <w:bCs/>
          <w:sz w:val="20"/>
        </w:rPr>
      </w:pPr>
      <w:r>
        <w:rPr>
          <w:rFonts w:ascii="GHEA Grapalat" w:hAnsi="GHEA Grapalat"/>
          <w:bCs/>
          <w:sz w:val="20"/>
        </w:rPr>
        <w:t>10</w:t>
      </w:r>
      <w:r w:rsidR="00A03B28" w:rsidRPr="00367A9F">
        <w:rPr>
          <w:rFonts w:ascii="GHEA Grapalat" w:hAnsi="GHEA Grapalat"/>
          <w:bCs/>
          <w:sz w:val="20"/>
        </w:rPr>
        <w:t>.</w:t>
      </w:r>
      <w:r>
        <w:rPr>
          <w:rFonts w:ascii="GHEA Grapalat" w:hAnsi="GHEA Grapalat"/>
          <w:bCs/>
          <w:sz w:val="20"/>
        </w:rPr>
        <w:t>01.2017</w:t>
      </w:r>
      <w:r w:rsidR="00B104D8" w:rsidRPr="006D5AEF">
        <w:rPr>
          <w:rFonts w:ascii="GHEA Grapalat" w:hAnsi="GHEA Grapalat" w:cs="Sylfaen"/>
          <w:bCs/>
          <w:sz w:val="20"/>
        </w:rPr>
        <w:t>թ</w:t>
      </w:r>
      <w:r w:rsidR="00B104D8" w:rsidRPr="006D5AEF">
        <w:rPr>
          <w:rFonts w:ascii="GHEA Grapalat" w:hAnsi="GHEA Grapalat" w:cs="Times Armenian"/>
          <w:bCs/>
          <w:sz w:val="20"/>
        </w:rPr>
        <w:t>.</w:t>
      </w:r>
      <w:r w:rsidR="00B104D8" w:rsidRPr="006D5AEF">
        <w:rPr>
          <w:rFonts w:ascii="GHEA Grapalat" w:hAnsi="GHEA Grapalat" w:cs="Times Armenian"/>
          <w:bCs/>
          <w:sz w:val="20"/>
        </w:rPr>
        <w:tab/>
      </w:r>
      <w:r w:rsidR="00B104D8" w:rsidRPr="006D5AEF">
        <w:rPr>
          <w:rFonts w:ascii="GHEA Grapalat" w:hAnsi="GHEA Grapalat" w:cs="Times Armenian"/>
          <w:bCs/>
          <w:sz w:val="20"/>
        </w:rPr>
        <w:tab/>
      </w:r>
      <w:r w:rsidR="00B104D8" w:rsidRPr="006D5AEF">
        <w:rPr>
          <w:rFonts w:ascii="GHEA Grapalat" w:hAnsi="GHEA Grapalat" w:cs="Times Armenian"/>
          <w:bCs/>
          <w:sz w:val="20"/>
        </w:rPr>
        <w:tab/>
      </w:r>
      <w:r w:rsidR="00B104D8" w:rsidRPr="006D5AEF">
        <w:rPr>
          <w:rFonts w:ascii="GHEA Grapalat" w:hAnsi="GHEA Grapalat" w:cs="Times Armenian"/>
          <w:bCs/>
          <w:sz w:val="20"/>
        </w:rPr>
        <w:tab/>
      </w:r>
      <w:r w:rsidR="00B104D8" w:rsidRPr="006D5AEF">
        <w:rPr>
          <w:rFonts w:ascii="GHEA Grapalat" w:hAnsi="GHEA Grapalat" w:cs="Times Armenian"/>
          <w:bCs/>
          <w:sz w:val="20"/>
        </w:rPr>
        <w:tab/>
      </w:r>
      <w:r w:rsidR="00B104D8" w:rsidRPr="006D5AEF">
        <w:rPr>
          <w:rFonts w:ascii="GHEA Grapalat" w:hAnsi="GHEA Grapalat" w:cs="Times Armenian"/>
          <w:bCs/>
          <w:sz w:val="20"/>
        </w:rPr>
        <w:tab/>
      </w:r>
      <w:r w:rsidR="00B104D8" w:rsidRPr="006D5AEF">
        <w:rPr>
          <w:rFonts w:ascii="GHEA Grapalat" w:hAnsi="GHEA Grapalat" w:cs="Times Armenian"/>
          <w:bCs/>
          <w:sz w:val="20"/>
        </w:rPr>
        <w:tab/>
      </w:r>
      <w:r w:rsidR="00B104D8" w:rsidRPr="006D5AEF">
        <w:rPr>
          <w:rFonts w:ascii="GHEA Grapalat" w:hAnsi="GHEA Grapalat" w:cs="Times Armenian"/>
          <w:bCs/>
          <w:sz w:val="20"/>
        </w:rPr>
        <w:tab/>
      </w:r>
      <w:r w:rsidR="00B104D8" w:rsidRPr="006D5AEF">
        <w:rPr>
          <w:rFonts w:ascii="GHEA Grapalat" w:hAnsi="GHEA Grapalat" w:cs="Times Armenian"/>
          <w:bCs/>
          <w:sz w:val="20"/>
        </w:rPr>
        <w:tab/>
      </w:r>
      <w:r w:rsidR="00B104D8" w:rsidRPr="006D5AEF">
        <w:rPr>
          <w:rFonts w:ascii="GHEA Grapalat" w:hAnsi="GHEA Grapalat" w:cs="Sylfaen"/>
          <w:bCs/>
          <w:sz w:val="20"/>
        </w:rPr>
        <w:t>ք</w:t>
      </w:r>
      <w:r w:rsidR="00B104D8" w:rsidRPr="006D5AEF">
        <w:rPr>
          <w:rFonts w:ascii="GHEA Grapalat" w:hAnsi="GHEA Grapalat" w:cs="Times Armenian"/>
          <w:bCs/>
          <w:sz w:val="20"/>
        </w:rPr>
        <w:t>.</w:t>
      </w:r>
      <w:r w:rsidR="00B104D8" w:rsidRPr="006D5AEF">
        <w:rPr>
          <w:rFonts w:ascii="GHEA Grapalat" w:hAnsi="GHEA Grapalat" w:cs="Sylfaen"/>
          <w:bCs/>
          <w:sz w:val="20"/>
        </w:rPr>
        <w:t>Երևան</w:t>
      </w:r>
    </w:p>
    <w:p w:rsidR="00367A9F" w:rsidRPr="00730166" w:rsidRDefault="00A03B28" w:rsidP="00730166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730166">
        <w:rPr>
          <w:rFonts w:ascii="GHEA Grapalat" w:hAnsi="GHEA Grapalat"/>
          <w:sz w:val="22"/>
          <w:szCs w:val="22"/>
        </w:rPr>
        <w:t xml:space="preserve">ՀՀ ԱՆ </w:t>
      </w:r>
      <w:r w:rsidR="00A15109" w:rsidRPr="00730166">
        <w:rPr>
          <w:rFonts w:ascii="GHEA Grapalat" w:eastAsia="Calibri" w:hAnsi="GHEA Grapalat"/>
          <w:sz w:val="22"/>
          <w:szCs w:val="22"/>
          <w:lang w:eastAsia="en-US"/>
        </w:rPr>
        <w:t>Դ</w:t>
      </w:r>
      <w:r w:rsidR="00244D49" w:rsidRPr="00730166">
        <w:rPr>
          <w:rFonts w:ascii="GHEA Grapalat" w:eastAsia="Calibri" w:hAnsi="GHEA Grapalat"/>
          <w:sz w:val="22"/>
          <w:szCs w:val="22"/>
          <w:lang w:eastAsia="en-US"/>
        </w:rPr>
        <w:t>ԱՀԿ ապահովող</w:t>
      </w:r>
      <w:r w:rsidRPr="00730166">
        <w:rPr>
          <w:rFonts w:ascii="GHEA Grapalat" w:hAnsi="GHEA Grapalat"/>
          <w:sz w:val="22"/>
          <w:szCs w:val="22"/>
        </w:rPr>
        <w:t xml:space="preserve"> ծառայության Երևան քաղաքի Շենգավիթ բաժնի հարկա</w:t>
      </w:r>
      <w:r w:rsidR="00367A9F" w:rsidRPr="00730166">
        <w:rPr>
          <w:rFonts w:ascii="GHEA Grapalat" w:hAnsi="GHEA Grapalat"/>
          <w:sz w:val="22"/>
          <w:szCs w:val="22"/>
        </w:rPr>
        <w:t>դիր կատարող արդարադատության</w:t>
      </w:r>
      <w:r w:rsidR="00AD53C4">
        <w:rPr>
          <w:rFonts w:ascii="GHEA Grapalat" w:hAnsi="GHEA Grapalat"/>
          <w:sz w:val="22"/>
          <w:szCs w:val="22"/>
        </w:rPr>
        <w:t xml:space="preserve"> ավագ</w:t>
      </w:r>
      <w:r w:rsidR="00367A9F" w:rsidRPr="00730166">
        <w:rPr>
          <w:rFonts w:ascii="GHEA Grapalat" w:hAnsi="GHEA Grapalat"/>
          <w:sz w:val="22"/>
          <w:szCs w:val="22"/>
        </w:rPr>
        <w:t xml:space="preserve"> </w:t>
      </w:r>
      <w:r w:rsidRPr="00730166">
        <w:rPr>
          <w:rFonts w:ascii="GHEA Grapalat" w:hAnsi="GHEA Grapalat"/>
          <w:sz w:val="22"/>
          <w:szCs w:val="22"/>
        </w:rPr>
        <w:t xml:space="preserve">լեյտենանտ՝ </w:t>
      </w:r>
      <w:r w:rsidR="00367A9F" w:rsidRPr="00730166">
        <w:rPr>
          <w:rFonts w:ascii="GHEA Grapalat" w:hAnsi="GHEA Grapalat"/>
          <w:sz w:val="22"/>
          <w:szCs w:val="22"/>
        </w:rPr>
        <w:t>Արմեն Թորոսյանս</w:t>
      </w:r>
      <w:r w:rsidRPr="00730166">
        <w:rPr>
          <w:rFonts w:ascii="GHEA Grapalat" w:hAnsi="GHEA Grapalat"/>
          <w:sz w:val="22"/>
          <w:szCs w:val="22"/>
        </w:rPr>
        <w:t xml:space="preserve">, ուսումնասիրելով </w:t>
      </w:r>
      <w:r w:rsidR="00974B63">
        <w:rPr>
          <w:rFonts w:ascii="GHEA Grapalat" w:hAnsi="GHEA Grapalat"/>
          <w:sz w:val="22"/>
          <w:szCs w:val="22"/>
        </w:rPr>
        <w:t>30</w:t>
      </w:r>
      <w:r w:rsidR="00C64E0D" w:rsidRPr="00730166">
        <w:rPr>
          <w:rFonts w:ascii="GHEA Grapalat" w:hAnsi="GHEA Grapalat"/>
          <w:sz w:val="22"/>
          <w:szCs w:val="22"/>
        </w:rPr>
        <w:t>.0</w:t>
      </w:r>
      <w:r w:rsidR="00974B63">
        <w:rPr>
          <w:rFonts w:ascii="GHEA Grapalat" w:hAnsi="GHEA Grapalat"/>
          <w:sz w:val="22"/>
          <w:szCs w:val="22"/>
        </w:rPr>
        <w:t>5</w:t>
      </w:r>
      <w:r w:rsidRPr="00730166">
        <w:rPr>
          <w:rFonts w:ascii="GHEA Grapalat" w:hAnsi="GHEA Grapalat"/>
          <w:sz w:val="22"/>
          <w:szCs w:val="22"/>
        </w:rPr>
        <w:t>.201</w:t>
      </w:r>
      <w:r w:rsidR="00974B63">
        <w:rPr>
          <w:rFonts w:ascii="GHEA Grapalat" w:hAnsi="GHEA Grapalat"/>
          <w:sz w:val="22"/>
          <w:szCs w:val="22"/>
        </w:rPr>
        <w:t>6</w:t>
      </w:r>
      <w:r w:rsidRPr="00730166">
        <w:rPr>
          <w:rFonts w:ascii="GHEA Grapalat" w:hAnsi="GHEA Grapalat"/>
          <w:sz w:val="22"/>
          <w:szCs w:val="22"/>
        </w:rPr>
        <w:t xml:space="preserve">թ. </w:t>
      </w:r>
      <w:r w:rsidR="00C64E0D" w:rsidRPr="00730166">
        <w:rPr>
          <w:rFonts w:ascii="GHEA Grapalat" w:hAnsi="GHEA Grapalat"/>
          <w:sz w:val="22"/>
          <w:szCs w:val="22"/>
        </w:rPr>
        <w:t>հարուցված</w:t>
      </w:r>
      <w:r w:rsidR="00367A9F" w:rsidRPr="00730166">
        <w:rPr>
          <w:rFonts w:ascii="GHEA Grapalat" w:hAnsi="GHEA Grapalat"/>
          <w:sz w:val="22"/>
          <w:szCs w:val="22"/>
        </w:rPr>
        <w:t xml:space="preserve"> </w:t>
      </w:r>
      <w:r w:rsidR="00730166">
        <w:rPr>
          <w:rFonts w:ascii="GHEA Grapalat" w:hAnsi="GHEA Grapalat"/>
          <w:sz w:val="22"/>
          <w:szCs w:val="22"/>
        </w:rPr>
        <w:t xml:space="preserve"> </w:t>
      </w:r>
      <w:r w:rsidRPr="00730166">
        <w:rPr>
          <w:rFonts w:ascii="GHEA Grapalat" w:hAnsi="GHEA Grapalat"/>
          <w:sz w:val="22"/>
          <w:szCs w:val="22"/>
        </w:rPr>
        <w:t xml:space="preserve"> </w:t>
      </w:r>
      <w:r w:rsidR="00730166">
        <w:rPr>
          <w:rFonts w:ascii="GHEA Grapalat" w:hAnsi="GHEA Grapalat"/>
          <w:sz w:val="22"/>
          <w:szCs w:val="22"/>
        </w:rPr>
        <w:t xml:space="preserve">թիվ </w:t>
      </w:r>
      <w:r w:rsidR="00974B63">
        <w:rPr>
          <w:rFonts w:ascii="GHEA Grapalat" w:hAnsi="GHEA Grapalat"/>
          <w:sz w:val="22"/>
          <w:szCs w:val="22"/>
        </w:rPr>
        <w:t>01920894</w:t>
      </w:r>
      <w:r w:rsidRPr="00730166">
        <w:rPr>
          <w:rFonts w:ascii="GHEA Grapalat" w:hAnsi="GHEA Grapalat"/>
          <w:sz w:val="22"/>
          <w:szCs w:val="22"/>
        </w:rPr>
        <w:t xml:space="preserve"> կատարողական վարույթի նյութերը՝</w:t>
      </w:r>
    </w:p>
    <w:p w:rsidR="00252087" w:rsidRPr="006D5AEF" w:rsidRDefault="00252087" w:rsidP="007B77C7">
      <w:pPr>
        <w:spacing w:line="276" w:lineRule="auto"/>
        <w:jc w:val="both"/>
        <w:rPr>
          <w:rFonts w:ascii="GHEA Grapalat" w:hAnsi="GHEA Grapalat"/>
          <w:bCs/>
          <w:sz w:val="4"/>
        </w:rPr>
      </w:pPr>
    </w:p>
    <w:p w:rsidR="00367A9F" w:rsidRPr="00730166" w:rsidRDefault="00B104D8" w:rsidP="00730166">
      <w:pPr>
        <w:jc w:val="center"/>
        <w:rPr>
          <w:rFonts w:ascii="GHEA Grapalat" w:hAnsi="GHEA Grapalat" w:cs="Sylfaen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Պ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Ա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Ր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Զ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Ե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Ց</w:t>
      </w:r>
      <w:r w:rsidRPr="006D5AEF">
        <w:rPr>
          <w:rFonts w:ascii="GHEA Grapalat" w:hAnsi="GHEA Grapalat" w:cs="Times Armenia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Ի</w:t>
      </w:r>
    </w:p>
    <w:p w:rsidR="00AD53C4" w:rsidRPr="009C7623" w:rsidRDefault="00B221E2" w:rsidP="00AD53C4">
      <w:pPr>
        <w:jc w:val="both"/>
        <w:rPr>
          <w:rFonts w:ascii="GHEA Grapalat" w:hAnsi="GHEA Grapalat" w:cs="Arial"/>
          <w:sz w:val="22"/>
          <w:szCs w:val="22"/>
        </w:rPr>
      </w:pPr>
      <w:r>
        <w:rPr>
          <w:rFonts w:ascii="GHEA Grapalat" w:hAnsi="GHEA Grapalat"/>
        </w:rPr>
        <w:tab/>
      </w:r>
      <w:r w:rsidR="00F63DE4" w:rsidRPr="009C7623">
        <w:rPr>
          <w:rFonts w:ascii="GHEA Grapalat" w:hAnsi="GHEA Grapalat"/>
          <w:sz w:val="22"/>
          <w:szCs w:val="22"/>
        </w:rPr>
        <w:t>ՀՀ</w:t>
      </w:r>
      <w:r w:rsidR="00C64E0D" w:rsidRPr="009C7623">
        <w:rPr>
          <w:rFonts w:ascii="GHEA Grapalat" w:hAnsi="GHEA Grapalat"/>
          <w:sz w:val="22"/>
          <w:szCs w:val="22"/>
        </w:rPr>
        <w:t xml:space="preserve"> </w:t>
      </w:r>
      <w:r w:rsidR="00F63DE4" w:rsidRPr="009C7623">
        <w:rPr>
          <w:rFonts w:ascii="GHEA Grapalat" w:hAnsi="GHEA Grapalat"/>
          <w:sz w:val="22"/>
          <w:szCs w:val="22"/>
        </w:rPr>
        <w:t xml:space="preserve"> </w:t>
      </w:r>
      <w:r w:rsidR="00AD53C4" w:rsidRPr="009C7623">
        <w:rPr>
          <w:rFonts w:ascii="GHEA Grapalat" w:hAnsi="GHEA Grapalat"/>
          <w:sz w:val="22"/>
          <w:szCs w:val="22"/>
        </w:rPr>
        <w:t>Երևան քաղաքի Կենտրոն և Նորք-Մարաշ</w:t>
      </w:r>
      <w:r w:rsidR="00C64E0D" w:rsidRPr="009C7623">
        <w:rPr>
          <w:rFonts w:ascii="GHEA Grapalat" w:hAnsi="GHEA Grapalat"/>
          <w:sz w:val="22"/>
          <w:szCs w:val="22"/>
        </w:rPr>
        <w:t xml:space="preserve"> վարչական շրջան</w:t>
      </w:r>
      <w:r w:rsidR="00AD53C4" w:rsidRPr="009C7623">
        <w:rPr>
          <w:rFonts w:ascii="GHEA Grapalat" w:hAnsi="GHEA Grapalat"/>
          <w:sz w:val="22"/>
          <w:szCs w:val="22"/>
        </w:rPr>
        <w:t>ներ</w:t>
      </w:r>
      <w:r w:rsidR="00C64E0D" w:rsidRPr="009C7623">
        <w:rPr>
          <w:rFonts w:ascii="GHEA Grapalat" w:hAnsi="GHEA Grapalat"/>
          <w:sz w:val="22"/>
          <w:szCs w:val="22"/>
        </w:rPr>
        <w:t>ի</w:t>
      </w:r>
      <w:r w:rsidR="00367A9F" w:rsidRPr="009C7623">
        <w:rPr>
          <w:rFonts w:ascii="GHEA Grapalat" w:hAnsi="GHEA Grapalat"/>
          <w:sz w:val="22"/>
          <w:szCs w:val="22"/>
        </w:rPr>
        <w:t xml:space="preserve"> </w:t>
      </w:r>
      <w:r w:rsidR="006D5AEF" w:rsidRPr="009C7623">
        <w:rPr>
          <w:rFonts w:ascii="GHEA Grapalat" w:hAnsi="GHEA Grapalat"/>
          <w:sz w:val="22"/>
          <w:szCs w:val="22"/>
        </w:rPr>
        <w:t xml:space="preserve">  ընդհանուր իրավասության </w:t>
      </w:r>
      <w:r w:rsidR="006D5AEF" w:rsidRPr="009C7623">
        <w:rPr>
          <w:rFonts w:ascii="GHEA Grapalat" w:hAnsi="GHEA Grapalat" w:cs="Sylfaen"/>
          <w:sz w:val="22"/>
          <w:szCs w:val="22"/>
        </w:rPr>
        <w:t>դատարանի կողմից</w:t>
      </w:r>
      <w:r w:rsidR="006D5AEF" w:rsidRPr="009C7623">
        <w:rPr>
          <w:rFonts w:ascii="GHEA Grapalat" w:hAnsi="GHEA Grapalat"/>
          <w:sz w:val="22"/>
          <w:szCs w:val="22"/>
        </w:rPr>
        <w:t xml:space="preserve"> </w:t>
      </w:r>
      <w:r w:rsidR="00AD53C4" w:rsidRPr="009C7623">
        <w:rPr>
          <w:rFonts w:ascii="GHEA Grapalat" w:hAnsi="GHEA Grapalat"/>
          <w:sz w:val="22"/>
          <w:szCs w:val="22"/>
        </w:rPr>
        <w:t xml:space="preserve"> 29.03.2016</w:t>
      </w:r>
      <w:r w:rsidR="006D5AEF" w:rsidRPr="009C7623">
        <w:rPr>
          <w:rFonts w:ascii="GHEA Grapalat" w:hAnsi="GHEA Grapalat"/>
          <w:sz w:val="22"/>
          <w:szCs w:val="22"/>
        </w:rPr>
        <w:t xml:space="preserve">թ. </w:t>
      </w:r>
      <w:r w:rsidR="006D5AEF" w:rsidRPr="009C7623">
        <w:rPr>
          <w:rFonts w:ascii="GHEA Grapalat" w:hAnsi="GHEA Grapalat" w:cs="Sylfaen"/>
          <w:sz w:val="22"/>
          <w:szCs w:val="22"/>
        </w:rPr>
        <w:t>տրված</w:t>
      </w:r>
      <w:r w:rsidR="006D5AEF" w:rsidRPr="009C7623">
        <w:rPr>
          <w:rFonts w:ascii="GHEA Grapalat" w:hAnsi="GHEA Grapalat"/>
          <w:sz w:val="22"/>
          <w:szCs w:val="22"/>
        </w:rPr>
        <w:t xml:space="preserve"> </w:t>
      </w:r>
      <w:r w:rsidR="006D5AEF" w:rsidRPr="009C7623">
        <w:rPr>
          <w:rFonts w:ascii="GHEA Grapalat" w:hAnsi="GHEA Grapalat" w:cs="Sylfaen"/>
          <w:sz w:val="22"/>
          <w:szCs w:val="22"/>
        </w:rPr>
        <w:t>թիվ</w:t>
      </w:r>
      <w:r w:rsidR="006D5AEF" w:rsidRPr="009C7623">
        <w:rPr>
          <w:rFonts w:ascii="GHEA Grapalat" w:hAnsi="GHEA Grapalat"/>
          <w:sz w:val="22"/>
          <w:szCs w:val="22"/>
        </w:rPr>
        <w:t xml:space="preserve"> </w:t>
      </w:r>
      <w:r w:rsidR="00AD53C4" w:rsidRPr="009C7623">
        <w:rPr>
          <w:rFonts w:ascii="GHEA Grapalat" w:hAnsi="GHEA Grapalat"/>
          <w:sz w:val="22"/>
          <w:szCs w:val="22"/>
        </w:rPr>
        <w:t>ԵԿԴ/2626/02/15</w:t>
      </w:r>
      <w:r w:rsidR="006D5AEF" w:rsidRPr="009C7623">
        <w:rPr>
          <w:rFonts w:ascii="GHEA Grapalat" w:hAnsi="GHEA Grapalat"/>
          <w:sz w:val="22"/>
          <w:szCs w:val="22"/>
        </w:rPr>
        <w:t xml:space="preserve"> </w:t>
      </w:r>
      <w:r w:rsidR="006D5AEF" w:rsidRPr="009C7623">
        <w:rPr>
          <w:rFonts w:ascii="GHEA Grapalat" w:hAnsi="GHEA Grapalat" w:cs="Sylfaen"/>
          <w:sz w:val="22"/>
          <w:szCs w:val="22"/>
        </w:rPr>
        <w:t>կատարողական</w:t>
      </w:r>
      <w:r w:rsidR="006D5AEF" w:rsidRPr="009C7623">
        <w:rPr>
          <w:rFonts w:ascii="GHEA Grapalat" w:hAnsi="GHEA Grapalat"/>
          <w:sz w:val="22"/>
          <w:szCs w:val="22"/>
        </w:rPr>
        <w:t xml:space="preserve"> </w:t>
      </w:r>
      <w:r w:rsidR="006D5AEF" w:rsidRPr="009C7623">
        <w:rPr>
          <w:rFonts w:ascii="GHEA Grapalat" w:hAnsi="GHEA Grapalat" w:cs="Sylfaen"/>
          <w:sz w:val="22"/>
          <w:szCs w:val="22"/>
        </w:rPr>
        <w:t>թերթի</w:t>
      </w:r>
      <w:r w:rsidR="006D5AEF" w:rsidRPr="009C7623">
        <w:rPr>
          <w:rFonts w:ascii="GHEA Grapalat" w:hAnsi="GHEA Grapalat"/>
          <w:sz w:val="22"/>
          <w:szCs w:val="22"/>
        </w:rPr>
        <w:t xml:space="preserve"> </w:t>
      </w:r>
      <w:r w:rsidR="006D5AEF" w:rsidRPr="009C7623">
        <w:rPr>
          <w:rFonts w:ascii="GHEA Grapalat" w:hAnsi="GHEA Grapalat" w:cs="Sylfaen"/>
          <w:sz w:val="22"/>
          <w:szCs w:val="22"/>
        </w:rPr>
        <w:t>համաձայն</w:t>
      </w:r>
      <w:r w:rsidR="006D5AEF" w:rsidRPr="009C7623">
        <w:rPr>
          <w:rFonts w:ascii="GHEA Grapalat" w:hAnsi="GHEA Grapalat"/>
          <w:sz w:val="22"/>
          <w:szCs w:val="22"/>
        </w:rPr>
        <w:t xml:space="preserve"> </w:t>
      </w:r>
      <w:r w:rsidR="006D5AEF" w:rsidRPr="009C7623">
        <w:rPr>
          <w:rFonts w:ascii="GHEA Grapalat" w:hAnsi="GHEA Grapalat" w:cs="Sylfaen"/>
          <w:sz w:val="22"/>
          <w:szCs w:val="22"/>
        </w:rPr>
        <w:t>պետք</w:t>
      </w:r>
      <w:r w:rsidR="006D5AEF" w:rsidRPr="009C7623">
        <w:rPr>
          <w:rFonts w:ascii="GHEA Grapalat" w:hAnsi="GHEA Grapalat"/>
          <w:sz w:val="22"/>
          <w:szCs w:val="22"/>
        </w:rPr>
        <w:t xml:space="preserve"> </w:t>
      </w:r>
      <w:r w:rsidR="006D5AEF" w:rsidRPr="009C7623">
        <w:rPr>
          <w:rFonts w:ascii="GHEA Grapalat" w:hAnsi="GHEA Grapalat" w:cs="Sylfaen"/>
          <w:sz w:val="22"/>
          <w:szCs w:val="22"/>
        </w:rPr>
        <w:t xml:space="preserve">է՝ </w:t>
      </w:r>
      <w:r w:rsidR="00AD53C4" w:rsidRPr="009C7623">
        <w:rPr>
          <w:rFonts w:ascii="GHEA Grapalat" w:hAnsi="GHEA Grapalat" w:cs="Arial"/>
          <w:sz w:val="22"/>
          <w:szCs w:val="22"/>
        </w:rPr>
        <w:t xml:space="preserve">Վոլոդյա Գրիգորյանից հօգուտ «ՎՏԲ-Հայաստան բանկ» ՓԲԸ-ի բռնագանձել` 2.171.548.40(երկու միլիոն մեկ հարյուր յոթանասունմեկ հազար հինգ հարյուր քառասունութ ամբողջ քառասուն) ՀՀ դրամ, ինչպես նաև 43.431 (քառասուներեք հազար չորս հարյուր երեսունմեկ) ՀՀ դրամ` որպես հայցվորի կողմից նախապես վճարված պետական տուրքի </w:t>
      </w:r>
      <w:r w:rsidR="00AD53C4" w:rsidRPr="009C7623">
        <w:rPr>
          <w:rFonts w:ascii="GHEA Grapalat" w:hAnsi="GHEA Grapalat" w:cs="Arial"/>
          <w:sz w:val="22"/>
          <w:szCs w:val="22"/>
        </w:rPr>
        <w:tab/>
        <w:t>գումար։</w:t>
      </w:r>
    </w:p>
    <w:p w:rsidR="009C7623" w:rsidRDefault="00AD53C4" w:rsidP="009C7623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9C7623">
        <w:rPr>
          <w:rFonts w:ascii="GHEA Grapalat" w:hAnsi="GHEA Grapalat" w:cs="Arial"/>
          <w:sz w:val="22"/>
          <w:szCs w:val="22"/>
        </w:rPr>
        <w:t>Պատասխանող Վոլոդյա Գրիգորյանից հօգուտ «ՎՏԲ-Հայաստան բանկ» ՓԲԸ-ի բռնագանձել վարկային պայմանագրի 6.1 կետով նախատեսված` ժամկետանց վարկի մնացորդի և տոկոսների նկատմամբ օրեկան 0.1 տոկոսի չափով տույժը 15.05.2015թվականից մինչև նշված գումարի փաստացի վերադարձման օրը։</w:t>
      </w:r>
      <w:r w:rsidRPr="009C7623">
        <w:rPr>
          <w:rFonts w:ascii="GHEA Grapalat" w:hAnsi="GHEA Grapalat" w:cs="Arial"/>
          <w:sz w:val="22"/>
          <w:szCs w:val="22"/>
        </w:rPr>
        <w:br/>
        <w:t xml:space="preserve">Պատասխանող Վոլոդյա Գրիգորյանից հօգուտ ՀՀ պետական բյուջեի բռնագանձել վարկային պայմանագրի 6.1 կետով նախատեսված` ժամկետանց վարկի մնացորդի և տոկոսների նկատմամբ օրեկան 0.1 տոկոսի չափով՝ 15.05.2015թվականից մինչև նշված գումարի փաստացի վերադարձման օրը հաշվեգրվող տույժերի երկու տոկոսի չափով պետական </w:t>
      </w:r>
      <w:r w:rsidR="00974B63" w:rsidRPr="009C7623">
        <w:rPr>
          <w:rFonts w:ascii="GHEA Grapalat" w:hAnsi="GHEA Grapalat" w:cs="Arial"/>
          <w:sz w:val="22"/>
          <w:szCs w:val="22"/>
        </w:rPr>
        <w:tab/>
        <w:t>տուրք։</w:t>
      </w:r>
      <w:r w:rsidR="009C7623" w:rsidRPr="009C7623">
        <w:rPr>
          <w:rFonts w:ascii="GHEA Grapalat" w:hAnsi="GHEA Grapalat"/>
          <w:sz w:val="22"/>
          <w:szCs w:val="22"/>
        </w:rPr>
        <w:t xml:space="preserve"> </w:t>
      </w:r>
    </w:p>
    <w:p w:rsidR="009C7623" w:rsidRPr="009C7623" w:rsidRDefault="009C7623" w:rsidP="009C7623">
      <w:pPr>
        <w:ind w:firstLine="708"/>
        <w:jc w:val="both"/>
        <w:rPr>
          <w:rFonts w:ascii="GHEA Grapalat" w:hAnsi="GHEA Grapalat" w:cs="Sylfaen"/>
          <w:sz w:val="22"/>
          <w:szCs w:val="22"/>
        </w:rPr>
      </w:pPr>
      <w:r w:rsidRPr="009C7623">
        <w:rPr>
          <w:rFonts w:ascii="GHEA Grapalat" w:hAnsi="GHEA Grapalat"/>
          <w:sz w:val="22"/>
          <w:szCs w:val="22"/>
        </w:rPr>
        <w:t>Պարտապանից պետք է բռնագանձել նաև բռնագանձման ենթակա գումարի 5%-ի չափով ՀՀ դրամ գումար, որպես կատարողական գործողությունների կատարման ծախս:</w:t>
      </w:r>
    </w:p>
    <w:p w:rsidR="00A15109" w:rsidRPr="009C7623" w:rsidRDefault="009C7623" w:rsidP="00AD53C4">
      <w:pPr>
        <w:ind w:firstLine="708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Միաժամանակ պահանջատերը գրությամբ</w:t>
      </w:r>
      <w:r w:rsidR="00367A9F" w:rsidRPr="009C7623">
        <w:rPr>
          <w:rFonts w:ascii="GHEA Grapalat" w:hAnsi="GHEA Grapalat"/>
          <w:sz w:val="22"/>
          <w:szCs w:val="22"/>
        </w:rPr>
        <w:t xml:space="preserve"> հայնել է, որ պարտապանի </w:t>
      </w:r>
      <w:r w:rsidR="00730166" w:rsidRPr="009C7623">
        <w:rPr>
          <w:rFonts w:ascii="GHEA Grapalat" w:hAnsi="GHEA Grapalat"/>
          <w:sz w:val="22"/>
          <w:szCs w:val="22"/>
        </w:rPr>
        <w:t>պարտքը 11</w:t>
      </w:r>
      <w:r w:rsidR="00367A9F" w:rsidRPr="009C7623">
        <w:rPr>
          <w:rFonts w:ascii="MS Mincho" w:eastAsia="MS Mincho" w:hAnsi="MS Mincho" w:cs="MS Mincho" w:hint="eastAsia"/>
          <w:sz w:val="22"/>
          <w:szCs w:val="22"/>
        </w:rPr>
        <w:t>․</w:t>
      </w:r>
      <w:r w:rsidR="00F63DE4" w:rsidRPr="009C7623">
        <w:rPr>
          <w:rFonts w:ascii="GHEA Grapalat" w:hAnsi="GHEA Grapalat"/>
          <w:sz w:val="22"/>
          <w:szCs w:val="22"/>
        </w:rPr>
        <w:t>0</w:t>
      </w:r>
      <w:r w:rsidR="00974B63" w:rsidRPr="009C7623">
        <w:rPr>
          <w:rFonts w:ascii="GHEA Grapalat" w:hAnsi="GHEA Grapalat"/>
          <w:sz w:val="22"/>
          <w:szCs w:val="22"/>
        </w:rPr>
        <w:t>5</w:t>
      </w:r>
      <w:r w:rsidR="00367A9F" w:rsidRPr="009C7623">
        <w:rPr>
          <w:rFonts w:ascii="MS Mincho" w:eastAsia="MS Mincho" w:hAnsi="MS Mincho" w:cs="MS Mincho" w:hint="eastAsia"/>
          <w:sz w:val="22"/>
          <w:szCs w:val="22"/>
        </w:rPr>
        <w:t>․</w:t>
      </w:r>
      <w:r w:rsidR="00F63DE4" w:rsidRPr="009C7623">
        <w:rPr>
          <w:rFonts w:ascii="GHEA Grapalat" w:hAnsi="GHEA Grapalat"/>
          <w:sz w:val="22"/>
          <w:szCs w:val="22"/>
        </w:rPr>
        <w:t>2016</w:t>
      </w:r>
      <w:r w:rsidR="00367A9F" w:rsidRPr="009C7623">
        <w:rPr>
          <w:rFonts w:ascii="GHEA Grapalat" w:hAnsi="GHEA Grapalat" w:cs="GHEA Grapalat"/>
          <w:sz w:val="22"/>
          <w:szCs w:val="22"/>
        </w:rPr>
        <w:t>թ</w:t>
      </w:r>
      <w:r w:rsidR="00367A9F" w:rsidRPr="009C7623">
        <w:rPr>
          <w:rFonts w:ascii="GHEA Grapalat" w:hAnsi="GHEA Grapalat"/>
          <w:sz w:val="22"/>
          <w:szCs w:val="22"/>
        </w:rPr>
        <w:t>-</w:t>
      </w:r>
      <w:r w:rsidR="00367A9F" w:rsidRPr="009C7623">
        <w:rPr>
          <w:rFonts w:ascii="GHEA Grapalat" w:hAnsi="GHEA Grapalat" w:cs="GHEA Grapalat"/>
          <w:sz w:val="22"/>
          <w:szCs w:val="22"/>
        </w:rPr>
        <w:t>ի</w:t>
      </w:r>
      <w:r w:rsidR="00367A9F" w:rsidRPr="009C7623">
        <w:rPr>
          <w:rFonts w:ascii="GHEA Grapalat" w:hAnsi="GHEA Grapalat"/>
          <w:sz w:val="22"/>
          <w:szCs w:val="22"/>
        </w:rPr>
        <w:t xml:space="preserve"> </w:t>
      </w:r>
      <w:r w:rsidR="00367A9F" w:rsidRPr="009C7623">
        <w:rPr>
          <w:rFonts w:ascii="GHEA Grapalat" w:hAnsi="GHEA Grapalat" w:cs="GHEA Grapalat"/>
          <w:sz w:val="22"/>
          <w:szCs w:val="22"/>
        </w:rPr>
        <w:t>դրությամբ</w:t>
      </w:r>
      <w:r w:rsidR="00367A9F" w:rsidRPr="009C7623">
        <w:rPr>
          <w:rFonts w:ascii="GHEA Grapalat" w:hAnsi="GHEA Grapalat"/>
          <w:sz w:val="22"/>
          <w:szCs w:val="22"/>
        </w:rPr>
        <w:t xml:space="preserve"> </w:t>
      </w:r>
      <w:r w:rsidR="00367A9F" w:rsidRPr="009C7623">
        <w:rPr>
          <w:rFonts w:ascii="GHEA Grapalat" w:hAnsi="GHEA Grapalat" w:cs="GHEA Grapalat"/>
          <w:sz w:val="22"/>
          <w:szCs w:val="22"/>
        </w:rPr>
        <w:t>կազմում</w:t>
      </w:r>
      <w:r w:rsidR="00367A9F" w:rsidRPr="009C7623">
        <w:rPr>
          <w:rFonts w:ascii="GHEA Grapalat" w:hAnsi="GHEA Grapalat"/>
          <w:sz w:val="22"/>
          <w:szCs w:val="22"/>
        </w:rPr>
        <w:t xml:space="preserve"> </w:t>
      </w:r>
      <w:r w:rsidR="00367A9F" w:rsidRPr="009C7623">
        <w:rPr>
          <w:rFonts w:ascii="GHEA Grapalat" w:hAnsi="GHEA Grapalat" w:cs="GHEA Grapalat"/>
          <w:sz w:val="22"/>
          <w:szCs w:val="22"/>
        </w:rPr>
        <w:t>է</w:t>
      </w:r>
      <w:r w:rsidR="00F63DE4" w:rsidRPr="009C7623">
        <w:rPr>
          <w:rFonts w:ascii="GHEA Grapalat" w:hAnsi="GHEA Grapalat" w:cs="GHEA Grapalat"/>
          <w:sz w:val="22"/>
          <w:szCs w:val="22"/>
        </w:rPr>
        <w:t>՝</w:t>
      </w:r>
      <w:r w:rsidR="00730166" w:rsidRPr="009C7623">
        <w:rPr>
          <w:rFonts w:ascii="GHEA Grapalat" w:hAnsi="GHEA Grapalat" w:cs="GHEA Grapalat"/>
          <w:sz w:val="22"/>
          <w:szCs w:val="22"/>
        </w:rPr>
        <w:t xml:space="preserve"> </w:t>
      </w:r>
      <w:r w:rsidR="00F63DE4" w:rsidRPr="009C7623">
        <w:rPr>
          <w:rFonts w:ascii="GHEA Grapalat" w:hAnsi="GHEA Grapalat"/>
          <w:sz w:val="22"/>
          <w:szCs w:val="22"/>
        </w:rPr>
        <w:t xml:space="preserve"> </w:t>
      </w:r>
      <w:r w:rsidR="00974B63" w:rsidRPr="009C7623">
        <w:rPr>
          <w:rFonts w:ascii="GHEA Grapalat" w:hAnsi="GHEA Grapalat"/>
          <w:sz w:val="22"/>
          <w:szCs w:val="22"/>
        </w:rPr>
        <w:t>2</w:t>
      </w:r>
      <w:r w:rsidR="00730166" w:rsidRPr="009C7623">
        <w:rPr>
          <w:rFonts w:ascii="MS Mincho" w:eastAsia="MS Mincho" w:hAnsi="MS Mincho" w:cs="MS Mincho" w:hint="eastAsia"/>
          <w:sz w:val="22"/>
          <w:szCs w:val="22"/>
        </w:rPr>
        <w:t>․</w:t>
      </w:r>
      <w:r w:rsidR="00974B63" w:rsidRPr="009C7623">
        <w:rPr>
          <w:rFonts w:ascii="GHEA Grapalat" w:eastAsia="MS Mincho" w:hAnsi="GHEA Grapalat" w:cs="MS Mincho"/>
          <w:sz w:val="22"/>
          <w:szCs w:val="22"/>
        </w:rPr>
        <w:t>940</w:t>
      </w:r>
      <w:r w:rsidR="00730166" w:rsidRPr="009C7623">
        <w:rPr>
          <w:rFonts w:ascii="MS Mincho" w:eastAsia="MS Mincho" w:hAnsi="MS Mincho" w:cs="MS Mincho" w:hint="eastAsia"/>
          <w:sz w:val="22"/>
          <w:szCs w:val="22"/>
        </w:rPr>
        <w:t>․</w:t>
      </w:r>
      <w:r w:rsidR="00974B63" w:rsidRPr="009C7623">
        <w:rPr>
          <w:rFonts w:ascii="GHEA Grapalat" w:eastAsia="MS Mincho" w:hAnsi="GHEA Grapalat" w:cs="MS Mincho"/>
          <w:sz w:val="22"/>
          <w:szCs w:val="22"/>
        </w:rPr>
        <w:t>168</w:t>
      </w:r>
      <w:r w:rsidR="00F63DE4" w:rsidRPr="009C7623">
        <w:rPr>
          <w:rFonts w:ascii="GHEA Grapalat" w:hAnsi="GHEA Grapalat"/>
          <w:sz w:val="22"/>
          <w:szCs w:val="22"/>
        </w:rPr>
        <w:t xml:space="preserve"> </w:t>
      </w:r>
      <w:r w:rsidR="00367A9F" w:rsidRPr="009C7623">
        <w:rPr>
          <w:rFonts w:ascii="GHEA Grapalat" w:hAnsi="GHEA Grapalat" w:cs="GHEA Grapalat"/>
          <w:sz w:val="22"/>
          <w:szCs w:val="22"/>
        </w:rPr>
        <w:t>ՀՀ</w:t>
      </w:r>
      <w:r w:rsidR="00367A9F" w:rsidRPr="009C7623">
        <w:rPr>
          <w:rFonts w:ascii="GHEA Grapalat" w:hAnsi="GHEA Grapalat"/>
          <w:sz w:val="22"/>
          <w:szCs w:val="22"/>
        </w:rPr>
        <w:t xml:space="preserve"> </w:t>
      </w:r>
      <w:r w:rsidR="00367A9F" w:rsidRPr="009C7623">
        <w:rPr>
          <w:rFonts w:ascii="GHEA Grapalat" w:hAnsi="GHEA Grapalat" w:cs="GHEA Grapalat"/>
          <w:sz w:val="22"/>
          <w:szCs w:val="22"/>
        </w:rPr>
        <w:t>դրամ</w:t>
      </w:r>
      <w:r w:rsidR="00F63DE4" w:rsidRPr="009C7623">
        <w:rPr>
          <w:rFonts w:ascii="GHEA Grapalat" w:hAnsi="GHEA Grapalat"/>
          <w:sz w:val="22"/>
          <w:szCs w:val="22"/>
        </w:rPr>
        <w:t>։</w:t>
      </w:r>
    </w:p>
    <w:p w:rsidR="006C4771" w:rsidRPr="00794A19" w:rsidRDefault="00B221E2" w:rsidP="00A03B28">
      <w:pPr>
        <w:jc w:val="both"/>
        <w:rPr>
          <w:rFonts w:ascii="GHEA Grapalat" w:hAnsi="GHEA Grapalat" w:cs="Sylfaen"/>
          <w:sz w:val="22"/>
          <w:szCs w:val="22"/>
        </w:rPr>
      </w:pPr>
      <w:r w:rsidRPr="009C7623">
        <w:rPr>
          <w:rFonts w:ascii="GHEA Grapalat" w:hAnsi="GHEA Grapalat" w:cs="Sylfaen"/>
          <w:sz w:val="22"/>
          <w:szCs w:val="22"/>
        </w:rPr>
        <w:tab/>
      </w:r>
      <w:r w:rsidR="00794A19" w:rsidRPr="00794A19">
        <w:rPr>
          <w:rFonts w:ascii="GHEA Grapalat" w:hAnsi="GHEA Grapalat" w:cs="Sylfaen"/>
          <w:sz w:val="22"/>
          <w:szCs w:val="22"/>
        </w:rPr>
        <w:t>կ</w:t>
      </w:r>
      <w:r w:rsidR="006C4771" w:rsidRPr="00794A19">
        <w:rPr>
          <w:rFonts w:ascii="GHEA Grapalat" w:hAnsi="GHEA Grapalat" w:cs="Sylfaen"/>
          <w:sz w:val="22"/>
          <w:szCs w:val="22"/>
        </w:rPr>
        <w:t xml:space="preserve">ատարողական գործողությունների ընթացքում </w:t>
      </w:r>
      <w:r w:rsidR="00794A19" w:rsidRPr="00794A19">
        <w:rPr>
          <w:rFonts w:ascii="GHEA Grapalat" w:hAnsi="GHEA Grapalat" w:cs="Sylfaen"/>
          <w:sz w:val="22"/>
          <w:szCs w:val="22"/>
        </w:rPr>
        <w:t xml:space="preserve">պարզվել է, որ պարտապանի ողջ գույքի </w:t>
      </w:r>
      <w:r w:rsidR="006C4771" w:rsidRPr="00794A19">
        <w:rPr>
          <w:rFonts w:ascii="GHEA Grapalat" w:hAnsi="GHEA Grapalat" w:cs="Sylfaen"/>
          <w:sz w:val="22"/>
          <w:szCs w:val="22"/>
        </w:rPr>
        <w:t xml:space="preserve"> </w:t>
      </w:r>
      <w:r w:rsidR="00794A19" w:rsidRPr="00794A19">
        <w:rPr>
          <w:rFonts w:ascii="GHEA Grapalat" w:hAnsi="GHEA Grapalat" w:cs="Sylfaen"/>
          <w:sz w:val="22"/>
          <w:szCs w:val="22"/>
        </w:rPr>
        <w:t>վրա բռնագանձում տարածելու պարագայում այդ գույքը նվազագույն աշխատավարձի հազարապատիկի և ավելի չափով բավարա չէ պահանջատիրոջ հանդեպ պարտավորությունների ամբողջական կատարումն ապահովելու համար։</w:t>
      </w:r>
    </w:p>
    <w:p w:rsidR="00244D49" w:rsidRDefault="009B4FBF" w:rsidP="00311D5D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730166">
        <w:rPr>
          <w:rFonts w:ascii="GHEA Grapalat" w:hAnsi="GHEA Grapalat" w:cs="Sylfaen"/>
          <w:sz w:val="22"/>
          <w:szCs w:val="22"/>
        </w:rPr>
        <w:tab/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Վերո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վրա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և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311D5D" w:rsidRPr="00730166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</w:t>
      </w:r>
      <w:r w:rsidR="00C4478E" w:rsidRPr="00730166">
        <w:rPr>
          <w:rFonts w:ascii="GHEA Grapalat" w:hAnsi="GHEA Grapalat" w:cs="Sylfaen"/>
          <w:b/>
          <w:bCs/>
          <w:sz w:val="20"/>
          <w:szCs w:val="20"/>
        </w:rPr>
        <w:t>Դատական ակտերի հարկադիր կատարման</w:t>
      </w:r>
      <w:r w:rsidR="00311D5D" w:rsidRPr="00730166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 հոդվածի 8-րդ կետով:</w:t>
      </w:r>
    </w:p>
    <w:p w:rsidR="009C7623" w:rsidRPr="00730166" w:rsidRDefault="009C7623" w:rsidP="00311D5D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bookmarkStart w:id="0" w:name="_GoBack"/>
      <w:bookmarkEnd w:id="0"/>
    </w:p>
    <w:p w:rsidR="00B104D8" w:rsidRPr="006D5AEF" w:rsidRDefault="00B104D8" w:rsidP="00311D5D">
      <w:pPr>
        <w:jc w:val="both"/>
        <w:rPr>
          <w:rFonts w:ascii="GHEA Grapalat" w:hAnsi="GHEA Grapalat"/>
          <w:bCs/>
          <w:sz w:val="8"/>
        </w:rPr>
      </w:pPr>
    </w:p>
    <w:p w:rsidR="00367A9F" w:rsidRPr="00730166" w:rsidRDefault="00B104D8" w:rsidP="00730166">
      <w:pPr>
        <w:jc w:val="center"/>
        <w:rPr>
          <w:rFonts w:ascii="GHEA Grapalat" w:hAnsi="GHEA Grapalat" w:cs="Sylfaen"/>
          <w:b/>
          <w:bCs/>
          <w:szCs w:val="26"/>
        </w:rPr>
      </w:pPr>
      <w:r w:rsidRPr="006D5AEF">
        <w:rPr>
          <w:rFonts w:ascii="GHEA Grapalat" w:hAnsi="GHEA Grapalat" w:cs="Sylfaen"/>
          <w:b/>
          <w:bCs/>
          <w:szCs w:val="26"/>
        </w:rPr>
        <w:t>Ո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Ր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Ո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Շ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Ե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Ց</w:t>
      </w:r>
      <w:r w:rsidR="006C4771" w:rsidRPr="006D5AEF">
        <w:rPr>
          <w:rFonts w:ascii="GHEA Grapalat" w:hAnsi="GHEA Grapalat" w:cs="Sylfaen"/>
          <w:b/>
          <w:bCs/>
          <w:szCs w:val="26"/>
        </w:rPr>
        <w:t xml:space="preserve"> </w:t>
      </w:r>
      <w:r w:rsidRPr="006D5AEF">
        <w:rPr>
          <w:rFonts w:ascii="GHEA Grapalat" w:hAnsi="GHEA Grapalat" w:cs="Sylfaen"/>
          <w:b/>
          <w:bCs/>
          <w:szCs w:val="26"/>
        </w:rPr>
        <w:t>Ի</w:t>
      </w:r>
    </w:p>
    <w:p w:rsidR="00B104D8" w:rsidRPr="00730166" w:rsidRDefault="007B77C7" w:rsidP="00252087">
      <w:pPr>
        <w:jc w:val="both"/>
        <w:rPr>
          <w:rFonts w:ascii="GHEA Grapalat" w:hAnsi="GHEA Grapalat" w:cs="Times Armenian"/>
          <w:bCs/>
          <w:sz w:val="22"/>
          <w:szCs w:val="22"/>
        </w:rPr>
      </w:pPr>
      <w:r w:rsidRPr="006D5AEF">
        <w:rPr>
          <w:rFonts w:ascii="GHEA Grapalat" w:hAnsi="GHEA Grapalat" w:cs="Sylfaen"/>
          <w:bCs/>
          <w:sz w:val="20"/>
        </w:rPr>
        <w:t xml:space="preserve">          </w:t>
      </w:r>
      <w:r w:rsidR="00B104D8" w:rsidRPr="00730166">
        <w:rPr>
          <w:rFonts w:ascii="GHEA Grapalat" w:hAnsi="GHEA Grapalat" w:cs="Sylfaen"/>
          <w:bCs/>
          <w:sz w:val="22"/>
          <w:szCs w:val="22"/>
        </w:rPr>
        <w:t>Կասեցնել</w:t>
      </w:r>
      <w:r w:rsidR="00245C8F" w:rsidRPr="00245C8F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AD53C4">
        <w:rPr>
          <w:rFonts w:ascii="GHEA Grapalat" w:hAnsi="GHEA Grapalat"/>
          <w:sz w:val="22"/>
          <w:szCs w:val="22"/>
        </w:rPr>
        <w:t>30.05.2016</w:t>
      </w:r>
      <w:r w:rsidR="00730166" w:rsidRPr="00730166">
        <w:rPr>
          <w:rFonts w:ascii="GHEA Grapalat" w:hAnsi="GHEA Grapalat"/>
          <w:sz w:val="22"/>
          <w:szCs w:val="22"/>
        </w:rPr>
        <w:t xml:space="preserve">թ. հարուցված </w:t>
      </w:r>
      <w:r w:rsidR="00730166">
        <w:rPr>
          <w:rFonts w:ascii="GHEA Grapalat" w:hAnsi="GHEA Grapalat"/>
          <w:sz w:val="22"/>
          <w:szCs w:val="22"/>
        </w:rPr>
        <w:t xml:space="preserve"> </w:t>
      </w:r>
      <w:r w:rsidR="00730166" w:rsidRPr="00730166">
        <w:rPr>
          <w:rFonts w:ascii="GHEA Grapalat" w:hAnsi="GHEA Grapalat"/>
          <w:sz w:val="22"/>
          <w:szCs w:val="22"/>
        </w:rPr>
        <w:t xml:space="preserve"> </w:t>
      </w:r>
      <w:r w:rsidR="00730166">
        <w:rPr>
          <w:rFonts w:ascii="GHEA Grapalat" w:hAnsi="GHEA Grapalat"/>
          <w:sz w:val="22"/>
          <w:szCs w:val="22"/>
        </w:rPr>
        <w:t xml:space="preserve">թիվ </w:t>
      </w:r>
      <w:r w:rsidR="00974B63">
        <w:rPr>
          <w:rFonts w:ascii="GHEA Grapalat" w:hAnsi="GHEA Grapalat"/>
          <w:sz w:val="22"/>
          <w:szCs w:val="22"/>
        </w:rPr>
        <w:t>01920894</w:t>
      </w:r>
      <w:r w:rsidR="00730166" w:rsidRPr="00730166">
        <w:rPr>
          <w:rFonts w:ascii="GHEA Grapalat" w:hAnsi="GHEA Grapalat"/>
          <w:sz w:val="22"/>
          <w:szCs w:val="22"/>
        </w:rPr>
        <w:t xml:space="preserve"> </w:t>
      </w:r>
      <w:r w:rsidR="00252087" w:rsidRPr="00730166">
        <w:rPr>
          <w:rFonts w:ascii="GHEA Grapalat" w:hAnsi="GHEA Grapalat"/>
          <w:sz w:val="22"/>
          <w:szCs w:val="22"/>
        </w:rPr>
        <w:t xml:space="preserve"> </w:t>
      </w:r>
      <w:r w:rsidR="00B104D8" w:rsidRPr="00730166">
        <w:rPr>
          <w:rFonts w:ascii="GHEA Grapalat" w:hAnsi="GHEA Grapalat" w:cs="Sylfaen"/>
          <w:bCs/>
          <w:sz w:val="22"/>
          <w:szCs w:val="22"/>
        </w:rPr>
        <w:t>կատարողական</w:t>
      </w:r>
      <w:r w:rsidR="00B104D8" w:rsidRPr="00730166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730166">
        <w:rPr>
          <w:rFonts w:ascii="GHEA Grapalat" w:hAnsi="GHEA Grapalat" w:cs="Sylfaen"/>
          <w:bCs/>
          <w:sz w:val="22"/>
          <w:szCs w:val="22"/>
        </w:rPr>
        <w:t>վարույթը</w:t>
      </w:r>
      <w:r w:rsidR="006C4771" w:rsidRPr="00730166">
        <w:rPr>
          <w:rFonts w:ascii="GHEA Grapalat" w:hAnsi="GHEA Grapalat" w:cs="Times Armenian"/>
          <w:bCs/>
          <w:sz w:val="22"/>
          <w:szCs w:val="22"/>
        </w:rPr>
        <w:t xml:space="preserve"> 60-օրյա ժամկետով:</w:t>
      </w:r>
    </w:p>
    <w:p w:rsidR="00B221E2" w:rsidRPr="00730166" w:rsidRDefault="006C4771" w:rsidP="00252087">
      <w:pPr>
        <w:jc w:val="both"/>
        <w:rPr>
          <w:rFonts w:ascii="GHEA Grapalat" w:hAnsi="GHEA Grapalat" w:cs="Times Armenian"/>
          <w:bCs/>
          <w:sz w:val="22"/>
          <w:szCs w:val="22"/>
        </w:rPr>
      </w:pPr>
      <w:r w:rsidRPr="00730166">
        <w:rPr>
          <w:rFonts w:ascii="GHEA Grapalat" w:hAnsi="GHEA Grapalat" w:cs="Times Armenian"/>
          <w:bCs/>
          <w:sz w:val="22"/>
          <w:szCs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221E2" w:rsidRPr="006D5AEF" w:rsidRDefault="00B221E2" w:rsidP="00252087">
      <w:pPr>
        <w:jc w:val="both"/>
        <w:rPr>
          <w:rFonts w:ascii="GHEA Grapalat" w:hAnsi="GHEA Grapalat" w:cs="Times Armenian"/>
          <w:bCs/>
          <w:sz w:val="20"/>
          <w:szCs w:val="18"/>
        </w:rPr>
      </w:pPr>
      <w:r>
        <w:rPr>
          <w:rFonts w:ascii="GHEA Grapalat" w:hAnsi="GHEA Grapalat" w:cs="Times Armenian"/>
          <w:bCs/>
        </w:rPr>
        <w:tab/>
      </w:r>
      <w:r w:rsidR="006C4771" w:rsidRPr="006D5AEF">
        <w:rPr>
          <w:rFonts w:ascii="GHEA Grapalat" w:hAnsi="GHEA Grapalat" w:cs="Times Armenian"/>
          <w:b/>
          <w:bCs/>
          <w:sz w:val="20"/>
          <w:szCs w:val="18"/>
        </w:rPr>
        <w:t xml:space="preserve">Սույն որոշումը երկու աշխատանքային օրվա ընթացքում հրապարակել </w:t>
      </w:r>
      <w:hyperlink r:id="rId4" w:history="1">
        <w:r w:rsidR="006C4771" w:rsidRPr="006D5AEF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18"/>
            <w:u w:val="none"/>
          </w:rPr>
          <w:t>www.azdarar.am</w:t>
        </w:r>
      </w:hyperlink>
      <w:r w:rsidR="006C4771" w:rsidRPr="006D5AEF">
        <w:rPr>
          <w:rFonts w:ascii="GHEA Grapalat" w:hAnsi="GHEA Grapalat" w:cs="Times Armenian"/>
          <w:b/>
          <w:bCs/>
          <w:sz w:val="20"/>
          <w:szCs w:val="18"/>
        </w:rPr>
        <w:t xml:space="preserve"> ինտերնետային կայքում:</w:t>
      </w:r>
    </w:p>
    <w:p w:rsidR="00B104D8" w:rsidRPr="006D5AEF" w:rsidRDefault="00B221E2" w:rsidP="00252087">
      <w:pPr>
        <w:jc w:val="both"/>
        <w:rPr>
          <w:rFonts w:ascii="GHEA Grapalat" w:hAnsi="GHEA Grapalat" w:cs="Times Armenian"/>
          <w:bCs/>
          <w:sz w:val="20"/>
          <w:szCs w:val="18"/>
        </w:rPr>
      </w:pPr>
      <w:r w:rsidRPr="006D5AEF">
        <w:rPr>
          <w:rFonts w:ascii="GHEA Grapalat" w:hAnsi="GHEA Grapalat" w:cs="Times Armenian"/>
          <w:bCs/>
          <w:sz w:val="20"/>
          <w:szCs w:val="18"/>
        </w:rPr>
        <w:tab/>
      </w:r>
      <w:r w:rsidR="00B104D8" w:rsidRPr="006D5AEF">
        <w:rPr>
          <w:rFonts w:ascii="GHEA Grapalat" w:hAnsi="GHEA Grapalat" w:cs="Sylfaen"/>
          <w:b/>
          <w:bCs/>
          <w:sz w:val="20"/>
          <w:szCs w:val="18"/>
        </w:rPr>
        <w:t>Որոշման</w:t>
      </w:r>
      <w:r w:rsidR="00B104D8" w:rsidRPr="006D5AE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18"/>
        </w:rPr>
        <w:t>պատճեն</w:t>
      </w:r>
      <w:r w:rsidR="00B104D8" w:rsidRPr="006D5AE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18"/>
        </w:rPr>
        <w:t>ուղարկել</w:t>
      </w:r>
      <w:r w:rsidR="00B104D8" w:rsidRPr="006D5AEF">
        <w:rPr>
          <w:rFonts w:ascii="GHEA Grapalat" w:hAnsi="GHEA Grapalat" w:cs="Times Armenian"/>
          <w:b/>
          <w:bCs/>
          <w:sz w:val="20"/>
          <w:szCs w:val="18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18"/>
        </w:rPr>
        <w:t>կողմերին</w:t>
      </w:r>
      <w:r w:rsidR="00B104D8" w:rsidRPr="006D5AEF">
        <w:rPr>
          <w:rFonts w:ascii="GHEA Grapalat" w:hAnsi="GHEA Grapalat" w:cs="Times Armenian"/>
          <w:b/>
          <w:bCs/>
          <w:sz w:val="20"/>
          <w:szCs w:val="18"/>
        </w:rPr>
        <w:t>:</w:t>
      </w:r>
    </w:p>
    <w:p w:rsidR="00B104D8" w:rsidRPr="006D5AEF" w:rsidRDefault="00B221E2" w:rsidP="00252087">
      <w:pPr>
        <w:jc w:val="both"/>
        <w:rPr>
          <w:rFonts w:ascii="GHEA Grapalat" w:hAnsi="GHEA Grapalat" w:cs="Times Armenian"/>
          <w:b/>
          <w:bCs/>
          <w:sz w:val="20"/>
          <w:szCs w:val="22"/>
        </w:rPr>
      </w:pPr>
      <w:r w:rsidRPr="006D5AEF">
        <w:rPr>
          <w:rFonts w:ascii="GHEA Grapalat" w:hAnsi="GHEA Grapalat"/>
          <w:b/>
          <w:bCs/>
          <w:szCs w:val="22"/>
        </w:rPr>
        <w:tab/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կարող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է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բողոքարկվել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ՀՀ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վարչական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դատարան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կամ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վերադասության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կար</w:t>
      </w:r>
      <w:r w:rsidR="006C4771" w:rsidRPr="006D5AEF">
        <w:rPr>
          <w:rFonts w:ascii="GHEA Grapalat" w:hAnsi="GHEA Grapalat" w:cs="Times Armenian"/>
          <w:b/>
          <w:bCs/>
          <w:sz w:val="20"/>
          <w:szCs w:val="22"/>
        </w:rPr>
        <w:t>գ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ով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որոշումը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ստանալու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օրվանից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10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օրվա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 xml:space="preserve"> </w:t>
      </w:r>
      <w:r w:rsidR="00B104D8" w:rsidRPr="006D5AEF">
        <w:rPr>
          <w:rFonts w:ascii="GHEA Grapalat" w:hAnsi="GHEA Grapalat" w:cs="Sylfaen"/>
          <w:b/>
          <w:bCs/>
          <w:sz w:val="20"/>
          <w:szCs w:val="22"/>
        </w:rPr>
        <w:t>ընթացքում</w:t>
      </w:r>
      <w:r w:rsidR="00B104D8" w:rsidRPr="006D5AEF">
        <w:rPr>
          <w:rFonts w:ascii="GHEA Grapalat" w:hAnsi="GHEA Grapalat" w:cs="Times Armenian"/>
          <w:b/>
          <w:bCs/>
          <w:sz w:val="20"/>
          <w:szCs w:val="22"/>
        </w:rPr>
        <w:t>:</w:t>
      </w:r>
    </w:p>
    <w:p w:rsidR="00F63DE4" w:rsidRDefault="00F63DE4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730166" w:rsidRDefault="00730166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0F2BBC" w:rsidRPr="006D5AEF" w:rsidRDefault="000F2BBC" w:rsidP="006C477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A15109" w:rsidRDefault="00C4478E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  <w:r>
        <w:rPr>
          <w:rFonts w:ascii="GHEA Grapalat" w:hAnsi="GHEA Grapalat"/>
          <w:b/>
          <w:bCs/>
          <w:color w:val="000000"/>
        </w:rPr>
        <w:t xml:space="preserve">ՀԱՐԿԱԴԻՐ ԿԱՏԱՐՈՂ՝ </w:t>
      </w:r>
      <w:r w:rsidR="00A15109">
        <w:rPr>
          <w:rFonts w:ascii="GHEA Grapalat" w:hAnsi="GHEA Grapalat"/>
          <w:b/>
          <w:bCs/>
          <w:color w:val="000000"/>
        </w:rPr>
        <w:t xml:space="preserve">                                   Ա. </w:t>
      </w:r>
      <w:r w:rsidR="00A15109" w:rsidRPr="003A055D">
        <w:rPr>
          <w:rFonts w:ascii="GHEA Grapalat" w:hAnsi="GHEA Grapalat"/>
          <w:b/>
          <w:bCs/>
          <w:color w:val="000000"/>
        </w:rPr>
        <w:t>ԹՈՐՈՍՅԱՆ</w:t>
      </w:r>
    </w:p>
    <w:p w:rsidR="00CF77CF" w:rsidRDefault="00CF77CF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CF77CF" w:rsidRDefault="00CF77CF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CF77CF" w:rsidRDefault="00CF77CF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p w:rsidR="00CF77CF" w:rsidRDefault="00CF77CF" w:rsidP="00A15109">
      <w:pPr>
        <w:tabs>
          <w:tab w:val="left" w:pos="6499"/>
        </w:tabs>
        <w:ind w:firstLine="708"/>
        <w:rPr>
          <w:rFonts w:ascii="GHEA Grapalat" w:hAnsi="GHEA Grapalat"/>
          <w:b/>
          <w:bCs/>
          <w:color w:val="000000"/>
        </w:rPr>
      </w:pPr>
    </w:p>
    <w:sectPr w:rsidR="00CF77CF" w:rsidSect="00521302">
      <w:pgSz w:w="11906" w:h="16838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D718A"/>
    <w:rsid w:val="000F1564"/>
    <w:rsid w:val="000F2BBC"/>
    <w:rsid w:val="001C33A0"/>
    <w:rsid w:val="00203578"/>
    <w:rsid w:val="002055A1"/>
    <w:rsid w:val="00244D49"/>
    <w:rsid w:val="00245C8F"/>
    <w:rsid w:val="00247C2A"/>
    <w:rsid w:val="00252087"/>
    <w:rsid w:val="0031071E"/>
    <w:rsid w:val="00311D5D"/>
    <w:rsid w:val="0031450C"/>
    <w:rsid w:val="00351E78"/>
    <w:rsid w:val="00367A9F"/>
    <w:rsid w:val="003B19DE"/>
    <w:rsid w:val="004D2C02"/>
    <w:rsid w:val="00500819"/>
    <w:rsid w:val="00521302"/>
    <w:rsid w:val="00540034"/>
    <w:rsid w:val="0059412E"/>
    <w:rsid w:val="005B35D6"/>
    <w:rsid w:val="005E2CBE"/>
    <w:rsid w:val="00632004"/>
    <w:rsid w:val="00651068"/>
    <w:rsid w:val="006B04D5"/>
    <w:rsid w:val="006C4771"/>
    <w:rsid w:val="006D5AEF"/>
    <w:rsid w:val="00707935"/>
    <w:rsid w:val="00730166"/>
    <w:rsid w:val="00761D79"/>
    <w:rsid w:val="00767CEC"/>
    <w:rsid w:val="00794A19"/>
    <w:rsid w:val="007B77C7"/>
    <w:rsid w:val="008065FA"/>
    <w:rsid w:val="00814012"/>
    <w:rsid w:val="008638C9"/>
    <w:rsid w:val="00865B32"/>
    <w:rsid w:val="008D718A"/>
    <w:rsid w:val="009208FF"/>
    <w:rsid w:val="00924FA9"/>
    <w:rsid w:val="00937F7D"/>
    <w:rsid w:val="00966A18"/>
    <w:rsid w:val="00974B63"/>
    <w:rsid w:val="009945BD"/>
    <w:rsid w:val="009B4FBF"/>
    <w:rsid w:val="009C7623"/>
    <w:rsid w:val="009F0601"/>
    <w:rsid w:val="009F3A9B"/>
    <w:rsid w:val="00A03B28"/>
    <w:rsid w:val="00A15109"/>
    <w:rsid w:val="00A227B9"/>
    <w:rsid w:val="00A26AFB"/>
    <w:rsid w:val="00A703EC"/>
    <w:rsid w:val="00A82BE6"/>
    <w:rsid w:val="00AA1EF7"/>
    <w:rsid w:val="00AD53C4"/>
    <w:rsid w:val="00B104D8"/>
    <w:rsid w:val="00B221E2"/>
    <w:rsid w:val="00B50B3C"/>
    <w:rsid w:val="00B857C7"/>
    <w:rsid w:val="00BA7E3C"/>
    <w:rsid w:val="00BE1EE4"/>
    <w:rsid w:val="00BE3484"/>
    <w:rsid w:val="00C4478E"/>
    <w:rsid w:val="00C64E0D"/>
    <w:rsid w:val="00C934C8"/>
    <w:rsid w:val="00CB595D"/>
    <w:rsid w:val="00CF77CF"/>
    <w:rsid w:val="00DD24E0"/>
    <w:rsid w:val="00F63DE4"/>
    <w:rsid w:val="00F66FED"/>
    <w:rsid w:val="00F744FB"/>
    <w:rsid w:val="00FA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53</cp:revision>
  <cp:lastPrinted>2016-02-19T11:55:00Z</cp:lastPrinted>
  <dcterms:created xsi:type="dcterms:W3CDTF">2014-02-27T12:28:00Z</dcterms:created>
  <dcterms:modified xsi:type="dcterms:W3CDTF">2017-01-10T10:36:00Z</dcterms:modified>
</cp:coreProperties>
</file>