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5" w:rsidRPr="0028756A" w:rsidRDefault="002371E5" w:rsidP="002371E5">
      <w:pPr>
        <w:jc w:val="center"/>
        <w:rPr>
          <w:rFonts w:ascii="GHEA Grapalat" w:hAnsi="GHEA Grapalat" w:cs="Sylfaen"/>
          <w:i/>
          <w:sz w:val="20"/>
          <w:szCs w:val="20"/>
          <w:lang w:val="af-ZA"/>
        </w:rPr>
      </w:pPr>
    </w:p>
    <w:p w:rsidR="002371E5" w:rsidRPr="00DA0FEB" w:rsidRDefault="002371E5" w:rsidP="002371E5">
      <w:pPr>
        <w:jc w:val="center"/>
        <w:rPr>
          <w:rFonts w:ascii="GHEA Grapalat" w:hAnsi="GHEA Grapalat" w:cs="Sylfaen"/>
          <w:lang w:val="af-ZA"/>
        </w:rPr>
      </w:pPr>
      <w:r w:rsidRPr="0028756A">
        <w:rPr>
          <w:rFonts w:ascii="GHEA Grapalat" w:hAnsi="GHEA Grapalat" w:cs="Sylfaen"/>
          <w:lang w:val="hy-AM"/>
        </w:rPr>
        <w:t>Ո</w:t>
      </w:r>
      <w:r w:rsidRPr="0028756A">
        <w:rPr>
          <w:rFonts w:ascii="GHEA Grapalat" w:hAnsi="GHEA Grapalat" w:cs="Times Armenian"/>
          <w:lang w:val="hy-AM"/>
        </w:rPr>
        <w:t xml:space="preserve"> </w:t>
      </w:r>
      <w:r w:rsidRPr="0028756A">
        <w:rPr>
          <w:rFonts w:ascii="GHEA Grapalat" w:hAnsi="GHEA Grapalat" w:cs="Sylfaen"/>
          <w:lang w:val="hy-AM"/>
        </w:rPr>
        <w:t>Ր</w:t>
      </w:r>
      <w:r w:rsidRPr="0028756A">
        <w:rPr>
          <w:rFonts w:ascii="GHEA Grapalat" w:hAnsi="GHEA Grapalat" w:cs="Times Armenian"/>
          <w:lang w:val="hy-AM"/>
        </w:rPr>
        <w:t xml:space="preserve"> </w:t>
      </w:r>
      <w:r w:rsidRPr="0028756A">
        <w:rPr>
          <w:rFonts w:ascii="GHEA Grapalat" w:hAnsi="GHEA Grapalat" w:cs="Sylfaen"/>
          <w:lang w:val="hy-AM"/>
        </w:rPr>
        <w:t>Ո</w:t>
      </w:r>
      <w:r w:rsidRPr="0028756A">
        <w:rPr>
          <w:rFonts w:ascii="GHEA Grapalat" w:hAnsi="GHEA Grapalat" w:cs="Times Armenian"/>
          <w:lang w:val="hy-AM"/>
        </w:rPr>
        <w:t xml:space="preserve"> </w:t>
      </w:r>
      <w:r w:rsidRPr="0028756A">
        <w:rPr>
          <w:rFonts w:ascii="GHEA Grapalat" w:hAnsi="GHEA Grapalat" w:cs="Sylfaen"/>
          <w:lang w:val="hy-AM"/>
        </w:rPr>
        <w:t>Շ</w:t>
      </w:r>
      <w:r w:rsidRPr="0028756A">
        <w:rPr>
          <w:rFonts w:ascii="GHEA Grapalat" w:hAnsi="GHEA Grapalat" w:cs="Times Armenian"/>
          <w:lang w:val="hy-AM"/>
        </w:rPr>
        <w:t xml:space="preserve"> </w:t>
      </w:r>
      <w:r w:rsidRPr="0028756A">
        <w:rPr>
          <w:rFonts w:ascii="GHEA Grapalat" w:hAnsi="GHEA Grapalat" w:cs="Sylfaen"/>
          <w:lang w:val="hy-AM"/>
        </w:rPr>
        <w:t>ՈՒ</w:t>
      </w:r>
      <w:r w:rsidRPr="0028756A">
        <w:rPr>
          <w:rFonts w:ascii="GHEA Grapalat" w:hAnsi="GHEA Grapalat" w:cs="Times Armenian"/>
          <w:lang w:val="hy-AM"/>
        </w:rPr>
        <w:t xml:space="preserve"> </w:t>
      </w:r>
      <w:r w:rsidRPr="0028756A">
        <w:rPr>
          <w:rFonts w:ascii="GHEA Grapalat" w:hAnsi="GHEA Grapalat" w:cs="Sylfaen"/>
          <w:lang w:val="hy-AM"/>
        </w:rPr>
        <w:t>Մ</w:t>
      </w:r>
    </w:p>
    <w:p w:rsidR="0028756A" w:rsidRPr="00DA0FEB" w:rsidRDefault="0028756A" w:rsidP="002371E5">
      <w:pPr>
        <w:jc w:val="center"/>
        <w:rPr>
          <w:rFonts w:ascii="GHEA Grapalat" w:hAnsi="GHEA Grapalat"/>
          <w:lang w:val="af-ZA"/>
        </w:rPr>
      </w:pPr>
    </w:p>
    <w:p w:rsidR="002371E5" w:rsidRDefault="002371E5" w:rsidP="002371E5">
      <w:pPr>
        <w:jc w:val="center"/>
        <w:rPr>
          <w:rFonts w:ascii="GHEA Grapalat" w:hAnsi="GHEA Grapalat"/>
          <w:lang w:val="hy-AM"/>
        </w:rPr>
      </w:pPr>
      <w:r w:rsidRPr="0028756A">
        <w:rPr>
          <w:rFonts w:ascii="GHEA Grapalat" w:hAnsi="GHEA Grapalat"/>
          <w:lang w:val="hy-AM"/>
        </w:rPr>
        <w:t>Կատարողական վարույթը կասեցնելու մասին</w:t>
      </w:r>
    </w:p>
    <w:p w:rsidR="0028756A" w:rsidRPr="0028756A" w:rsidRDefault="0028756A" w:rsidP="002371E5">
      <w:pPr>
        <w:jc w:val="center"/>
        <w:rPr>
          <w:rFonts w:ascii="GHEA Grapalat" w:hAnsi="GHEA Grapalat"/>
          <w:lang w:val="hy-AM"/>
        </w:rPr>
      </w:pPr>
    </w:p>
    <w:p w:rsidR="002371E5" w:rsidRPr="0028756A" w:rsidRDefault="002371E5" w:rsidP="002371E5">
      <w:pPr>
        <w:rPr>
          <w:rFonts w:ascii="GHEA Grapalat" w:hAnsi="GHEA Grapalat"/>
          <w:sz w:val="22"/>
          <w:szCs w:val="22"/>
          <w:lang w:val="hy-AM"/>
        </w:rPr>
      </w:pPr>
      <w:r w:rsidRPr="0028756A">
        <w:rPr>
          <w:rFonts w:ascii="GHEA Grapalat" w:hAnsi="GHEA Grapalat"/>
          <w:sz w:val="22"/>
          <w:szCs w:val="22"/>
          <w:lang w:val="hy-AM"/>
        </w:rPr>
        <w:t xml:space="preserve">« </w:t>
      </w:r>
      <w:r w:rsidR="005E1A94" w:rsidRPr="0028756A">
        <w:rPr>
          <w:rFonts w:ascii="GHEA Grapalat" w:hAnsi="GHEA Grapalat"/>
          <w:sz w:val="22"/>
          <w:szCs w:val="22"/>
          <w:lang w:val="hy-AM"/>
        </w:rPr>
        <w:t>15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»  </w:t>
      </w:r>
      <w:r w:rsidR="005E1A94" w:rsidRPr="0028756A">
        <w:rPr>
          <w:rFonts w:ascii="GHEA Grapalat" w:hAnsi="GHEA Grapalat"/>
          <w:sz w:val="22"/>
          <w:szCs w:val="22"/>
          <w:lang w:val="hy-AM"/>
        </w:rPr>
        <w:t xml:space="preserve"> փետրվարի  2017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թ     </w:t>
      </w:r>
      <w:r w:rsidR="0028756A" w:rsidRPr="0028756A">
        <w:rPr>
          <w:rFonts w:ascii="GHEA Grapalat" w:hAnsi="GHEA Grapalat"/>
          <w:sz w:val="22"/>
          <w:szCs w:val="22"/>
          <w:lang w:val="hy-AM"/>
        </w:rPr>
        <w:t xml:space="preserve">                      </w:t>
      </w:r>
      <w:r w:rsidR="0028756A">
        <w:rPr>
          <w:rFonts w:ascii="GHEA Grapalat" w:hAnsi="GHEA Grapalat"/>
          <w:sz w:val="22"/>
          <w:szCs w:val="22"/>
          <w:lang w:val="hy-AM"/>
        </w:rPr>
        <w:t xml:space="preserve">                                            ք. Վանաձոր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</w:t>
      </w:r>
      <w:r w:rsidR="0028756A">
        <w:rPr>
          <w:rFonts w:ascii="GHEA Grapalat" w:hAnsi="GHEA Grapalat"/>
          <w:sz w:val="22"/>
          <w:szCs w:val="22"/>
          <w:lang w:val="hy-AM"/>
        </w:rPr>
        <w:t xml:space="preserve">                             </w:t>
      </w:r>
    </w:p>
    <w:p w:rsidR="002371E5" w:rsidRDefault="002371E5" w:rsidP="002371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28756A" w:rsidRPr="0028756A" w:rsidRDefault="0028756A" w:rsidP="002371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2371E5" w:rsidRPr="0028756A" w:rsidRDefault="002371E5" w:rsidP="002371E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8756A">
        <w:rPr>
          <w:rFonts w:ascii="GHEA Grapalat" w:hAnsi="GHEA Grapalat"/>
          <w:sz w:val="22"/>
          <w:szCs w:val="22"/>
          <w:lang w:val="hy-AM"/>
        </w:rPr>
        <w:t xml:space="preserve">       ՀՀ ԱՆ ԴԱՀԿ ապահովող ծառայության Լոռու մարզային բաժնի  ավագ հարկադիր կատարող, արդարադատության մայոր` Մերուժան Նալբանդյանս ուսումնասիրելով  </w:t>
      </w:r>
      <w:r w:rsidR="005E1A94" w:rsidRPr="0028756A">
        <w:rPr>
          <w:rFonts w:ascii="GHEA Grapalat" w:hAnsi="GHEA Grapalat"/>
          <w:sz w:val="22"/>
          <w:szCs w:val="22"/>
          <w:lang w:val="hy-AM"/>
        </w:rPr>
        <w:t>13.11.2015թ-ին   հարուցված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 թիվ 06-</w:t>
      </w:r>
      <w:r w:rsidR="005E1A94" w:rsidRPr="0028756A">
        <w:rPr>
          <w:rFonts w:ascii="GHEA Grapalat" w:hAnsi="GHEA Grapalat"/>
          <w:sz w:val="22"/>
          <w:szCs w:val="22"/>
          <w:lang w:val="hy-AM"/>
        </w:rPr>
        <w:t>01556932/15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նյութերը.</w:t>
      </w:r>
    </w:p>
    <w:p w:rsidR="002371E5" w:rsidRPr="0028756A" w:rsidRDefault="002371E5" w:rsidP="002371E5">
      <w:pPr>
        <w:ind w:left="-284" w:firstLine="284"/>
        <w:jc w:val="both"/>
        <w:rPr>
          <w:rFonts w:ascii="GHEA Grapalat" w:hAnsi="GHEA Grapalat"/>
          <w:lang w:val="hy-AM"/>
        </w:rPr>
      </w:pPr>
    </w:p>
    <w:p w:rsidR="002371E5" w:rsidRPr="0028756A" w:rsidRDefault="002371E5" w:rsidP="002371E5">
      <w:pPr>
        <w:jc w:val="center"/>
        <w:rPr>
          <w:rFonts w:ascii="GHEA Grapalat" w:hAnsi="GHEA Grapalat"/>
          <w:lang w:val="hy-AM"/>
        </w:rPr>
      </w:pPr>
      <w:r w:rsidRPr="0028756A">
        <w:rPr>
          <w:rFonts w:ascii="GHEA Grapalat" w:hAnsi="GHEA Grapalat"/>
          <w:lang w:val="hy-AM"/>
        </w:rPr>
        <w:t>Պ</w:t>
      </w:r>
      <w:r w:rsidR="0028756A">
        <w:rPr>
          <w:rFonts w:ascii="GHEA Grapalat" w:hAnsi="GHEA Grapalat"/>
          <w:lang w:val="hy-AM"/>
        </w:rPr>
        <w:t xml:space="preserve"> </w:t>
      </w:r>
      <w:r w:rsidRPr="0028756A">
        <w:rPr>
          <w:rFonts w:ascii="GHEA Grapalat" w:hAnsi="GHEA Grapalat"/>
          <w:lang w:val="hy-AM"/>
        </w:rPr>
        <w:t>Ա</w:t>
      </w:r>
      <w:r w:rsidR="0028756A">
        <w:rPr>
          <w:rFonts w:ascii="GHEA Grapalat" w:hAnsi="GHEA Grapalat"/>
          <w:lang w:val="hy-AM"/>
        </w:rPr>
        <w:t xml:space="preserve"> </w:t>
      </w:r>
      <w:r w:rsidRPr="0028756A">
        <w:rPr>
          <w:rFonts w:ascii="GHEA Grapalat" w:hAnsi="GHEA Grapalat"/>
          <w:lang w:val="hy-AM"/>
        </w:rPr>
        <w:t>Ր</w:t>
      </w:r>
      <w:r w:rsidR="0028756A">
        <w:rPr>
          <w:rFonts w:ascii="GHEA Grapalat" w:hAnsi="GHEA Grapalat"/>
          <w:lang w:val="hy-AM"/>
        </w:rPr>
        <w:t xml:space="preserve"> </w:t>
      </w:r>
      <w:r w:rsidRPr="0028756A">
        <w:rPr>
          <w:rFonts w:ascii="GHEA Grapalat" w:hAnsi="GHEA Grapalat"/>
          <w:lang w:val="hy-AM"/>
        </w:rPr>
        <w:t>Զ</w:t>
      </w:r>
      <w:r w:rsidR="0028756A">
        <w:rPr>
          <w:rFonts w:ascii="GHEA Grapalat" w:hAnsi="GHEA Grapalat"/>
          <w:lang w:val="hy-AM"/>
        </w:rPr>
        <w:t xml:space="preserve"> </w:t>
      </w:r>
      <w:r w:rsidRPr="0028756A">
        <w:rPr>
          <w:rFonts w:ascii="GHEA Grapalat" w:hAnsi="GHEA Grapalat"/>
          <w:lang w:val="hy-AM"/>
        </w:rPr>
        <w:t>Ե</w:t>
      </w:r>
      <w:r w:rsidR="0028756A">
        <w:rPr>
          <w:rFonts w:ascii="GHEA Grapalat" w:hAnsi="GHEA Grapalat"/>
          <w:lang w:val="hy-AM"/>
        </w:rPr>
        <w:t xml:space="preserve"> </w:t>
      </w:r>
      <w:r w:rsidRPr="0028756A">
        <w:rPr>
          <w:rFonts w:ascii="GHEA Grapalat" w:hAnsi="GHEA Grapalat"/>
          <w:lang w:val="hy-AM"/>
        </w:rPr>
        <w:t>Ց</w:t>
      </w:r>
      <w:r w:rsidR="0028756A">
        <w:rPr>
          <w:rFonts w:ascii="GHEA Grapalat" w:hAnsi="GHEA Grapalat"/>
          <w:lang w:val="hy-AM"/>
        </w:rPr>
        <w:t xml:space="preserve"> </w:t>
      </w:r>
      <w:r w:rsidRPr="0028756A">
        <w:rPr>
          <w:rFonts w:ascii="GHEA Grapalat" w:hAnsi="GHEA Grapalat"/>
          <w:lang w:val="hy-AM"/>
        </w:rPr>
        <w:t>Ի</w:t>
      </w:r>
    </w:p>
    <w:p w:rsidR="002371E5" w:rsidRPr="0028756A" w:rsidRDefault="002371E5" w:rsidP="002371E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8756A">
        <w:rPr>
          <w:rFonts w:ascii="GHEA Grapalat" w:hAnsi="GHEA Grapalat"/>
          <w:lang w:val="hy-AM"/>
        </w:rPr>
        <w:t xml:space="preserve">            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ՀՀ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 xml:space="preserve"> Լոռու մարզի ընդհանուր իրավասության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դատարանի կողմից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 xml:space="preserve"> 14.010.2015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թ-ին տրված թիվ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>ԼԴ4/0410/03/15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կատարողական թերթի համաձայն պետք է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 xml:space="preserve"> Աշոտ Սամվելի Սաքանյանից հօգուտ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</w:t>
      </w:r>
      <w:r w:rsidR="0028756A">
        <w:rPr>
          <w:rFonts w:ascii="GHEA Grapalat" w:hAnsi="GHEA Grapalat"/>
          <w:sz w:val="20"/>
          <w:szCs w:val="20"/>
          <w:lang w:val="hy-AM"/>
        </w:rPr>
        <w:t>«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>Հայաստանի Էլեկտրական Ցանցեր</w:t>
      </w:r>
      <w:r w:rsidR="0028756A">
        <w:rPr>
          <w:rFonts w:ascii="GHEA Grapalat" w:hAnsi="GHEA Grapalat"/>
          <w:sz w:val="20"/>
          <w:szCs w:val="20"/>
          <w:lang w:val="hy-AM"/>
        </w:rPr>
        <w:t>»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 xml:space="preserve"> ՓԲԸ-ի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  բռնագանձել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 xml:space="preserve"> 1.023.293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ՀՀ դրամ, որպես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 xml:space="preserve"> պարտքի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 գումար:  </w:t>
      </w:r>
    </w:p>
    <w:p w:rsidR="002371E5" w:rsidRPr="0028756A" w:rsidRDefault="002371E5" w:rsidP="002371E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8756A">
        <w:rPr>
          <w:rFonts w:ascii="GHEA Grapalat" w:hAnsi="GHEA Grapalat"/>
          <w:sz w:val="20"/>
          <w:szCs w:val="20"/>
          <w:lang w:val="hy-AM"/>
        </w:rPr>
        <w:t xml:space="preserve">Միաժամանակ ղեկավարվելով </w:t>
      </w:r>
      <w:r w:rsidR="0028756A">
        <w:rPr>
          <w:rFonts w:ascii="GHEA Grapalat" w:hAnsi="GHEA Grapalat"/>
          <w:sz w:val="20"/>
          <w:szCs w:val="20"/>
          <w:lang w:val="hy-AM"/>
        </w:rPr>
        <w:t>«</w:t>
      </w:r>
      <w:r w:rsidRPr="0028756A">
        <w:rPr>
          <w:rFonts w:ascii="GHEA Grapalat" w:hAnsi="GHEA Grapalat"/>
          <w:sz w:val="20"/>
          <w:szCs w:val="20"/>
          <w:lang w:val="hy-AM"/>
        </w:rPr>
        <w:t>Դատական ակտերի հարկադիր կատարման  մասին</w:t>
      </w:r>
      <w:r w:rsidR="0028756A">
        <w:rPr>
          <w:rFonts w:ascii="GHEA Grapalat" w:hAnsi="GHEA Grapalat"/>
          <w:sz w:val="20"/>
          <w:szCs w:val="20"/>
          <w:lang w:val="hy-AM"/>
        </w:rPr>
        <w:t>»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 ՀՀ օրենքի 66 և 67 հոդվածների պահանջով պարտապանից հօգուտ ՀՀ ԱՆ ԴԱՀԿ ԱԾ բռնագանձել բռնագանձման ենթակա  գումարի 5 %-ը , որպես կատարողական գործողությունների կատարման ծախս: </w:t>
      </w:r>
    </w:p>
    <w:p w:rsidR="002371E5" w:rsidRPr="0028756A" w:rsidRDefault="002371E5" w:rsidP="002371E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8756A">
        <w:rPr>
          <w:rFonts w:ascii="GHEA Grapalat" w:hAnsi="GHEA Grapalat"/>
          <w:sz w:val="20"/>
          <w:szCs w:val="20"/>
          <w:lang w:val="hy-AM"/>
        </w:rPr>
        <w:tab/>
        <w:t xml:space="preserve">Ի կատարումն կատարողական թերթի ձեռնարկված կատարողական գործողությունների ընթացքում պարտապան` </w:t>
      </w:r>
      <w:r w:rsidR="005E1A94" w:rsidRPr="0028756A">
        <w:rPr>
          <w:rFonts w:ascii="GHEA Grapalat" w:hAnsi="GHEA Grapalat"/>
          <w:sz w:val="20"/>
          <w:szCs w:val="20"/>
          <w:lang w:val="hy-AM"/>
        </w:rPr>
        <w:t xml:space="preserve">Աշոտ Սամվելի Սաքանյանին </w:t>
      </w:r>
      <w:r w:rsidRPr="0028756A">
        <w:rPr>
          <w:rFonts w:ascii="GHEA Grapalat" w:hAnsi="GHEA Grapalat"/>
          <w:sz w:val="20"/>
          <w:szCs w:val="20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«Դատական ակտերի հարկադիր կատարման 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2371E5" w:rsidRPr="0028756A" w:rsidRDefault="002371E5" w:rsidP="002371E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8756A">
        <w:rPr>
          <w:rFonts w:ascii="GHEA Grapalat" w:hAnsi="GHEA Grapalat"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2371E5" w:rsidRPr="0028756A" w:rsidRDefault="002371E5" w:rsidP="002371E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8756A">
        <w:rPr>
          <w:rFonts w:ascii="GHEA Grapalat" w:hAnsi="GHEA Grapalat"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2371E5" w:rsidRPr="0028756A" w:rsidRDefault="002371E5" w:rsidP="002371E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28756A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28756A">
        <w:rPr>
          <w:rFonts w:ascii="GHEA Grapalat" w:hAnsi="GHEA Grapalat"/>
          <w:sz w:val="20"/>
          <w:szCs w:val="20"/>
          <w:lang w:val="hy-AM"/>
        </w:rPr>
        <w:t>Վերոգր</w:t>
      </w:r>
      <w:r w:rsidR="00DA0FEB">
        <w:rPr>
          <w:rFonts w:ascii="GHEA Grapalat" w:hAnsi="GHEA Grapalat"/>
          <w:sz w:val="20"/>
          <w:szCs w:val="20"/>
          <w:lang w:val="hy-AM"/>
        </w:rPr>
        <w:t>յալի հիման վրա և ղեկավարվելով «</w:t>
      </w:r>
      <w:r w:rsidRPr="0028756A">
        <w:rPr>
          <w:rFonts w:ascii="GHEA Grapalat" w:hAnsi="GHEA Grapalat"/>
          <w:sz w:val="20"/>
          <w:szCs w:val="20"/>
          <w:lang w:val="hy-AM"/>
        </w:rPr>
        <w:t>Սնանկության մասին</w:t>
      </w:r>
      <w:r w:rsidR="00DA0FEB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28756A">
        <w:rPr>
          <w:rFonts w:ascii="GHEA Grapalat" w:hAnsi="GHEA Grapalat"/>
          <w:sz w:val="20"/>
          <w:szCs w:val="20"/>
          <w:lang w:val="hy-AM"/>
        </w:rPr>
        <w:t xml:space="preserve">ՀՀ օրենքի 6-րդ հոդվածի 2-րդ մասով, </w:t>
      </w:r>
      <w:r w:rsidR="0028756A">
        <w:rPr>
          <w:rFonts w:ascii="GHEA Grapalat" w:hAnsi="GHEA Grapalat"/>
          <w:sz w:val="20"/>
          <w:szCs w:val="20"/>
          <w:lang w:val="hy-AM"/>
        </w:rPr>
        <w:t>«</w:t>
      </w:r>
      <w:r w:rsidRPr="0028756A">
        <w:rPr>
          <w:rFonts w:ascii="GHEA Grapalat" w:hAnsi="GHEA Grapalat"/>
          <w:sz w:val="20"/>
          <w:szCs w:val="20"/>
          <w:lang w:val="hy-AM"/>
        </w:rPr>
        <w:t>Դատական  ակտերի հարկադիր կատարման  մասին</w:t>
      </w:r>
      <w:r w:rsidR="0028756A">
        <w:rPr>
          <w:rFonts w:ascii="GHEA Grapalat" w:hAnsi="GHEA Grapalat"/>
          <w:sz w:val="20"/>
          <w:szCs w:val="20"/>
          <w:lang w:val="hy-AM"/>
        </w:rPr>
        <w:t>»</w:t>
      </w:r>
      <w:r w:rsidR="00DA0F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8756A">
        <w:rPr>
          <w:rFonts w:ascii="GHEA Grapalat" w:hAnsi="GHEA Grapalat"/>
          <w:sz w:val="20"/>
          <w:szCs w:val="20"/>
          <w:lang w:val="hy-AM"/>
        </w:rPr>
        <w:t>ՀՀ օրենքի 28-րդ հոդվածով և 37-րդ հոդվածի   8-րդ կետով`</w:t>
      </w:r>
    </w:p>
    <w:p w:rsidR="002371E5" w:rsidRPr="0028756A" w:rsidRDefault="0028756A" w:rsidP="0028756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</w:t>
      </w:r>
      <w:r w:rsidR="002371E5" w:rsidRPr="0028756A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 </w:t>
      </w:r>
      <w:r w:rsidR="002371E5" w:rsidRPr="0028756A">
        <w:rPr>
          <w:rFonts w:ascii="GHEA Grapalat" w:hAnsi="GHEA Grapalat"/>
          <w:lang w:val="hy-AM"/>
        </w:rPr>
        <w:t>Ր</w:t>
      </w:r>
      <w:r>
        <w:rPr>
          <w:rFonts w:ascii="GHEA Grapalat" w:hAnsi="GHEA Grapalat"/>
          <w:lang w:val="hy-AM"/>
        </w:rPr>
        <w:t xml:space="preserve"> </w:t>
      </w:r>
      <w:r w:rsidR="002371E5" w:rsidRPr="0028756A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 </w:t>
      </w:r>
      <w:r w:rsidR="002371E5" w:rsidRPr="0028756A">
        <w:rPr>
          <w:rFonts w:ascii="GHEA Grapalat" w:hAnsi="GHEA Grapalat"/>
          <w:lang w:val="hy-AM"/>
        </w:rPr>
        <w:t>Շ</w:t>
      </w:r>
      <w:r>
        <w:rPr>
          <w:rFonts w:ascii="GHEA Grapalat" w:hAnsi="GHEA Grapalat"/>
          <w:lang w:val="hy-AM"/>
        </w:rPr>
        <w:t xml:space="preserve"> </w:t>
      </w:r>
      <w:r w:rsidR="002371E5" w:rsidRPr="0028756A">
        <w:rPr>
          <w:rFonts w:ascii="GHEA Grapalat" w:hAnsi="GHEA Grapalat"/>
          <w:lang w:val="hy-AM"/>
        </w:rPr>
        <w:t>Ե</w:t>
      </w:r>
      <w:r>
        <w:rPr>
          <w:rFonts w:ascii="GHEA Grapalat" w:hAnsi="GHEA Grapalat"/>
          <w:lang w:val="hy-AM"/>
        </w:rPr>
        <w:t xml:space="preserve"> </w:t>
      </w:r>
      <w:r w:rsidR="002371E5" w:rsidRPr="0028756A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hy-AM"/>
        </w:rPr>
        <w:t xml:space="preserve"> </w:t>
      </w:r>
      <w:r w:rsidR="002371E5" w:rsidRPr="0028756A">
        <w:rPr>
          <w:rFonts w:ascii="GHEA Grapalat" w:hAnsi="GHEA Grapalat"/>
          <w:lang w:val="hy-AM"/>
        </w:rPr>
        <w:t>Ի</w:t>
      </w:r>
    </w:p>
    <w:p w:rsidR="002371E5" w:rsidRPr="0028756A" w:rsidRDefault="002371E5" w:rsidP="002371E5">
      <w:pPr>
        <w:rPr>
          <w:rFonts w:ascii="GHEA Grapalat" w:hAnsi="GHEA Grapalat"/>
          <w:lang w:val="hy-AM"/>
        </w:rPr>
      </w:pPr>
    </w:p>
    <w:p w:rsidR="002371E5" w:rsidRPr="0028756A" w:rsidRDefault="002371E5" w:rsidP="002371E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8756A">
        <w:rPr>
          <w:rFonts w:ascii="GHEA Grapalat" w:hAnsi="GHEA Grapalat"/>
          <w:lang w:val="hy-AM"/>
        </w:rPr>
        <w:t xml:space="preserve">     </w:t>
      </w:r>
      <w:r w:rsidR="00DA0FEB">
        <w:rPr>
          <w:rFonts w:ascii="GHEA Grapalat" w:hAnsi="GHEA Grapalat"/>
          <w:lang w:val="hy-AM"/>
        </w:rPr>
        <w:tab/>
      </w:r>
      <w:r w:rsidRPr="0028756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5E1A94" w:rsidRPr="0028756A">
        <w:rPr>
          <w:rFonts w:ascii="GHEA Grapalat" w:hAnsi="GHEA Grapalat"/>
          <w:sz w:val="22"/>
          <w:szCs w:val="22"/>
          <w:lang w:val="hy-AM"/>
        </w:rPr>
        <w:t xml:space="preserve"> 13.11.2015թ-ին   հարուցված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 թիվ` 06-</w:t>
      </w:r>
      <w:r w:rsidR="005E1A94" w:rsidRPr="0028756A">
        <w:rPr>
          <w:rFonts w:ascii="GHEA Grapalat" w:hAnsi="GHEA Grapalat"/>
          <w:sz w:val="22"/>
          <w:szCs w:val="22"/>
          <w:lang w:val="hy-AM"/>
        </w:rPr>
        <w:t>01556932/15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 կատ</w:t>
      </w:r>
      <w:r w:rsidR="0028756A">
        <w:rPr>
          <w:rFonts w:ascii="GHEA Grapalat" w:hAnsi="GHEA Grapalat"/>
          <w:sz w:val="22"/>
          <w:szCs w:val="22"/>
          <w:lang w:val="hy-AM"/>
        </w:rPr>
        <w:t xml:space="preserve">արողական վարույթը </w:t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60-օրյա ժամկետով.</w:t>
      </w:r>
    </w:p>
    <w:p w:rsidR="002371E5" w:rsidRPr="0028756A" w:rsidRDefault="002371E5" w:rsidP="002371E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8756A">
        <w:rPr>
          <w:rFonts w:ascii="GHEA Grapalat" w:hAnsi="GHEA Grapalat"/>
          <w:sz w:val="22"/>
          <w:szCs w:val="22"/>
          <w:lang w:val="hy-AM"/>
        </w:rPr>
        <w:t xml:space="preserve">   </w:t>
      </w:r>
      <w:r w:rsidR="00DA0FEB">
        <w:rPr>
          <w:rFonts w:ascii="GHEA Grapalat" w:hAnsi="GHEA Grapalat"/>
          <w:sz w:val="22"/>
          <w:szCs w:val="22"/>
          <w:lang w:val="hy-AM"/>
        </w:rPr>
        <w:tab/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371E5" w:rsidRPr="0028756A" w:rsidRDefault="002371E5" w:rsidP="002371E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8756A">
        <w:rPr>
          <w:rFonts w:ascii="GHEA Grapalat" w:hAnsi="GHEA Grapalat"/>
          <w:sz w:val="22"/>
          <w:szCs w:val="22"/>
          <w:lang w:val="hy-AM"/>
        </w:rPr>
        <w:t xml:space="preserve">  </w:t>
      </w:r>
      <w:r w:rsidR="00DA0FEB">
        <w:rPr>
          <w:rFonts w:ascii="GHEA Grapalat" w:hAnsi="GHEA Grapalat"/>
          <w:sz w:val="22"/>
          <w:szCs w:val="22"/>
          <w:lang w:val="hy-AM"/>
        </w:rPr>
        <w:tab/>
      </w:r>
      <w:r w:rsidRPr="0028756A">
        <w:rPr>
          <w:rFonts w:ascii="GHEA Grapalat" w:hAnsi="GHEA Grapalat"/>
          <w:sz w:val="22"/>
          <w:szCs w:val="22"/>
          <w:lang w:val="hy-AM"/>
        </w:rPr>
        <w:t xml:space="preserve">  Սույն որոշումը երկու աշխատանքային օրվա ընթացքում հրապարակել </w:t>
      </w:r>
      <w:r w:rsidRPr="0028756A">
        <w:rPr>
          <w:rFonts w:ascii="GHEA Grapalat" w:hAnsi="GHEA Grapalat"/>
          <w:sz w:val="22"/>
          <w:szCs w:val="22"/>
          <w:u w:val="single"/>
          <w:lang w:val="hy-AM"/>
        </w:rPr>
        <w:t xml:space="preserve">www.azdarar.am </w:t>
      </w:r>
      <w:r w:rsidRPr="0028756A">
        <w:rPr>
          <w:rFonts w:ascii="GHEA Grapalat" w:hAnsi="GHEA Grapalat"/>
          <w:sz w:val="22"/>
          <w:szCs w:val="22"/>
          <w:lang w:val="hy-AM"/>
        </w:rPr>
        <w:t>ինտերնետային կայքում.</w:t>
      </w:r>
    </w:p>
    <w:p w:rsidR="002371E5" w:rsidRPr="0028756A" w:rsidRDefault="002371E5" w:rsidP="002371E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8756A">
        <w:rPr>
          <w:rFonts w:ascii="GHEA Grapalat" w:hAnsi="GHEA Grapalat"/>
          <w:sz w:val="22"/>
          <w:szCs w:val="22"/>
          <w:lang w:val="hy-AM"/>
        </w:rPr>
        <w:t xml:space="preserve">     </w:t>
      </w:r>
      <w:r w:rsidR="00DA0FEB">
        <w:rPr>
          <w:rFonts w:ascii="GHEA Grapalat" w:hAnsi="GHEA Grapalat"/>
          <w:sz w:val="22"/>
          <w:szCs w:val="22"/>
          <w:lang w:val="hy-AM"/>
        </w:rPr>
        <w:tab/>
      </w:r>
      <w:r w:rsidRPr="0028756A">
        <w:rPr>
          <w:rFonts w:ascii="GHEA Grapalat" w:hAnsi="GHEA Grapalat"/>
          <w:sz w:val="22"/>
          <w:szCs w:val="22"/>
          <w:lang w:val="hy-AM"/>
        </w:rPr>
        <w:t>Որոշման պատճեն ուղարկել կողմերին.</w:t>
      </w:r>
    </w:p>
    <w:p w:rsidR="002371E5" w:rsidRPr="0028756A" w:rsidRDefault="002371E5" w:rsidP="002371E5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8756A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DA0FEB">
        <w:rPr>
          <w:rFonts w:ascii="GHEA Grapalat" w:hAnsi="GHEA Grapalat"/>
          <w:sz w:val="22"/>
          <w:szCs w:val="22"/>
          <w:lang w:val="hy-AM"/>
        </w:rPr>
        <w:tab/>
      </w:r>
      <w:r w:rsidRPr="0028756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2371E5" w:rsidRPr="0028756A" w:rsidRDefault="002371E5" w:rsidP="002371E5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371E5" w:rsidRPr="0028756A" w:rsidRDefault="002371E5" w:rsidP="002371E5">
      <w:pPr>
        <w:rPr>
          <w:rFonts w:ascii="GHEA Grapalat" w:hAnsi="GHEA Grapalat"/>
          <w:sz w:val="22"/>
          <w:szCs w:val="22"/>
          <w:lang w:val="hy-AM"/>
        </w:rPr>
      </w:pPr>
    </w:p>
    <w:p w:rsidR="002371E5" w:rsidRPr="0028756A" w:rsidRDefault="00DA0FEB" w:rsidP="002371E5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 Ա</w:t>
      </w:r>
      <w:r w:rsidR="002371E5" w:rsidRPr="0028756A">
        <w:rPr>
          <w:rFonts w:ascii="GHEA Grapalat" w:hAnsi="GHEA Grapalat"/>
          <w:sz w:val="22"/>
          <w:szCs w:val="22"/>
          <w:lang w:val="hy-AM"/>
        </w:rPr>
        <w:t>վագ   հարկադիր կատարո</w:t>
      </w:r>
      <w:r w:rsidR="0028756A">
        <w:rPr>
          <w:rFonts w:ascii="GHEA Grapalat" w:hAnsi="GHEA Grapalat"/>
          <w:sz w:val="22"/>
          <w:szCs w:val="22"/>
          <w:lang w:val="hy-AM"/>
        </w:rPr>
        <w:t>ղ</w:t>
      </w:r>
      <w:r w:rsidR="002371E5" w:rsidRPr="0028756A">
        <w:rPr>
          <w:rFonts w:ascii="GHEA Grapalat" w:hAnsi="GHEA Grapalat"/>
          <w:sz w:val="22"/>
          <w:szCs w:val="22"/>
          <w:lang w:val="hy-AM"/>
        </w:rPr>
        <w:t xml:space="preserve">                                        Մ.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2371E5" w:rsidRPr="0028756A">
        <w:rPr>
          <w:rFonts w:ascii="GHEA Grapalat" w:hAnsi="GHEA Grapalat"/>
          <w:sz w:val="22"/>
          <w:szCs w:val="22"/>
          <w:lang w:val="hy-AM"/>
        </w:rPr>
        <w:t xml:space="preserve">Նալբանդյան                                             </w:t>
      </w:r>
    </w:p>
    <w:sectPr w:rsidR="002371E5" w:rsidRPr="0028756A" w:rsidSect="0028756A">
      <w:pgSz w:w="11906" w:h="16838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1E5"/>
    <w:rsid w:val="002371E5"/>
    <w:rsid w:val="00243B77"/>
    <w:rsid w:val="0028756A"/>
    <w:rsid w:val="002D2D57"/>
    <w:rsid w:val="003876FC"/>
    <w:rsid w:val="005E1A94"/>
    <w:rsid w:val="0096142F"/>
    <w:rsid w:val="00A41D77"/>
    <w:rsid w:val="00BF4B0E"/>
    <w:rsid w:val="00DA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E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2527</Characters>
  <Application>Microsoft Office Word</Application>
  <DocSecurity>0</DocSecurity>
  <Lines>21</Lines>
  <Paragraphs>5</Paragraphs>
  <ScaleCrop>false</ScaleCrop>
  <Company>Corporation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Kazmbazhin</cp:lastModifiedBy>
  <cp:revision>5</cp:revision>
  <dcterms:created xsi:type="dcterms:W3CDTF">2016-08-04T06:27:00Z</dcterms:created>
  <dcterms:modified xsi:type="dcterms:W3CDTF">2017-02-15T10:49:00Z</dcterms:modified>
</cp:coreProperties>
</file>