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 w:val="28"/>
          <w:szCs w:val="28"/>
          <w:lang w:val="hy-AM"/>
        </w:rPr>
      </w:pP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D92A5E" w:rsidRDefault="00595560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24</w:t>
      </w:r>
      <w:bookmarkStart w:id="0" w:name="_GoBack"/>
      <w:bookmarkEnd w:id="0"/>
      <w:r w:rsidR="00D92A5E">
        <w:rPr>
          <w:rFonts w:ascii="GHEA Grapalat" w:hAnsi="GHEA Grapalat"/>
          <w:szCs w:val="24"/>
          <w:lang w:val="hy-AM"/>
        </w:rPr>
        <w:t>.02.2017թ.</w:t>
      </w:r>
      <w:r w:rsidR="00D92A5E">
        <w:rPr>
          <w:rFonts w:ascii="GHEA Grapalat" w:hAnsi="GHEA Grapalat"/>
          <w:szCs w:val="24"/>
          <w:lang w:val="hy-AM"/>
        </w:rPr>
        <w:tab/>
      </w:r>
      <w:r w:rsidR="00D92A5E">
        <w:rPr>
          <w:rFonts w:ascii="GHEA Grapalat" w:hAnsi="GHEA Grapalat"/>
          <w:szCs w:val="24"/>
          <w:lang w:val="hy-AM"/>
        </w:rPr>
        <w:tab/>
        <w:t xml:space="preserve">          </w:t>
      </w:r>
      <w:r w:rsidR="00D92A5E">
        <w:rPr>
          <w:rFonts w:ascii="GHEA Grapalat" w:hAnsi="GHEA Grapalat"/>
          <w:szCs w:val="24"/>
          <w:lang w:val="hy-AM"/>
        </w:rPr>
        <w:tab/>
      </w:r>
      <w:r w:rsidR="00D92A5E">
        <w:rPr>
          <w:rFonts w:ascii="GHEA Grapalat" w:hAnsi="GHEA Grapalat"/>
          <w:szCs w:val="24"/>
          <w:lang w:val="hy-AM"/>
        </w:rPr>
        <w:tab/>
      </w:r>
      <w:r w:rsidR="00D92A5E">
        <w:rPr>
          <w:rFonts w:ascii="GHEA Grapalat" w:hAnsi="GHEA Grapalat"/>
          <w:szCs w:val="24"/>
          <w:lang w:val="hy-AM"/>
        </w:rPr>
        <w:tab/>
      </w:r>
      <w:r w:rsidR="00D92A5E">
        <w:rPr>
          <w:rFonts w:ascii="GHEA Grapalat" w:hAnsi="GHEA Grapalat"/>
          <w:szCs w:val="24"/>
          <w:lang w:val="hy-AM"/>
        </w:rPr>
        <w:tab/>
      </w:r>
      <w:r w:rsidR="00D92A5E">
        <w:rPr>
          <w:rFonts w:ascii="GHEA Grapalat" w:hAnsi="GHEA Grapalat"/>
          <w:szCs w:val="24"/>
          <w:lang w:val="hy-AM"/>
        </w:rPr>
        <w:tab/>
        <w:t xml:space="preserve">  </w:t>
      </w:r>
      <w:r w:rsidR="00D92A5E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կատարող, արդարադատության լեյտենանտ Կիմ Մարգարյանս ուսումնասիրելով 02.02.2017թ. հարուցված թիվ 02906947 կատարողական վարույթի նյութերը.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  Ա  Ր  Զ  Ե  Ց  Ի</w:t>
      </w: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D92A5E" w:rsidRDefault="00D92A5E" w:rsidP="001E2A85">
      <w:pPr>
        <w:pStyle w:val="BodyText"/>
        <w:spacing w:line="216" w:lineRule="auto"/>
        <w:ind w:left="-142"/>
        <w:rPr>
          <w:rFonts w:ascii="GHEA Grapalat" w:hAnsi="GHEA Grapalat"/>
          <w:i w:val="0"/>
          <w:sz w:val="22"/>
          <w:szCs w:val="22"/>
          <w:lang w:val="hy-AM"/>
        </w:rPr>
      </w:pPr>
      <w:r>
        <w:rPr>
          <w:rFonts w:ascii="Sylfaen" w:hAnsi="Sylfaen"/>
          <w:color w:val="000000"/>
          <w:szCs w:val="24"/>
          <w:lang w:val="af-ZA"/>
        </w:rPr>
        <w:t xml:space="preserve">  </w:t>
      </w:r>
      <w:r w:rsidR="001E2A85">
        <w:rPr>
          <w:rFonts w:ascii="Sylfaen" w:hAnsi="Sylfaen"/>
          <w:color w:val="000000"/>
          <w:szCs w:val="24"/>
          <w:lang w:val="af-ZA"/>
        </w:rPr>
        <w:tab/>
      </w:r>
      <w:r w:rsidR="001E2A85">
        <w:rPr>
          <w:rFonts w:ascii="Sylfaen" w:hAnsi="Sylfaen"/>
          <w:color w:val="000000"/>
          <w:szCs w:val="24"/>
          <w:lang w:val="af-ZA"/>
        </w:rPr>
        <w:tab/>
      </w:r>
      <w:r>
        <w:rPr>
          <w:rFonts w:ascii="Sylfaen" w:hAnsi="Sylfaen"/>
          <w:color w:val="000000"/>
          <w:szCs w:val="24"/>
          <w:lang w:val="af-ZA"/>
        </w:rPr>
        <w:t xml:space="preserve">   </w:t>
      </w:r>
      <w:r>
        <w:rPr>
          <w:rFonts w:ascii="GHEA Grapalat" w:hAnsi="GHEA Grapalat"/>
          <w:i w:val="0"/>
          <w:sz w:val="22"/>
          <w:szCs w:val="22"/>
          <w:lang w:val="hy-AM"/>
        </w:rPr>
        <w:t xml:space="preserve">Ավան և Նոր Նորք վարչական շրջանների ընդհանուր իրավասության </w:t>
      </w:r>
      <w:r>
        <w:rPr>
          <w:rFonts w:ascii="GHEA Grapalat" w:hAnsi="GHEA Grapalat" w:cs="Sylfaen"/>
          <w:i w:val="0"/>
          <w:sz w:val="22"/>
          <w:szCs w:val="22"/>
          <w:lang w:val="hy-AM"/>
        </w:rPr>
        <w:t>դատարանի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hy-AM"/>
        </w:rPr>
        <w:t>կողմից 25.11.2016թ. տրված  թիվ ԵԱՆԴ/1659/02/16 կատարողական թերթի համաձայն պետք է պատասխանող</w:t>
      </w:r>
      <w:r>
        <w:rPr>
          <w:rFonts w:ascii="GHEA Grapalat" w:hAnsi="GHEA Grapalat" w:cs="Arial"/>
          <w:i w:val="0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hy-AM"/>
        </w:rPr>
        <w:t>Նունե Գագիկի Այվազյանից հօգուտ &lt;Գազպրոմ Արմենիա&gt; ՓԲ ընկերության</w:t>
      </w:r>
      <w:r w:rsidR="001E2A85" w:rsidRPr="001E2A85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i w:val="0"/>
          <w:sz w:val="22"/>
          <w:szCs w:val="22"/>
          <w:lang w:val="hy-AM"/>
        </w:rPr>
        <w:t>բռնագանձել`123.891ՀՀ</w:t>
      </w:r>
      <w:r>
        <w:rPr>
          <w:rFonts w:ascii="GHEA Grapalat" w:hAnsi="GHEA Grapalat"/>
          <w:i w:val="0"/>
          <w:sz w:val="22"/>
          <w:szCs w:val="22"/>
          <w:lang w:val="af-ZA"/>
        </w:rPr>
        <w:t>.</w:t>
      </w:r>
      <w:r>
        <w:rPr>
          <w:rFonts w:ascii="GHEA Grapalat" w:hAnsi="GHEA Grapalat"/>
          <w:i w:val="0"/>
          <w:sz w:val="22"/>
          <w:szCs w:val="22"/>
          <w:lang w:val="hy-AM"/>
        </w:rPr>
        <w:t>դրամ:</w:t>
      </w:r>
      <w:r>
        <w:rPr>
          <w:rFonts w:ascii="GHEA Grapalat" w:hAnsi="GHEA Grapalat"/>
          <w:i w:val="0"/>
          <w:sz w:val="22"/>
          <w:szCs w:val="22"/>
          <w:lang w:val="hy-AM"/>
        </w:rPr>
        <w:br/>
      </w:r>
      <w:r w:rsidR="001E2A85" w:rsidRPr="001E2A85">
        <w:rPr>
          <w:rFonts w:ascii="GHEA Grapalat" w:hAnsi="GHEA Grapalat"/>
          <w:i w:val="0"/>
          <w:sz w:val="22"/>
          <w:szCs w:val="22"/>
          <w:lang w:val="af-ZA"/>
        </w:rPr>
        <w:t xml:space="preserve">       </w:t>
      </w:r>
      <w:r w:rsidR="001E2A85">
        <w:rPr>
          <w:rFonts w:ascii="GHEA Grapalat" w:hAnsi="GHEA Grapalat"/>
          <w:i w:val="0"/>
          <w:sz w:val="22"/>
          <w:szCs w:val="22"/>
          <w:lang w:val="af-ZA"/>
        </w:rPr>
        <w:tab/>
      </w:r>
      <w:r>
        <w:rPr>
          <w:rFonts w:ascii="GHEA Grapalat" w:hAnsi="GHEA Grapalat"/>
          <w:i w:val="0"/>
          <w:sz w:val="22"/>
          <w:szCs w:val="22"/>
          <w:lang w:val="hy-AM"/>
        </w:rPr>
        <w:t>Կատարողական գործողությունների ընթացքում պարզվել է, որ պարտապան Նունե Այվազյանը  աշխատում է ՀՀ Երևան քաղաքի Ավան վարչական շրջանի &lt;Ավան մանկապարտեզներ&gt; ՀՈԱԿ-ի հ52 մսուր մանկապարտեզում՝ և 02225422 կատարողական վարույթի շրջանակներում որոշում է կայացվել բռնագանձում  տարածել պարտապանի աշխատավարձի վրա 30 տոկոսի չափով:</w:t>
      </w:r>
    </w:p>
    <w:p w:rsidR="00D92A5E" w:rsidRDefault="00D92A5E" w:rsidP="00D92A5E">
      <w:pPr>
        <w:pStyle w:val="BodyText"/>
        <w:spacing w:line="216" w:lineRule="auto"/>
        <w:ind w:left="-142"/>
        <w:rPr>
          <w:rFonts w:ascii="Sylfaen" w:hAnsi="Sylfaen" w:cs="Arial"/>
          <w:color w:val="21346E"/>
          <w:sz w:val="18"/>
          <w:szCs w:val="18"/>
          <w:lang w:val="hy-AM"/>
        </w:rPr>
      </w:pPr>
    </w:p>
    <w:p w:rsidR="00D92A5E" w:rsidRDefault="00D92A5E" w:rsidP="00D92A5E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i w:val="0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D92A5E" w:rsidRDefault="00D92A5E" w:rsidP="00D92A5E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D92A5E" w:rsidRDefault="00D92A5E" w:rsidP="00D92A5E">
      <w:pPr>
        <w:pStyle w:val="BodyText"/>
        <w:spacing w:line="216" w:lineRule="auto"/>
        <w:ind w:left="-142"/>
        <w:rPr>
          <w:rFonts w:ascii="GHEA Grapalat" w:hAnsi="GHEA Grapalat"/>
          <w:b/>
          <w:sz w:val="22"/>
          <w:szCs w:val="22"/>
          <w:lang w:val="hy-AM"/>
        </w:rPr>
      </w:pP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Ո  Ր  Ո  Շ  Ե  Ց  Ի</w:t>
      </w:r>
    </w:p>
    <w:p w:rsidR="00D92A5E" w:rsidRDefault="00D92A5E" w:rsidP="00D92A5E">
      <w:pPr>
        <w:spacing w:line="216" w:lineRule="auto"/>
        <w:ind w:left="-142" w:right="-143"/>
        <w:jc w:val="center"/>
        <w:rPr>
          <w:rFonts w:ascii="GHEA Grapalat" w:hAnsi="GHEA Grapalat"/>
          <w:szCs w:val="24"/>
          <w:lang w:val="hy-AM"/>
        </w:rPr>
      </w:pP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Կասեցնել 02.02.2017թ. հարուցված թիվ 02906947 կատարողական վարույթը 60-օրյա ժամկետով: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Որոշման պատճենն ուղարկել կողմերին.</w:t>
      </w:r>
    </w:p>
    <w:p w:rsidR="00D92A5E" w:rsidRDefault="00D92A5E" w:rsidP="00D92A5E">
      <w:pPr>
        <w:spacing w:line="216" w:lineRule="auto"/>
        <w:ind w:left="-142" w:right="-143" w:firstLine="709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92A5E" w:rsidRDefault="00D92A5E" w:rsidP="00D92A5E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D92A5E" w:rsidRDefault="00D92A5E" w:rsidP="00D92A5E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D92A5E" w:rsidRDefault="00D92A5E" w:rsidP="00D92A5E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D92A5E" w:rsidRDefault="00D92A5E" w:rsidP="00D92A5E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D92A5E" w:rsidRDefault="00D92A5E" w:rsidP="00D92A5E">
      <w:pPr>
        <w:spacing w:line="216" w:lineRule="auto"/>
        <w:ind w:right="-143"/>
        <w:rPr>
          <w:rFonts w:ascii="GHEA Grapalat" w:hAnsi="GHEA Grapalat"/>
          <w:b/>
          <w:color w:val="333333"/>
          <w:lang w:val="hy-AM"/>
        </w:rPr>
      </w:pPr>
    </w:p>
    <w:p w:rsidR="00D92A5E" w:rsidRPr="001E2A85" w:rsidRDefault="00D92A5E" w:rsidP="001E2A85">
      <w:pPr>
        <w:spacing w:line="216" w:lineRule="auto"/>
        <w:ind w:left="-142" w:right="-143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hAnsi="GHEA Grapalat"/>
          <w:b/>
          <w:color w:val="333333"/>
          <w:lang w:val="hy-AM"/>
        </w:rPr>
        <w:t xml:space="preserve">ԱՎԱԳ ՀԱՐԿԱԴԻՐ ԿԱՏԱՐՈՂ </w:t>
      </w:r>
      <w:r w:rsidR="001E2A85">
        <w:rPr>
          <w:rFonts w:ascii="GHEA Grapalat" w:hAnsi="GHEA Grapalat"/>
          <w:b/>
          <w:color w:val="333333"/>
          <w:lang w:val="en-US"/>
        </w:rPr>
        <w:t>`</w:t>
      </w:r>
      <w:r w:rsidR="001E2A85">
        <w:rPr>
          <w:rFonts w:ascii="GHEA Grapalat" w:hAnsi="GHEA Grapalat"/>
          <w:b/>
          <w:color w:val="333333"/>
          <w:lang w:val="en-US"/>
        </w:rPr>
        <w:tab/>
      </w:r>
      <w:r w:rsidR="001E2A85">
        <w:rPr>
          <w:rFonts w:ascii="GHEA Grapalat" w:hAnsi="GHEA Grapalat"/>
          <w:b/>
          <w:color w:val="333333"/>
          <w:lang w:val="en-US"/>
        </w:rPr>
        <w:tab/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Կ. ՄԱՐԳԱՐՅԱՆ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8946D0" w:rsidRPr="00D92A5E" w:rsidRDefault="008946D0">
      <w:pPr>
        <w:rPr>
          <w:lang w:val="hy-AM"/>
        </w:rPr>
      </w:pPr>
    </w:p>
    <w:sectPr w:rsidR="008946D0" w:rsidRPr="00D92A5E" w:rsidSect="00626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52E4"/>
    <w:rsid w:val="001E2A85"/>
    <w:rsid w:val="003D52E4"/>
    <w:rsid w:val="00595560"/>
    <w:rsid w:val="00626F8C"/>
    <w:rsid w:val="008946D0"/>
    <w:rsid w:val="00D9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5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2A5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2A5E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92A5E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D92A5E"/>
    <w:pPr>
      <w:spacing w:after="0" w:line="240" w:lineRule="auto"/>
    </w:pPr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Avan-12</dc:creator>
  <cp:keywords/>
  <dc:description/>
  <cp:lastModifiedBy>Kazmbazhin</cp:lastModifiedBy>
  <cp:revision>6</cp:revision>
  <dcterms:created xsi:type="dcterms:W3CDTF">2017-02-23T13:04:00Z</dcterms:created>
  <dcterms:modified xsi:type="dcterms:W3CDTF">2017-02-24T14:03:00Z</dcterms:modified>
</cp:coreProperties>
</file>