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57F" w:rsidRPr="00A8064F" w:rsidRDefault="0026657F" w:rsidP="0026657F">
      <w:pPr>
        <w:spacing w:after="0" w:line="240" w:lineRule="auto"/>
        <w:ind w:right="-143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A8064F">
        <w:rPr>
          <w:rFonts w:ascii="GHEA Grapalat" w:hAnsi="GHEA Grapalat"/>
          <w:b/>
          <w:sz w:val="24"/>
          <w:szCs w:val="24"/>
          <w:lang w:val="hy-AM"/>
        </w:rPr>
        <w:t>ՈՐՈՇՈւՄ</w:t>
      </w:r>
    </w:p>
    <w:p w:rsidR="0026657F" w:rsidRPr="00A8064F" w:rsidRDefault="0026657F" w:rsidP="0026657F">
      <w:pPr>
        <w:spacing w:line="240" w:lineRule="auto"/>
        <w:ind w:right="-143"/>
        <w:jc w:val="center"/>
        <w:rPr>
          <w:rFonts w:ascii="GHEA Grapalat" w:hAnsi="GHEA Grapalat"/>
          <w:sz w:val="24"/>
          <w:szCs w:val="24"/>
          <w:lang w:val="hy-AM"/>
        </w:rPr>
      </w:pPr>
      <w:r w:rsidRPr="00A8064F">
        <w:rPr>
          <w:rFonts w:ascii="GHEA Grapalat" w:hAnsi="GHEA Grapalat"/>
          <w:sz w:val="24"/>
          <w:szCs w:val="24"/>
          <w:lang w:val="hy-AM"/>
        </w:rPr>
        <w:t>Կատարողական վարույթը կասեցնելու մասին</w:t>
      </w:r>
    </w:p>
    <w:p w:rsidR="0026657F" w:rsidRPr="0030531A" w:rsidRDefault="002F6BBC" w:rsidP="00A8064F">
      <w:pPr>
        <w:spacing w:line="240" w:lineRule="auto"/>
        <w:ind w:right="-142"/>
        <w:jc w:val="center"/>
        <w:rPr>
          <w:rFonts w:ascii="GHEA Grapalat" w:hAnsi="GHEA Grapalat"/>
          <w:sz w:val="24"/>
          <w:szCs w:val="24"/>
          <w:lang w:val="hy-AM"/>
        </w:rPr>
      </w:pPr>
      <w:r w:rsidRPr="002F6BBC">
        <w:rPr>
          <w:rFonts w:ascii="GHEA Grapalat" w:hAnsi="GHEA Grapalat"/>
          <w:sz w:val="24"/>
          <w:szCs w:val="24"/>
          <w:lang w:val="hy-AM"/>
        </w:rPr>
        <w:t>17.03</w:t>
      </w:r>
      <w:r w:rsidR="001C4FBB" w:rsidRPr="001C4FBB">
        <w:rPr>
          <w:rFonts w:ascii="GHEA Grapalat" w:hAnsi="GHEA Grapalat"/>
          <w:sz w:val="24"/>
          <w:szCs w:val="24"/>
          <w:lang w:val="hy-AM"/>
        </w:rPr>
        <w:t>.201</w:t>
      </w:r>
      <w:r w:rsidRPr="002F6BBC">
        <w:rPr>
          <w:rFonts w:ascii="GHEA Grapalat" w:hAnsi="GHEA Grapalat"/>
          <w:sz w:val="24"/>
          <w:szCs w:val="24"/>
          <w:lang w:val="hy-AM"/>
        </w:rPr>
        <w:t>7</w:t>
      </w:r>
      <w:r w:rsidR="0026657F" w:rsidRPr="0030531A">
        <w:rPr>
          <w:rFonts w:ascii="GHEA Grapalat" w:hAnsi="GHEA Grapalat"/>
          <w:sz w:val="24"/>
          <w:szCs w:val="24"/>
          <w:lang w:val="hy-AM"/>
        </w:rPr>
        <w:t>թ</w:t>
      </w:r>
      <w:r w:rsidR="0030531A" w:rsidRPr="0030531A">
        <w:rPr>
          <w:rFonts w:ascii="GHEA Grapalat" w:hAnsi="GHEA Grapalat"/>
          <w:sz w:val="24"/>
          <w:szCs w:val="24"/>
          <w:lang w:val="hy-AM"/>
        </w:rPr>
        <w:tab/>
      </w:r>
      <w:r w:rsidR="0030531A" w:rsidRPr="0030531A">
        <w:rPr>
          <w:rFonts w:ascii="GHEA Grapalat" w:hAnsi="GHEA Grapalat"/>
          <w:sz w:val="24"/>
          <w:szCs w:val="24"/>
          <w:lang w:val="hy-AM"/>
        </w:rPr>
        <w:tab/>
      </w:r>
      <w:r w:rsidR="0030531A" w:rsidRPr="0030531A">
        <w:rPr>
          <w:rFonts w:ascii="GHEA Grapalat" w:hAnsi="GHEA Grapalat"/>
          <w:sz w:val="24"/>
          <w:szCs w:val="24"/>
          <w:lang w:val="hy-AM"/>
        </w:rPr>
        <w:tab/>
      </w:r>
      <w:r w:rsidR="0030531A" w:rsidRPr="0030531A">
        <w:rPr>
          <w:rFonts w:ascii="GHEA Grapalat" w:hAnsi="GHEA Grapalat"/>
          <w:sz w:val="24"/>
          <w:szCs w:val="24"/>
          <w:lang w:val="hy-AM"/>
        </w:rPr>
        <w:tab/>
      </w:r>
      <w:r w:rsidR="0030531A" w:rsidRPr="0030531A">
        <w:rPr>
          <w:rFonts w:ascii="GHEA Grapalat" w:hAnsi="GHEA Grapalat"/>
          <w:sz w:val="24"/>
          <w:szCs w:val="24"/>
          <w:lang w:val="hy-AM"/>
        </w:rPr>
        <w:tab/>
      </w:r>
      <w:r w:rsidR="0030531A" w:rsidRPr="0030531A">
        <w:rPr>
          <w:rFonts w:ascii="GHEA Grapalat" w:hAnsi="GHEA Grapalat"/>
          <w:sz w:val="24"/>
          <w:szCs w:val="24"/>
          <w:lang w:val="hy-AM"/>
        </w:rPr>
        <w:tab/>
      </w:r>
      <w:r w:rsidR="0030531A" w:rsidRPr="0030531A">
        <w:rPr>
          <w:rFonts w:ascii="GHEA Grapalat" w:hAnsi="GHEA Grapalat"/>
          <w:sz w:val="24"/>
          <w:szCs w:val="24"/>
          <w:lang w:val="hy-AM"/>
        </w:rPr>
        <w:tab/>
      </w:r>
      <w:r w:rsidR="0030531A" w:rsidRPr="0030531A">
        <w:rPr>
          <w:rFonts w:ascii="GHEA Grapalat" w:hAnsi="GHEA Grapalat"/>
          <w:sz w:val="24"/>
          <w:szCs w:val="24"/>
          <w:lang w:val="hy-AM"/>
        </w:rPr>
        <w:tab/>
      </w:r>
      <w:r w:rsidR="0030531A" w:rsidRPr="0030531A">
        <w:rPr>
          <w:rFonts w:ascii="GHEA Grapalat" w:hAnsi="GHEA Grapalat"/>
          <w:sz w:val="24"/>
          <w:szCs w:val="24"/>
          <w:lang w:val="hy-AM"/>
        </w:rPr>
        <w:tab/>
      </w:r>
      <w:r w:rsidR="0030531A" w:rsidRPr="0030531A">
        <w:rPr>
          <w:rFonts w:ascii="GHEA Grapalat" w:hAnsi="GHEA Grapalat"/>
          <w:sz w:val="24"/>
          <w:szCs w:val="24"/>
          <w:lang w:val="hy-AM"/>
        </w:rPr>
        <w:tab/>
      </w:r>
      <w:r w:rsidR="0030531A" w:rsidRPr="0030531A">
        <w:rPr>
          <w:rFonts w:ascii="GHEA Grapalat" w:hAnsi="GHEA Grapalat"/>
          <w:sz w:val="24"/>
          <w:szCs w:val="24"/>
          <w:lang w:val="hy-AM"/>
        </w:rPr>
        <w:tab/>
      </w:r>
      <w:r w:rsidR="0026657F" w:rsidRPr="0030531A">
        <w:rPr>
          <w:rFonts w:ascii="GHEA Grapalat" w:hAnsi="GHEA Grapalat"/>
          <w:sz w:val="24"/>
          <w:szCs w:val="24"/>
          <w:lang w:val="hy-AM"/>
        </w:rPr>
        <w:t>ք. Վանաձոր</w:t>
      </w:r>
    </w:p>
    <w:p w:rsidR="0026657F" w:rsidRPr="0030531A" w:rsidRDefault="0026657F" w:rsidP="0026657F">
      <w:pPr>
        <w:spacing w:line="240" w:lineRule="auto"/>
        <w:ind w:right="-143"/>
        <w:jc w:val="both"/>
        <w:rPr>
          <w:rFonts w:ascii="GHEA Grapalat" w:hAnsi="GHEA Grapalat"/>
          <w:sz w:val="24"/>
          <w:szCs w:val="24"/>
          <w:lang w:val="hy-AM"/>
        </w:rPr>
      </w:pPr>
      <w:r w:rsidRPr="0030531A">
        <w:rPr>
          <w:rFonts w:ascii="GHEA Grapalat" w:hAnsi="GHEA Grapalat"/>
          <w:i/>
          <w:sz w:val="24"/>
          <w:szCs w:val="24"/>
          <w:lang w:val="hy-AM"/>
        </w:rPr>
        <w:tab/>
      </w:r>
      <w:r w:rsidRPr="0030531A">
        <w:rPr>
          <w:rFonts w:ascii="GHEA Grapalat" w:hAnsi="GHEA Grapalat"/>
          <w:sz w:val="24"/>
          <w:szCs w:val="24"/>
          <w:lang w:val="hy-AM"/>
        </w:rPr>
        <w:t xml:space="preserve">ՀՀ ԱՆ Դատական ակտերի հարկադիր կատրումն ապահովող ծառայության Լոռու մարզյաին բաժնի հարկադիր կատարող արդարադատության ավագ լեյտենանտ՝ </w:t>
      </w:r>
      <w:r w:rsidR="002F6BBC" w:rsidRPr="002F6BBC">
        <w:rPr>
          <w:rFonts w:ascii="GHEA Grapalat" w:hAnsi="GHEA Grapalat"/>
          <w:sz w:val="24"/>
          <w:szCs w:val="24"/>
          <w:lang w:val="hy-AM"/>
        </w:rPr>
        <w:t>Վարդան Փարեմուզյան</w:t>
      </w:r>
      <w:r w:rsidR="0030531A" w:rsidRPr="0030531A">
        <w:rPr>
          <w:rFonts w:ascii="GHEA Grapalat" w:hAnsi="GHEA Grapalat"/>
          <w:sz w:val="24"/>
          <w:szCs w:val="24"/>
          <w:lang w:val="hy-AM"/>
        </w:rPr>
        <w:t>ս</w:t>
      </w:r>
      <w:r w:rsidRPr="0030531A">
        <w:rPr>
          <w:rFonts w:ascii="GHEA Grapalat" w:hAnsi="GHEA Grapalat"/>
          <w:sz w:val="24"/>
          <w:szCs w:val="24"/>
          <w:lang w:val="hy-AM"/>
        </w:rPr>
        <w:t xml:space="preserve"> ուսումնասիրելով </w:t>
      </w:r>
      <w:r w:rsidR="002F6BBC" w:rsidRPr="002F6BBC">
        <w:rPr>
          <w:rFonts w:ascii="GHEA Grapalat" w:hAnsi="GHEA Grapalat"/>
          <w:sz w:val="24"/>
          <w:szCs w:val="24"/>
          <w:lang w:val="hy-AM"/>
        </w:rPr>
        <w:t>29.04.2016</w:t>
      </w:r>
      <w:r w:rsidRPr="0030531A">
        <w:rPr>
          <w:rFonts w:ascii="GHEA Grapalat" w:hAnsi="GHEA Grapalat"/>
          <w:sz w:val="24"/>
          <w:szCs w:val="24"/>
          <w:lang w:val="hy-AM"/>
        </w:rPr>
        <w:t xml:space="preserve">թ-ին </w:t>
      </w:r>
      <w:r w:rsidR="00B5101C" w:rsidRPr="00B5101C">
        <w:rPr>
          <w:rFonts w:ascii="GHEA Grapalat" w:hAnsi="GHEA Grapalat"/>
          <w:sz w:val="24"/>
          <w:szCs w:val="24"/>
          <w:lang w:val="hy-AM"/>
        </w:rPr>
        <w:t>հարուցված</w:t>
      </w:r>
      <w:r w:rsidR="0072156B" w:rsidRPr="0030531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0531A">
        <w:rPr>
          <w:rFonts w:ascii="GHEA Grapalat" w:hAnsi="GHEA Grapalat"/>
          <w:sz w:val="24"/>
          <w:szCs w:val="24"/>
          <w:lang w:val="hy-AM"/>
        </w:rPr>
        <w:t xml:space="preserve">թիվ </w:t>
      </w:r>
      <w:r w:rsidR="00B5101C" w:rsidRPr="00B5101C">
        <w:rPr>
          <w:rFonts w:ascii="GHEA Grapalat" w:hAnsi="GHEA Grapalat"/>
          <w:sz w:val="24"/>
          <w:szCs w:val="24"/>
          <w:lang w:val="hy-AM"/>
        </w:rPr>
        <w:t>01864218</w:t>
      </w:r>
      <w:r w:rsidRPr="0030531A">
        <w:rPr>
          <w:rFonts w:ascii="GHEA Grapalat" w:hAnsi="GHEA Grapalat"/>
          <w:sz w:val="24"/>
          <w:szCs w:val="24"/>
          <w:lang w:val="hy-AM"/>
        </w:rPr>
        <w:t xml:space="preserve"> կատարողական վարույթի նյութերը՝</w:t>
      </w:r>
    </w:p>
    <w:p w:rsidR="0026657F" w:rsidRPr="00A8064F" w:rsidRDefault="0026657F" w:rsidP="0026657F">
      <w:pPr>
        <w:spacing w:line="240" w:lineRule="auto"/>
        <w:ind w:right="-143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A8064F">
        <w:rPr>
          <w:rFonts w:ascii="GHEA Grapalat" w:hAnsi="GHEA Grapalat"/>
          <w:b/>
          <w:sz w:val="24"/>
          <w:szCs w:val="24"/>
          <w:lang w:val="hy-AM"/>
        </w:rPr>
        <w:t>ՊԱՐԶԵՑԻ</w:t>
      </w:r>
    </w:p>
    <w:p w:rsidR="00C37853" w:rsidRPr="00A8064F" w:rsidRDefault="0026657F" w:rsidP="00C37853">
      <w:pPr>
        <w:spacing w:after="0" w:line="240" w:lineRule="auto"/>
        <w:ind w:right="-143"/>
        <w:jc w:val="both"/>
        <w:rPr>
          <w:rFonts w:ascii="GHEA Grapalat" w:hAnsi="GHEA Grapalat" w:cs="Arial"/>
          <w:lang w:val="hy-AM"/>
        </w:rPr>
      </w:pPr>
      <w:r w:rsidRPr="00E93AC7">
        <w:rPr>
          <w:rFonts w:ascii="GHEA Grapalat" w:hAnsi="GHEA Grapalat"/>
          <w:i/>
          <w:sz w:val="26"/>
          <w:szCs w:val="26"/>
          <w:lang w:val="hy-AM"/>
        </w:rPr>
        <w:tab/>
      </w:r>
      <w:r w:rsidR="00C37853" w:rsidRPr="00A8064F">
        <w:rPr>
          <w:rFonts w:ascii="GHEA Grapalat" w:hAnsi="GHEA Grapalat"/>
          <w:lang w:val="hy-AM"/>
        </w:rPr>
        <w:t xml:space="preserve">ՀՀ Լոռու մարզի ընդհանուր իրավասության դատարանի կողմից 30.10.2015թ-ին տրված թիվ ԼԴ/1048/02/15 կատարողական թերթի համաձայն պետք է՝ </w:t>
      </w:r>
      <w:r w:rsidR="00C37853" w:rsidRPr="00A8064F">
        <w:rPr>
          <w:rFonts w:ascii="GHEA Grapalat" w:hAnsi="GHEA Grapalat" w:cs="Arial"/>
          <w:lang w:val="hy-AM"/>
        </w:rPr>
        <w:t xml:space="preserve">Տատյանա Գևորգի Քոչարյանից հօգուտ </w:t>
      </w:r>
      <w:r w:rsidR="00EF7D24" w:rsidRPr="00A8064F">
        <w:rPr>
          <w:rFonts w:ascii="GHEA Grapalat" w:hAnsi="GHEA Grapalat" w:cs="Arial"/>
          <w:lang w:val="hy-AM"/>
        </w:rPr>
        <w:t>«</w:t>
      </w:r>
      <w:r w:rsidR="00C37853" w:rsidRPr="00A8064F">
        <w:rPr>
          <w:rFonts w:ascii="GHEA Grapalat" w:hAnsi="GHEA Grapalat" w:cs="Arial"/>
          <w:lang w:val="hy-AM"/>
        </w:rPr>
        <w:t>ՎՏԲ-Հայաստան Բանկ</w:t>
      </w:r>
      <w:r w:rsidR="00EF7D24" w:rsidRPr="00A8064F">
        <w:rPr>
          <w:rFonts w:ascii="GHEA Grapalat" w:hAnsi="GHEA Grapalat" w:cs="Arial"/>
          <w:lang w:val="hy-AM"/>
        </w:rPr>
        <w:t xml:space="preserve">» </w:t>
      </w:r>
      <w:r w:rsidR="00C37853" w:rsidRPr="00A8064F">
        <w:rPr>
          <w:rFonts w:ascii="GHEA Grapalat" w:hAnsi="GHEA Grapalat" w:cs="Arial"/>
          <w:lang w:val="hy-AM"/>
        </w:rPr>
        <w:t>ՓԲԸ-ի բռնագանձել 2.349.886,80 դրամ, որից 2.196.113 դրամը կազմում է վարկի գումարը, որից ժամկետանց` 71.958,60 դրամ, 126.453,30 դրամը` հաշվարկված տոկոսագումարը, որից ժամկետանց` 79.554,20, 16.929 դրամը` ժամկետանց տոկոսի դիմաց հաշվարկված տույժը, իսկ 10.391,50 դրամը`վարկերի սպասարկման հաշիվների գումարը, ինչպես նաև 50.998 դրամ` պետական տուրքի գումարը:</w:t>
      </w:r>
    </w:p>
    <w:p w:rsidR="00C37853" w:rsidRPr="00A8064F" w:rsidRDefault="00C37853" w:rsidP="00C37853">
      <w:pPr>
        <w:spacing w:after="0" w:line="240" w:lineRule="auto"/>
        <w:ind w:right="-143" w:firstLine="708"/>
        <w:jc w:val="both"/>
        <w:rPr>
          <w:rFonts w:ascii="GHEA Grapalat" w:hAnsi="GHEA Grapalat" w:cs="Arial"/>
          <w:lang w:val="hy-AM"/>
        </w:rPr>
      </w:pPr>
      <w:r w:rsidRPr="00A8064F">
        <w:rPr>
          <w:rFonts w:ascii="GHEA Grapalat" w:hAnsi="GHEA Grapalat" w:cs="Arial"/>
          <w:lang w:val="hy-AM"/>
        </w:rPr>
        <w:t>10.12.2014թ-ից ժամկետանց վարկի մնացորդի նկատմամբ հաշվարկել տույժ օրեկան 0,3%-ի չափով` մինչև ժամկետանց վարկի փաստացի մարումը, իսկ ժամկետանց տոկոսի նկատմամբ հաշվարկել տույժ 0,5%-ի չափով`յուրաքանչյուր ուշացված օրվա համար, մինչև պարտքի փաստացի մարումը:</w:t>
      </w:r>
    </w:p>
    <w:p w:rsidR="00C37853" w:rsidRPr="00A8064F" w:rsidRDefault="00C37853" w:rsidP="00C37853">
      <w:pPr>
        <w:spacing w:after="0" w:line="240" w:lineRule="auto"/>
        <w:ind w:right="-143" w:firstLine="708"/>
        <w:jc w:val="both"/>
        <w:rPr>
          <w:rFonts w:ascii="GHEA Grapalat" w:hAnsi="GHEA Grapalat" w:cs="Arial"/>
          <w:lang w:val="hy-AM"/>
        </w:rPr>
      </w:pPr>
      <w:r w:rsidRPr="00A8064F">
        <w:rPr>
          <w:rFonts w:ascii="GHEA Grapalat" w:hAnsi="GHEA Grapalat" w:cs="Arial"/>
          <w:lang w:val="hy-AM"/>
        </w:rPr>
        <w:t>Բռնագանձումը տարածել Տատյանա Գևորգի Քոչարյանին պատկանող, թիվ 19022013-06-0309 անշարժ գույքի նկատմամբ իրավունքների պետական գրանցման վկայականում նշված,</w:t>
      </w:r>
      <w:r w:rsidR="004F34E3" w:rsidRPr="00A8064F">
        <w:rPr>
          <w:rFonts w:ascii="GHEA Grapalat" w:hAnsi="GHEA Grapalat" w:cs="Arial"/>
          <w:lang w:val="hy-AM"/>
        </w:rPr>
        <w:t xml:space="preserve"> </w:t>
      </w:r>
      <w:r w:rsidR="00EF7D24" w:rsidRPr="00A8064F">
        <w:rPr>
          <w:rFonts w:ascii="GHEA Grapalat" w:hAnsi="GHEA Grapalat" w:cs="Arial"/>
          <w:lang w:val="hy-AM"/>
        </w:rPr>
        <w:t>«</w:t>
      </w:r>
      <w:r w:rsidRPr="00A8064F">
        <w:rPr>
          <w:rFonts w:ascii="GHEA Grapalat" w:hAnsi="GHEA Grapalat" w:cs="Arial"/>
          <w:lang w:val="hy-AM"/>
        </w:rPr>
        <w:t>ՎՏԲ-Հայաստան Բանկ</w:t>
      </w:r>
      <w:r w:rsidR="00EF7D24" w:rsidRPr="00A8064F">
        <w:rPr>
          <w:rFonts w:ascii="GHEA Grapalat" w:hAnsi="GHEA Grapalat" w:cs="Arial"/>
          <w:lang w:val="hy-AM"/>
        </w:rPr>
        <w:t xml:space="preserve">» </w:t>
      </w:r>
      <w:r w:rsidRPr="00A8064F">
        <w:rPr>
          <w:rFonts w:ascii="GHEA Grapalat" w:hAnsi="GHEA Grapalat" w:cs="Arial"/>
          <w:lang w:val="hy-AM"/>
        </w:rPr>
        <w:t>ՓԲԸ-ում գրավադրված`</w:t>
      </w:r>
      <w:r w:rsidR="004F34E3" w:rsidRPr="00A8064F">
        <w:rPr>
          <w:rFonts w:ascii="GHEA Grapalat" w:hAnsi="GHEA Grapalat" w:cs="Arial"/>
          <w:lang w:val="hy-AM"/>
        </w:rPr>
        <w:t xml:space="preserve"> </w:t>
      </w:r>
      <w:r w:rsidRPr="00A8064F">
        <w:rPr>
          <w:rFonts w:ascii="GHEA Grapalat" w:hAnsi="GHEA Grapalat" w:cs="Arial"/>
          <w:lang w:val="hy-AM"/>
        </w:rPr>
        <w:t>Վանաձոր քաղաքի Ամիրյան փող., 9 շենք, թիվ 6 հասցեում գտնվող բնակարանի վրա:</w:t>
      </w:r>
    </w:p>
    <w:p w:rsidR="00C37853" w:rsidRPr="00A8064F" w:rsidRDefault="00C37853" w:rsidP="00C37853">
      <w:pPr>
        <w:spacing w:after="0" w:line="240" w:lineRule="auto"/>
        <w:ind w:right="-143" w:firstLine="708"/>
        <w:jc w:val="both"/>
        <w:rPr>
          <w:rFonts w:ascii="GHEA Grapalat" w:hAnsi="GHEA Grapalat"/>
          <w:lang w:val="hy-AM"/>
        </w:rPr>
      </w:pPr>
      <w:r w:rsidRPr="00A8064F">
        <w:rPr>
          <w:rFonts w:ascii="GHEA Grapalat" w:hAnsi="GHEA Grapalat" w:cs="Arial"/>
          <w:lang w:val="hy-AM"/>
        </w:rPr>
        <w:t>Պարտապանից պետք է բռնագանձել նաև բռնագանձման ենթակա գումարի 5%-ը, որպես կատարողական գործողությունների կատարման ծախս:</w:t>
      </w:r>
    </w:p>
    <w:p w:rsidR="004F34E3" w:rsidRPr="00A8064F" w:rsidRDefault="00C37853" w:rsidP="00C37853">
      <w:pPr>
        <w:spacing w:after="0" w:line="240" w:lineRule="auto"/>
        <w:ind w:right="-143" w:firstLine="708"/>
        <w:jc w:val="both"/>
        <w:rPr>
          <w:rFonts w:ascii="GHEA Grapalat" w:hAnsi="GHEA Grapalat"/>
          <w:lang w:val="hy-AM"/>
        </w:rPr>
      </w:pPr>
      <w:r w:rsidRPr="00A8064F">
        <w:rPr>
          <w:rFonts w:ascii="GHEA Grapalat" w:hAnsi="GHEA Grapalat"/>
          <w:lang w:val="hy-AM"/>
        </w:rPr>
        <w:t>Կատարողական գործողությունների կատարման ընթացքում գրավադրված անշարժ գույքը 6.225.000 ՀՀ դրամ մեկնարկային գնով ներկայացվել է հարկադիր էլեկտրոնային աճուրդի</w:t>
      </w:r>
      <w:r w:rsidR="004F34E3" w:rsidRPr="00A8064F">
        <w:rPr>
          <w:rFonts w:ascii="GHEA Grapalat" w:hAnsi="GHEA Grapalat"/>
          <w:lang w:val="hy-AM"/>
        </w:rPr>
        <w:t>:</w:t>
      </w:r>
    </w:p>
    <w:p w:rsidR="004F34E3" w:rsidRPr="00A8064F" w:rsidRDefault="004F34E3" w:rsidP="00C37853">
      <w:pPr>
        <w:spacing w:after="0" w:line="240" w:lineRule="auto"/>
        <w:ind w:right="-143" w:firstLine="708"/>
        <w:jc w:val="both"/>
        <w:rPr>
          <w:rFonts w:ascii="GHEA Grapalat" w:hAnsi="GHEA Grapalat"/>
          <w:lang w:val="hy-AM"/>
        </w:rPr>
      </w:pPr>
      <w:r w:rsidRPr="00A8064F">
        <w:rPr>
          <w:rFonts w:ascii="GHEA Grapalat" w:hAnsi="GHEA Grapalat"/>
          <w:lang w:val="hy-AM"/>
        </w:rPr>
        <w:t>Պահանջատերը 08.02.2017թ-ին թիվ դ-166/17 գրոթյամբ հայտնել է որ պարտապանի պարտավորությունը 08.02.2017թ-ի դրությամբ կազմում է 6.935.987,5 ՀՀ դրամ:</w:t>
      </w:r>
    </w:p>
    <w:p w:rsidR="004F34E3" w:rsidRPr="00A8064F" w:rsidRDefault="004F34E3" w:rsidP="00C37853">
      <w:pPr>
        <w:spacing w:after="0" w:line="240" w:lineRule="auto"/>
        <w:ind w:right="-143" w:firstLine="708"/>
        <w:jc w:val="both"/>
        <w:rPr>
          <w:rFonts w:ascii="GHEA Grapalat" w:hAnsi="GHEA Grapalat"/>
          <w:lang w:val="hy-AM"/>
        </w:rPr>
      </w:pPr>
      <w:r w:rsidRPr="00A8064F">
        <w:rPr>
          <w:rFonts w:ascii="GHEA Grapalat" w:hAnsi="GHEA Grapalat"/>
          <w:lang w:val="hy-AM"/>
        </w:rPr>
        <w:t>Կրկնաճուրդներից հետո գույքի արժեքը նվազել է և բավարար չե  պահանջատիրոջ պահանջները բավարարելու համար:</w:t>
      </w:r>
    </w:p>
    <w:p w:rsidR="00C37853" w:rsidRPr="00A8064F" w:rsidRDefault="004F34E3" w:rsidP="00C37853">
      <w:pPr>
        <w:spacing w:after="0" w:line="240" w:lineRule="auto"/>
        <w:ind w:right="-143" w:firstLine="708"/>
        <w:jc w:val="both"/>
        <w:rPr>
          <w:rFonts w:ascii="GHEA Grapalat" w:hAnsi="GHEA Grapalat"/>
          <w:lang w:val="hy-AM"/>
        </w:rPr>
      </w:pPr>
      <w:r w:rsidRPr="00A8064F">
        <w:rPr>
          <w:rFonts w:ascii="GHEA Grapalat" w:hAnsi="GHEA Grapalat" w:cs="Arial"/>
          <w:lang w:val="hy-AM"/>
        </w:rPr>
        <w:t>Պ</w:t>
      </w:r>
      <w:r w:rsidR="00C37853" w:rsidRPr="00A8064F">
        <w:rPr>
          <w:rFonts w:ascii="GHEA Grapalat" w:hAnsi="GHEA Grapalat" w:cs="Arial"/>
          <w:lang w:val="hy-AM"/>
        </w:rPr>
        <w:t>արտապանին պատկանող բռնագանձման ենթակա գույք և դրամական միջոցներ չեն հայտնաբերվել և ի հայտ է եկել սնանկության հատկաիշ</w:t>
      </w:r>
      <w:r w:rsidR="00C37853" w:rsidRPr="00A8064F">
        <w:rPr>
          <w:rFonts w:ascii="GHEA Grapalat" w:hAnsi="GHEA Grapalat"/>
          <w:lang w:val="hy-AM"/>
        </w:rPr>
        <w:t>։</w:t>
      </w:r>
    </w:p>
    <w:p w:rsidR="0026657F" w:rsidRPr="00A8064F" w:rsidRDefault="0026657F" w:rsidP="004F34E3">
      <w:pPr>
        <w:spacing w:line="240" w:lineRule="auto"/>
        <w:ind w:right="-143"/>
        <w:jc w:val="both"/>
        <w:rPr>
          <w:rFonts w:ascii="GHEA Grapalat" w:hAnsi="GHEA Grapalat"/>
          <w:lang w:val="hy-AM"/>
        </w:rPr>
      </w:pPr>
      <w:r w:rsidRPr="00A8064F">
        <w:rPr>
          <w:rFonts w:ascii="GHEA Grapalat" w:hAnsi="GHEA Grapalat"/>
          <w:lang w:val="hy-AM"/>
        </w:rPr>
        <w:tab/>
        <w:t xml:space="preserve">Վերոգրյալի հիման վրա և ղեկավարվելով «Սնանկության մասին» ՀՀ օրենքի 6-րդ հոդվածի 2-րդ մասով, «Դատական ակտերի հարկադիր կատարման մասին» ՀՀ օրենքի 28 հոդվածով, 37-րդ հոդվածի 8-րդ կետով </w:t>
      </w:r>
      <w:bookmarkStart w:id="0" w:name="_GoBack"/>
      <w:bookmarkEnd w:id="0"/>
    </w:p>
    <w:p w:rsidR="0026657F" w:rsidRPr="00A8064F" w:rsidRDefault="0026657F" w:rsidP="0026657F">
      <w:pPr>
        <w:spacing w:line="240" w:lineRule="auto"/>
        <w:ind w:right="-143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A8064F">
        <w:rPr>
          <w:rFonts w:ascii="GHEA Grapalat" w:hAnsi="GHEA Grapalat"/>
          <w:b/>
          <w:sz w:val="24"/>
          <w:szCs w:val="24"/>
          <w:lang w:val="hy-AM"/>
        </w:rPr>
        <w:t>ՈՐՈՇԵՑԻ</w:t>
      </w:r>
    </w:p>
    <w:p w:rsidR="0026657F" w:rsidRPr="00A8064F" w:rsidRDefault="0026657F" w:rsidP="0026657F">
      <w:pPr>
        <w:spacing w:after="0" w:line="240" w:lineRule="auto"/>
        <w:ind w:right="-143" w:firstLine="708"/>
        <w:jc w:val="both"/>
        <w:rPr>
          <w:rFonts w:ascii="GHEA Grapalat" w:hAnsi="GHEA Grapalat"/>
          <w:lang w:val="hy-AM"/>
        </w:rPr>
      </w:pPr>
      <w:r w:rsidRPr="00A8064F">
        <w:rPr>
          <w:rFonts w:ascii="GHEA Grapalat" w:hAnsi="GHEA Grapalat"/>
          <w:lang w:val="hy-AM"/>
        </w:rPr>
        <w:t xml:space="preserve">Կասեցնել </w:t>
      </w:r>
      <w:r w:rsidR="004F34E3" w:rsidRPr="00A8064F">
        <w:rPr>
          <w:rFonts w:ascii="GHEA Grapalat" w:hAnsi="GHEA Grapalat"/>
          <w:lang w:val="hy-AM"/>
        </w:rPr>
        <w:t>29.04.2016թ-ին հարուցված թիվ 01864218</w:t>
      </w:r>
      <w:r w:rsidRPr="00A8064F">
        <w:rPr>
          <w:rFonts w:ascii="GHEA Grapalat" w:hAnsi="GHEA Grapalat"/>
          <w:lang w:val="hy-AM"/>
        </w:rPr>
        <w:t xml:space="preserve"> կատարողական վարույթը 60-օրյա </w:t>
      </w:r>
      <w:r w:rsidR="0072156B" w:rsidRPr="00A8064F">
        <w:rPr>
          <w:rFonts w:ascii="GHEA Grapalat" w:hAnsi="GHEA Grapalat"/>
          <w:lang w:val="hy-AM"/>
        </w:rPr>
        <w:t>ժ</w:t>
      </w:r>
      <w:r w:rsidRPr="00A8064F">
        <w:rPr>
          <w:rFonts w:ascii="GHEA Grapalat" w:hAnsi="GHEA Grapalat"/>
          <w:lang w:val="hy-AM"/>
        </w:rPr>
        <w:t>ամկետով:</w:t>
      </w:r>
    </w:p>
    <w:p w:rsidR="0026657F" w:rsidRPr="00A8064F" w:rsidRDefault="0026657F" w:rsidP="0026657F">
      <w:pPr>
        <w:spacing w:after="0" w:line="240" w:lineRule="auto"/>
        <w:ind w:right="-143" w:firstLine="708"/>
        <w:jc w:val="both"/>
        <w:rPr>
          <w:rFonts w:ascii="GHEA Grapalat" w:hAnsi="GHEA Grapalat"/>
          <w:lang w:val="hy-AM"/>
        </w:rPr>
      </w:pPr>
      <w:r w:rsidRPr="00A8064F">
        <w:rPr>
          <w:rFonts w:ascii="GHEA Grapalat" w:hAnsi="GHEA Grapalat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դատարան:</w:t>
      </w:r>
    </w:p>
    <w:p w:rsidR="0026657F" w:rsidRPr="00A8064F" w:rsidRDefault="0026657F" w:rsidP="0026657F">
      <w:pPr>
        <w:spacing w:after="0" w:line="240" w:lineRule="auto"/>
        <w:ind w:right="-143" w:firstLine="708"/>
        <w:jc w:val="both"/>
        <w:rPr>
          <w:rFonts w:ascii="GHEA Grapalat" w:hAnsi="GHEA Grapalat"/>
          <w:lang w:val="hy-AM"/>
        </w:rPr>
      </w:pPr>
      <w:r w:rsidRPr="00A8064F">
        <w:rPr>
          <w:rFonts w:ascii="GHEA Grapalat" w:hAnsi="GHEA Grapalat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A8064F">
          <w:rPr>
            <w:rStyle w:val="Hyperlink"/>
            <w:rFonts w:ascii="GHEA Grapalat" w:hAnsi="GHEA Grapalat"/>
            <w:lang w:val="hy-AM"/>
          </w:rPr>
          <w:t>www.azdarar.am</w:t>
        </w:r>
      </w:hyperlink>
      <w:r w:rsidRPr="00A8064F">
        <w:rPr>
          <w:rFonts w:ascii="GHEA Grapalat" w:hAnsi="GHEA Grapalat"/>
          <w:lang w:val="hy-AM"/>
        </w:rPr>
        <w:t xml:space="preserve"> ինտերնետային կայքում:</w:t>
      </w:r>
    </w:p>
    <w:p w:rsidR="0026657F" w:rsidRPr="00A8064F" w:rsidRDefault="0026657F" w:rsidP="0026657F">
      <w:pPr>
        <w:spacing w:after="0" w:line="240" w:lineRule="auto"/>
        <w:ind w:right="-143" w:firstLine="708"/>
        <w:jc w:val="both"/>
        <w:rPr>
          <w:rFonts w:ascii="GHEA Grapalat" w:hAnsi="GHEA Grapalat"/>
          <w:lang w:val="hy-AM"/>
        </w:rPr>
      </w:pPr>
      <w:r w:rsidRPr="00A8064F">
        <w:rPr>
          <w:rFonts w:ascii="GHEA Grapalat" w:hAnsi="GHEA Grapalat"/>
          <w:lang w:val="hy-AM"/>
        </w:rPr>
        <w:t>Որոշման պատճենը ուղարկել կողմերին:</w:t>
      </w:r>
    </w:p>
    <w:p w:rsidR="0026657F" w:rsidRPr="00A8064F" w:rsidRDefault="0026657F" w:rsidP="0026657F">
      <w:pPr>
        <w:spacing w:after="0" w:line="240" w:lineRule="auto"/>
        <w:ind w:right="-143" w:firstLine="708"/>
        <w:jc w:val="both"/>
        <w:rPr>
          <w:rFonts w:ascii="GHEA Grapalat" w:hAnsi="GHEA Grapalat"/>
          <w:lang w:val="hy-AM"/>
        </w:rPr>
      </w:pPr>
      <w:r w:rsidRPr="00A8064F">
        <w:rPr>
          <w:rFonts w:ascii="GHEA Grapalat" w:hAnsi="GHEA Grapalat"/>
          <w:lang w:val="hy-AM"/>
        </w:rPr>
        <w:t>Որոշումը կարող է բողոքարկվել դատարան կամ վերադասության կարգով՝ որոշումը ստանալու օրվանից երկամսյա ժամկետում:</w:t>
      </w:r>
    </w:p>
    <w:p w:rsidR="0026657F" w:rsidRPr="00A8064F" w:rsidRDefault="0026657F" w:rsidP="0026657F">
      <w:pPr>
        <w:spacing w:after="0" w:line="240" w:lineRule="auto"/>
        <w:ind w:right="-143" w:firstLine="708"/>
        <w:jc w:val="both"/>
        <w:rPr>
          <w:rFonts w:ascii="GHEA Grapalat" w:hAnsi="GHEA Grapalat"/>
          <w:lang w:val="hy-AM"/>
        </w:rPr>
      </w:pPr>
      <w:r w:rsidRPr="00A8064F">
        <w:rPr>
          <w:rFonts w:ascii="GHEA Grapalat" w:hAnsi="GHEA Grapalat"/>
          <w:lang w:val="hy-AM"/>
        </w:rPr>
        <w:t>«Դատական ակտերի հարկադիր կատարման մասին» ՀՀ օրենքի 28 հոդվածի 5-րդ մասի համաձայն հարկադիր կատարողի որոշման բողոքարկումը չի կասեցնում կատարողական գործողությունները:</w:t>
      </w:r>
    </w:p>
    <w:p w:rsidR="0030531A" w:rsidRDefault="0030531A" w:rsidP="0026657F">
      <w:pPr>
        <w:spacing w:after="0" w:line="240" w:lineRule="auto"/>
        <w:ind w:right="-143" w:firstLine="708"/>
        <w:jc w:val="both"/>
        <w:rPr>
          <w:rFonts w:ascii="GHEA Grapalat" w:hAnsi="GHEA Grapalat"/>
          <w:sz w:val="24"/>
          <w:szCs w:val="24"/>
          <w:lang w:val="hy-AM"/>
        </w:rPr>
      </w:pPr>
    </w:p>
    <w:p w:rsidR="00D409D2" w:rsidRPr="0030531A" w:rsidRDefault="0026657F" w:rsidP="008E6973">
      <w:pPr>
        <w:spacing w:after="0" w:line="240" w:lineRule="auto"/>
        <w:ind w:right="-1" w:firstLine="708"/>
        <w:jc w:val="both"/>
        <w:rPr>
          <w:lang w:val="en-US"/>
        </w:rPr>
      </w:pPr>
      <w:r w:rsidRPr="00E93AC7">
        <w:rPr>
          <w:rFonts w:ascii="GHEA Grapalat" w:hAnsi="GHEA Grapalat"/>
          <w:sz w:val="24"/>
          <w:szCs w:val="24"/>
          <w:lang w:val="hy-AM"/>
        </w:rPr>
        <w:t xml:space="preserve">Հարկադիր կատարող </w:t>
      </w:r>
      <w:r w:rsidR="00EF7D24">
        <w:rPr>
          <w:rFonts w:ascii="GHEA Grapalat" w:hAnsi="GHEA Grapalat"/>
          <w:sz w:val="24"/>
          <w:szCs w:val="24"/>
          <w:lang w:val="hy-AM"/>
        </w:rPr>
        <w:t xml:space="preserve">                                         </w:t>
      </w:r>
      <w:r w:rsidRPr="00E93AC7">
        <w:rPr>
          <w:rFonts w:ascii="GHEA Grapalat" w:hAnsi="GHEA Grapalat"/>
          <w:sz w:val="24"/>
          <w:szCs w:val="24"/>
          <w:lang w:val="hy-AM"/>
        </w:rPr>
        <w:t xml:space="preserve"> </w:t>
      </w:r>
      <w:r w:rsidR="004F34E3">
        <w:rPr>
          <w:rFonts w:ascii="GHEA Grapalat" w:hAnsi="GHEA Grapalat"/>
          <w:sz w:val="24"/>
          <w:szCs w:val="24"/>
          <w:lang w:val="en-US"/>
        </w:rPr>
        <w:t>Վ. Փարեմուզյան</w:t>
      </w:r>
    </w:p>
    <w:sectPr w:rsidR="00D409D2" w:rsidRPr="0030531A" w:rsidSect="00A8064F">
      <w:pgSz w:w="11906" w:h="16838"/>
      <w:pgMar w:top="142" w:right="566" w:bottom="142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409D2"/>
    <w:rsid w:val="000B7C59"/>
    <w:rsid w:val="00147008"/>
    <w:rsid w:val="001C4FBB"/>
    <w:rsid w:val="00200540"/>
    <w:rsid w:val="0026657F"/>
    <w:rsid w:val="002F6BBC"/>
    <w:rsid w:val="0030531A"/>
    <w:rsid w:val="003B5522"/>
    <w:rsid w:val="00411267"/>
    <w:rsid w:val="00420100"/>
    <w:rsid w:val="004B3B78"/>
    <w:rsid w:val="004C3F80"/>
    <w:rsid w:val="004F34E3"/>
    <w:rsid w:val="00584014"/>
    <w:rsid w:val="00625F3D"/>
    <w:rsid w:val="006F508B"/>
    <w:rsid w:val="0072156B"/>
    <w:rsid w:val="00731D8D"/>
    <w:rsid w:val="008E309F"/>
    <w:rsid w:val="008E6973"/>
    <w:rsid w:val="0091158A"/>
    <w:rsid w:val="00A36300"/>
    <w:rsid w:val="00A8064F"/>
    <w:rsid w:val="00B365C1"/>
    <w:rsid w:val="00B5101C"/>
    <w:rsid w:val="00C37853"/>
    <w:rsid w:val="00D409D2"/>
    <w:rsid w:val="00D65629"/>
    <w:rsid w:val="00E00B6F"/>
    <w:rsid w:val="00EF7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9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09D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69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9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24</cp:revision>
  <cp:lastPrinted>2016-06-10T12:33:00Z</cp:lastPrinted>
  <dcterms:created xsi:type="dcterms:W3CDTF">2015-07-21T07:22:00Z</dcterms:created>
  <dcterms:modified xsi:type="dcterms:W3CDTF">2017-03-17T11:34:00Z</dcterms:modified>
</cp:coreProperties>
</file>